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7597"/>
      </w:tblGrid>
      <w:tr w:rsidR="00D73F8E" w14:paraId="0D439123" w14:textId="77777777" w:rsidTr="002F5B05">
        <w:tc>
          <w:tcPr>
            <w:tcW w:w="7813" w:type="dxa"/>
            <w:shd w:val="clear" w:color="auto" w:fill="auto"/>
          </w:tcPr>
          <w:p w14:paraId="177F649D" w14:textId="77777777" w:rsidR="00D73F8E" w:rsidRPr="00085BA3" w:rsidRDefault="00790984" w:rsidP="00D73F8E">
            <w:pPr>
              <w:pStyle w:val="Cover"/>
              <w:rPr>
                <w:color w:val="002060"/>
              </w:rPr>
            </w:pPr>
            <w:r w:rsidRPr="00085BA3">
              <w:rPr>
                <w:color w:val="002060"/>
              </w:rPr>
              <w:t>Constitution</w:t>
            </w:r>
          </w:p>
        </w:tc>
      </w:tr>
    </w:tbl>
    <w:p w14:paraId="7423A4BB" w14:textId="77777777" w:rsidR="0028331E" w:rsidRDefault="0028331E" w:rsidP="00851785"/>
    <w:p w14:paraId="1673A2E8" w14:textId="77777777" w:rsidR="006E65CC" w:rsidRDefault="006E65CC" w:rsidP="00980218"/>
    <w:p w14:paraId="6D3D5341" w14:textId="77777777" w:rsidR="0026173F" w:rsidRDefault="0026173F" w:rsidP="005061E7">
      <w:r>
        <w:t>Date:</w:t>
      </w:r>
      <w:r>
        <w:tab/>
      </w:r>
      <w:r w:rsidR="00B46B56">
        <w:t>[</w:t>
      </w:r>
      <w:r w:rsidR="00B46B56" w:rsidRPr="00B46B56">
        <w:rPr>
          <w:highlight w:val="yellow"/>
        </w:rPr>
        <w:t>date</w:t>
      </w:r>
      <w:r w:rsidR="00B46B56">
        <w:t>]</w:t>
      </w:r>
    </w:p>
    <w:p w14:paraId="64AFCE8F" w14:textId="77777777" w:rsidR="00077987" w:rsidRDefault="00077987" w:rsidP="00851785"/>
    <w:p w14:paraId="47943E02" w14:textId="77777777" w:rsidR="005346DD" w:rsidRDefault="005346DD" w:rsidP="00851785"/>
    <w:p w14:paraId="1D1BA872" w14:textId="77777777" w:rsidR="00C938AF" w:rsidRPr="00085BA3" w:rsidRDefault="00E33ACF" w:rsidP="00790984">
      <w:pPr>
        <w:rPr>
          <w:b/>
          <w:color w:val="002060"/>
        </w:rPr>
      </w:pPr>
      <w:r w:rsidRPr="00085BA3">
        <w:rPr>
          <w:b/>
          <w:color w:val="002060"/>
        </w:rPr>
        <w:t>[</w:t>
      </w:r>
      <w:r w:rsidRPr="00085BA3">
        <w:rPr>
          <w:b/>
          <w:color w:val="002060"/>
          <w:highlight w:val="yellow"/>
        </w:rPr>
        <w:t>INSERT CLUB</w:t>
      </w:r>
      <w:r w:rsidRPr="00085BA3">
        <w:rPr>
          <w:b/>
          <w:color w:val="002060"/>
        </w:rPr>
        <w:t>] [</w:t>
      </w:r>
      <w:r w:rsidRPr="00085BA3">
        <w:rPr>
          <w:b/>
          <w:color w:val="002060"/>
          <w:highlight w:val="yellow"/>
        </w:rPr>
        <w:t>SURF</w:t>
      </w:r>
      <w:r w:rsidRPr="00085BA3">
        <w:rPr>
          <w:b/>
          <w:color w:val="002060"/>
        </w:rPr>
        <w:t xml:space="preserve">] LIFE SAVING CLUB INCORPORATED (REGISTRATION NO. </w:t>
      </w:r>
      <w:r w:rsidR="00790984" w:rsidRPr="00085BA3">
        <w:rPr>
          <w:b/>
          <w:color w:val="002060"/>
        </w:rPr>
        <w:t>[</w:t>
      </w:r>
      <w:r w:rsidR="00790984" w:rsidRPr="00085BA3">
        <w:rPr>
          <w:b/>
          <w:color w:val="002060"/>
          <w:highlight w:val="yellow"/>
        </w:rPr>
        <w:t>TBC</w:t>
      </w:r>
      <w:r w:rsidR="00790984" w:rsidRPr="00085BA3">
        <w:rPr>
          <w:b/>
          <w:color w:val="002060"/>
        </w:rPr>
        <w:t>])</w:t>
      </w:r>
    </w:p>
    <w:p w14:paraId="4919EF76" w14:textId="77777777" w:rsidR="00790984" w:rsidRDefault="00790984" w:rsidP="00790984">
      <w:pPr>
        <w:rPr>
          <w:b/>
        </w:rPr>
      </w:pPr>
    </w:p>
    <w:p w14:paraId="030457BD" w14:textId="77777777" w:rsidR="005B02FC" w:rsidRDefault="005B02FC" w:rsidP="00790984">
      <w:pPr>
        <w:rPr>
          <w:b/>
        </w:rPr>
      </w:pPr>
    </w:p>
    <w:p w14:paraId="58A6A747" w14:textId="3D107067" w:rsidR="00B74A7F" w:rsidRDefault="00B74A7F" w:rsidP="00B74A7F">
      <w:pPr>
        <w:rPr>
          <w:b/>
        </w:rPr>
      </w:pPr>
      <w:r w:rsidRPr="002A6FC8">
        <w:rPr>
          <w:b/>
          <w:highlight w:val="yellow"/>
        </w:rPr>
        <w:t xml:space="preserve">[TEMPLATE – </w:t>
      </w:r>
      <w:r w:rsidR="00715A21">
        <w:rPr>
          <w:b/>
          <w:highlight w:val="yellow"/>
        </w:rPr>
        <w:t>29</w:t>
      </w:r>
      <w:r w:rsidR="003F4CB0">
        <w:rPr>
          <w:b/>
          <w:highlight w:val="yellow"/>
        </w:rPr>
        <w:t xml:space="preserve"> May 2025</w:t>
      </w:r>
      <w:r w:rsidRPr="002A6FC8">
        <w:rPr>
          <w:b/>
          <w:highlight w:val="yellow"/>
        </w:rPr>
        <w:t>]</w:t>
      </w:r>
    </w:p>
    <w:p w14:paraId="0C6C42CA" w14:textId="77777777" w:rsidR="005B02FC" w:rsidRDefault="005B02FC" w:rsidP="00790984">
      <w:pPr>
        <w:rPr>
          <w:b/>
        </w:rPr>
      </w:pPr>
    </w:p>
    <w:p w14:paraId="304AEA65" w14:textId="77777777" w:rsidR="005B02FC" w:rsidRDefault="005B02FC" w:rsidP="00790984">
      <w:pPr>
        <w:rPr>
          <w:b/>
        </w:rPr>
      </w:pPr>
    </w:p>
    <w:p w14:paraId="450EE235" w14:textId="77777777" w:rsidR="003756DC" w:rsidRDefault="003756DC" w:rsidP="00790984">
      <w:pPr>
        <w:rPr>
          <w:b/>
        </w:rPr>
      </w:pPr>
    </w:p>
    <w:p w14:paraId="6708E9F6" w14:textId="0028DB74" w:rsidR="006513B8" w:rsidRDefault="006513B8" w:rsidP="006513B8">
      <w:r>
        <w:rPr>
          <w:b/>
        </w:rPr>
        <w:t xml:space="preserve">Legal Disclaimer: </w:t>
      </w:r>
      <w:r w:rsidR="005E3674">
        <w:t xml:space="preserve">This document and the </w:t>
      </w:r>
      <w:r>
        <w:t xml:space="preserve">comments in </w:t>
      </w:r>
      <w:r w:rsidR="005E3674">
        <w:t>it</w:t>
      </w:r>
      <w:r>
        <w:t xml:space="preserve"> are designed as a guide only </w:t>
      </w:r>
      <w:r w:rsidR="005E3674">
        <w:t xml:space="preserve">and </w:t>
      </w:r>
      <w:r w:rsidR="00677A69">
        <w:t>a</w:t>
      </w:r>
      <w:r w:rsidR="005E3674">
        <w:t>re not</w:t>
      </w:r>
      <w:r w:rsidR="00677A69">
        <w:t>,</w:t>
      </w:r>
      <w:r w:rsidR="00C33B78">
        <w:t xml:space="preserve"> </w:t>
      </w:r>
      <w:r w:rsidR="00041B82">
        <w:t>and should</w:t>
      </w:r>
      <w:r w:rsidR="00677A69">
        <w:t xml:space="preserve"> not be considered,</w:t>
      </w:r>
      <w:r w:rsidR="005E3674">
        <w:t xml:space="preserve"> a substitute for a C</w:t>
      </w:r>
      <w:r>
        <w:t>lub obtaining its own legal advice.</w:t>
      </w:r>
    </w:p>
    <w:p w14:paraId="5C0472FC" w14:textId="77777777" w:rsidR="006513B8" w:rsidRDefault="006513B8" w:rsidP="006513B8"/>
    <w:p w14:paraId="31BC079D" w14:textId="77777777" w:rsidR="006513B8" w:rsidRDefault="005E3674" w:rsidP="006513B8">
      <w:r>
        <w:t>The authors</w:t>
      </w:r>
      <w:r w:rsidR="006513B8">
        <w:t xml:space="preserve"> and Life Saving Victoria Limited </w:t>
      </w:r>
      <w:r>
        <w:t xml:space="preserve">(LSV) </w:t>
      </w:r>
      <w:r w:rsidR="006513B8">
        <w:t>accept no responsibility for any loss or damage suffered through reliance by any person on the information within this document.</w:t>
      </w:r>
    </w:p>
    <w:p w14:paraId="157CD240" w14:textId="77777777" w:rsidR="006513B8" w:rsidRPr="00A638B4" w:rsidRDefault="006513B8" w:rsidP="006513B8"/>
    <w:p w14:paraId="709AAE46" w14:textId="77777777" w:rsidR="005B02FC" w:rsidRPr="00790984" w:rsidRDefault="005B02FC" w:rsidP="00790984">
      <w:pPr>
        <w:rPr>
          <w:b/>
        </w:rPr>
      </w:pPr>
    </w:p>
    <w:p w14:paraId="791CA924" w14:textId="77777777" w:rsidR="00B87F33" w:rsidRPr="00FF21FB" w:rsidRDefault="00B87F33" w:rsidP="00D96CB2">
      <w:pPr>
        <w:sectPr w:rsidR="00B87F33" w:rsidRPr="00FF21FB" w:rsidSect="00C175FA">
          <w:headerReference w:type="even" r:id="rId11"/>
          <w:headerReference w:type="default" r:id="rId12"/>
          <w:headerReference w:type="first" r:id="rId13"/>
          <w:pgSz w:w="11906" w:h="16838" w:code="9"/>
          <w:pgMar w:top="3969" w:right="907" w:bottom="1417" w:left="3402" w:header="283" w:footer="1701" w:gutter="0"/>
          <w:paperSrc w:first="14" w:other="14"/>
          <w:cols w:space="708"/>
          <w:titlePg/>
          <w:docGrid w:linePitch="360"/>
        </w:sectPr>
      </w:pPr>
    </w:p>
    <w:p w14:paraId="5B91B1B4" w14:textId="77777777" w:rsidR="00554A2B" w:rsidRPr="00425C72" w:rsidRDefault="00554A2B" w:rsidP="000D37F0">
      <w:pPr>
        <w:pStyle w:val="Titleprimary"/>
        <w:rPr>
          <w:rFonts w:ascii="Arial" w:hAnsi="Arial" w:cs="Arial"/>
          <w:color w:val="002060"/>
          <w:sz w:val="18"/>
          <w:szCs w:val="18"/>
        </w:rPr>
      </w:pPr>
      <w:r w:rsidRPr="00425C72">
        <w:rPr>
          <w:rFonts w:ascii="Arial" w:hAnsi="Arial" w:cs="Arial"/>
          <w:color w:val="002060"/>
          <w:sz w:val="18"/>
          <w:szCs w:val="18"/>
        </w:rPr>
        <w:lastRenderedPageBreak/>
        <w:t>TABLE OF CONTENTS</w:t>
      </w:r>
      <w:r w:rsidRPr="00425C72">
        <w:rPr>
          <w:rFonts w:ascii="Arial" w:hAnsi="Arial" w:cs="Arial"/>
          <w:vanish/>
          <w:color w:val="002060"/>
          <w:sz w:val="18"/>
          <w:szCs w:val="18"/>
          <w:highlight w:val="yellow"/>
        </w:rPr>
        <w:t>F9 to update the table of contents</w:t>
      </w:r>
    </w:p>
    <w:p w14:paraId="7F5B2852" w14:textId="77777777" w:rsidR="00684B5B" w:rsidRPr="00425C72" w:rsidRDefault="001D12F7">
      <w:pPr>
        <w:pStyle w:val="TOC2"/>
        <w:rPr>
          <w:rFonts w:ascii="Calibri" w:hAnsi="Calibri"/>
          <w:caps w:val="0"/>
          <w:sz w:val="18"/>
          <w:szCs w:val="18"/>
          <w:lang w:val="en-AU" w:eastAsia="en-US"/>
        </w:rPr>
      </w:pPr>
      <w:r w:rsidRPr="00425C72">
        <w:rPr>
          <w:rFonts w:cs="Arial"/>
          <w:sz w:val="18"/>
          <w:szCs w:val="18"/>
        </w:rPr>
        <w:fldChar w:fldCharType="begin"/>
      </w:r>
      <w:r w:rsidRPr="00425C72">
        <w:rPr>
          <w:rFonts w:cs="Arial"/>
          <w:sz w:val="18"/>
          <w:szCs w:val="18"/>
        </w:rPr>
        <w:instrText xml:space="preserve"> TOC </w:instrText>
      </w:r>
      <w:r w:rsidRPr="00425C72">
        <w:rPr>
          <w:rFonts w:cs="Arial"/>
          <w:caps w:val="0"/>
          <w:sz w:val="18"/>
          <w:szCs w:val="18"/>
        </w:rPr>
        <w:instrText xml:space="preserve">\h \z \t </w:instrText>
      </w:r>
      <w:r w:rsidRPr="00425C72">
        <w:rPr>
          <w:rFonts w:cs="Arial"/>
          <w:sz w:val="18"/>
          <w:szCs w:val="18"/>
        </w:rPr>
        <w:instrText>"</w:instrText>
      </w:r>
      <w:r w:rsidRPr="00425C72">
        <w:rPr>
          <w:rFonts w:cs="Arial"/>
          <w:caps w:val="0"/>
          <w:sz w:val="18"/>
          <w:szCs w:val="18"/>
        </w:rPr>
        <w:instrText xml:space="preserve">Heading </w:instrText>
      </w:r>
      <w:r w:rsidRPr="00425C72">
        <w:rPr>
          <w:rFonts w:cs="Arial"/>
          <w:sz w:val="18"/>
          <w:szCs w:val="18"/>
        </w:rPr>
        <w:instrText>1,2,</w:instrText>
      </w:r>
      <w:r w:rsidRPr="00425C72">
        <w:rPr>
          <w:rFonts w:cs="Arial"/>
          <w:caps w:val="0"/>
          <w:sz w:val="18"/>
          <w:szCs w:val="18"/>
        </w:rPr>
        <w:instrText xml:space="preserve">Heading </w:instrText>
      </w:r>
      <w:r w:rsidRPr="00425C72">
        <w:rPr>
          <w:rFonts w:cs="Arial"/>
          <w:sz w:val="18"/>
          <w:szCs w:val="18"/>
        </w:rPr>
        <w:instrText>2,3,</w:instrText>
      </w:r>
      <w:r w:rsidRPr="00425C72">
        <w:rPr>
          <w:rFonts w:cs="Arial"/>
          <w:caps w:val="0"/>
          <w:sz w:val="18"/>
          <w:szCs w:val="18"/>
        </w:rPr>
        <w:instrText xml:space="preserve">Heading </w:instrText>
      </w:r>
      <w:r w:rsidRPr="00425C72">
        <w:rPr>
          <w:rFonts w:cs="Arial"/>
          <w:sz w:val="18"/>
          <w:szCs w:val="18"/>
        </w:rPr>
        <w:instrText>(</w:instrText>
      </w:r>
      <w:r w:rsidRPr="00425C72">
        <w:rPr>
          <w:rFonts w:cs="Arial"/>
          <w:caps w:val="0"/>
          <w:sz w:val="18"/>
          <w:szCs w:val="18"/>
        </w:rPr>
        <w:instrText>primary</w:instrText>
      </w:r>
      <w:r w:rsidRPr="00425C72">
        <w:rPr>
          <w:rFonts w:cs="Arial"/>
          <w:sz w:val="18"/>
          <w:szCs w:val="18"/>
        </w:rPr>
        <w:instrText xml:space="preserve">),1" </w:instrText>
      </w:r>
      <w:r w:rsidRPr="00425C72">
        <w:rPr>
          <w:rFonts w:cs="Arial"/>
          <w:sz w:val="18"/>
          <w:szCs w:val="18"/>
        </w:rPr>
        <w:fldChar w:fldCharType="separate"/>
      </w:r>
      <w:hyperlink w:anchor="_Toc68362016" w:history="1">
        <w:r w:rsidR="00684B5B" w:rsidRPr="00425C72">
          <w:rPr>
            <w:rStyle w:val="Hyperlink"/>
            <w:sz w:val="18"/>
            <w:szCs w:val="18"/>
            <w:lang w:eastAsia="en-US"/>
          </w:rPr>
          <w:t>1.</w:t>
        </w:r>
        <w:r w:rsidR="00684B5B" w:rsidRPr="00425C72">
          <w:rPr>
            <w:rFonts w:ascii="Calibri" w:hAnsi="Calibri"/>
            <w:caps w:val="0"/>
            <w:sz w:val="18"/>
            <w:szCs w:val="18"/>
            <w:lang w:val="en-AU" w:eastAsia="en-US"/>
          </w:rPr>
          <w:tab/>
        </w:r>
        <w:r w:rsidR="00684B5B" w:rsidRPr="00425C72">
          <w:rPr>
            <w:rStyle w:val="Hyperlink"/>
            <w:sz w:val="18"/>
            <w:szCs w:val="18"/>
            <w:lang w:eastAsia="en-US"/>
          </w:rPr>
          <w:t>NAME</w:t>
        </w:r>
        <w:r w:rsidR="00684B5B" w:rsidRPr="00425C72">
          <w:rPr>
            <w:webHidden/>
            <w:sz w:val="18"/>
            <w:szCs w:val="18"/>
          </w:rPr>
          <w:tab/>
        </w:r>
        <w:r w:rsidR="00684B5B" w:rsidRPr="00425C72">
          <w:rPr>
            <w:webHidden/>
            <w:sz w:val="18"/>
            <w:szCs w:val="18"/>
          </w:rPr>
          <w:fldChar w:fldCharType="begin"/>
        </w:r>
        <w:r w:rsidR="00684B5B" w:rsidRPr="00425C72">
          <w:rPr>
            <w:webHidden/>
            <w:sz w:val="18"/>
            <w:szCs w:val="18"/>
          </w:rPr>
          <w:instrText xml:space="preserve"> PAGEREF _Toc68362016 \h </w:instrText>
        </w:r>
        <w:r w:rsidR="00684B5B" w:rsidRPr="00425C72">
          <w:rPr>
            <w:webHidden/>
            <w:sz w:val="18"/>
            <w:szCs w:val="18"/>
          </w:rPr>
        </w:r>
        <w:r w:rsidR="00684B5B" w:rsidRPr="00425C72">
          <w:rPr>
            <w:webHidden/>
            <w:sz w:val="18"/>
            <w:szCs w:val="18"/>
          </w:rPr>
          <w:fldChar w:fldCharType="separate"/>
        </w:r>
        <w:r w:rsidR="00684B5B" w:rsidRPr="00425C72">
          <w:rPr>
            <w:webHidden/>
            <w:sz w:val="18"/>
            <w:szCs w:val="18"/>
          </w:rPr>
          <w:t>1</w:t>
        </w:r>
        <w:r w:rsidR="00684B5B" w:rsidRPr="00425C72">
          <w:rPr>
            <w:webHidden/>
            <w:sz w:val="18"/>
            <w:szCs w:val="18"/>
          </w:rPr>
          <w:fldChar w:fldCharType="end"/>
        </w:r>
      </w:hyperlink>
    </w:p>
    <w:p w14:paraId="6726BB23" w14:textId="77777777" w:rsidR="00684B5B" w:rsidRPr="00425C72" w:rsidRDefault="00684B5B">
      <w:pPr>
        <w:pStyle w:val="TOC2"/>
        <w:rPr>
          <w:rFonts w:ascii="Calibri" w:hAnsi="Calibri"/>
          <w:caps w:val="0"/>
          <w:sz w:val="18"/>
          <w:szCs w:val="18"/>
          <w:lang w:val="en-AU" w:eastAsia="en-US"/>
        </w:rPr>
      </w:pPr>
      <w:hyperlink w:anchor="_Toc68362017" w:history="1">
        <w:r w:rsidRPr="00425C72">
          <w:rPr>
            <w:rStyle w:val="Hyperlink"/>
            <w:sz w:val="18"/>
            <w:szCs w:val="18"/>
          </w:rPr>
          <w:t>2.</w:t>
        </w:r>
        <w:r w:rsidRPr="00425C72">
          <w:rPr>
            <w:rFonts w:ascii="Calibri" w:hAnsi="Calibri"/>
            <w:caps w:val="0"/>
            <w:sz w:val="18"/>
            <w:szCs w:val="18"/>
            <w:lang w:val="en-AU" w:eastAsia="en-US"/>
          </w:rPr>
          <w:tab/>
        </w:r>
        <w:r w:rsidRPr="00425C72">
          <w:rPr>
            <w:rStyle w:val="Hyperlink"/>
            <w:sz w:val="18"/>
            <w:szCs w:val="18"/>
          </w:rPr>
          <w:t>Incorporation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_Toc68362017 \h </w:instrText>
        </w:r>
        <w:r w:rsidRPr="00425C72">
          <w:rPr>
            <w:webHidden/>
            <w:sz w:val="18"/>
            <w:szCs w:val="18"/>
          </w:rPr>
        </w:r>
        <w:r w:rsidRPr="00425C72">
          <w:rPr>
            <w:webHidden/>
            <w:sz w:val="18"/>
            <w:szCs w:val="18"/>
          </w:rPr>
          <w:fldChar w:fldCharType="separate"/>
        </w:r>
        <w:r w:rsidRPr="00425C72">
          <w:rPr>
            <w:webHidden/>
            <w:sz w:val="18"/>
            <w:szCs w:val="18"/>
          </w:rPr>
          <w:t>1</w:t>
        </w:r>
        <w:r w:rsidRPr="00425C72">
          <w:rPr>
            <w:webHidden/>
            <w:sz w:val="18"/>
            <w:szCs w:val="18"/>
          </w:rPr>
          <w:fldChar w:fldCharType="end"/>
        </w:r>
      </w:hyperlink>
    </w:p>
    <w:p w14:paraId="53E61664" w14:textId="77777777" w:rsidR="00684B5B" w:rsidRPr="00425C72" w:rsidRDefault="00684B5B">
      <w:pPr>
        <w:pStyle w:val="TOC2"/>
        <w:rPr>
          <w:rFonts w:ascii="Calibri" w:hAnsi="Calibri"/>
          <w:caps w:val="0"/>
          <w:sz w:val="18"/>
          <w:szCs w:val="18"/>
          <w:lang w:val="en-AU" w:eastAsia="en-US"/>
        </w:rPr>
      </w:pPr>
      <w:hyperlink w:anchor="_Toc68362018" w:history="1">
        <w:r w:rsidRPr="00425C72">
          <w:rPr>
            <w:rStyle w:val="Hyperlink"/>
            <w:sz w:val="18"/>
            <w:szCs w:val="18"/>
            <w:lang w:eastAsia="en-US"/>
          </w:rPr>
          <w:t>3.</w:t>
        </w:r>
        <w:r w:rsidRPr="00425C72">
          <w:rPr>
            <w:rFonts w:ascii="Calibri" w:hAnsi="Calibri"/>
            <w:caps w:val="0"/>
            <w:sz w:val="18"/>
            <w:szCs w:val="18"/>
            <w:lang w:val="en-AU" w:eastAsia="en-US"/>
          </w:rPr>
          <w:tab/>
        </w:r>
        <w:r w:rsidRPr="00425C72">
          <w:rPr>
            <w:rStyle w:val="Hyperlink"/>
            <w:sz w:val="18"/>
            <w:szCs w:val="18"/>
            <w:lang w:eastAsia="en-US"/>
          </w:rPr>
          <w:t>OBJECTS OF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_Toc68362018 \h </w:instrText>
        </w:r>
        <w:r w:rsidRPr="00425C72">
          <w:rPr>
            <w:webHidden/>
            <w:sz w:val="18"/>
            <w:szCs w:val="18"/>
          </w:rPr>
        </w:r>
        <w:r w:rsidRPr="00425C72">
          <w:rPr>
            <w:webHidden/>
            <w:sz w:val="18"/>
            <w:szCs w:val="18"/>
          </w:rPr>
          <w:fldChar w:fldCharType="separate"/>
        </w:r>
        <w:r w:rsidRPr="00425C72">
          <w:rPr>
            <w:webHidden/>
            <w:sz w:val="18"/>
            <w:szCs w:val="18"/>
          </w:rPr>
          <w:t>1</w:t>
        </w:r>
        <w:r w:rsidRPr="00425C72">
          <w:rPr>
            <w:webHidden/>
            <w:sz w:val="18"/>
            <w:szCs w:val="18"/>
          </w:rPr>
          <w:fldChar w:fldCharType="end"/>
        </w:r>
      </w:hyperlink>
    </w:p>
    <w:p w14:paraId="3CF5CAA7" w14:textId="77777777" w:rsidR="00684B5B" w:rsidRPr="00425C72" w:rsidRDefault="00684B5B">
      <w:pPr>
        <w:pStyle w:val="TOC2"/>
        <w:rPr>
          <w:rFonts w:ascii="Calibri" w:hAnsi="Calibri"/>
          <w:caps w:val="0"/>
          <w:sz w:val="18"/>
          <w:szCs w:val="18"/>
          <w:lang w:val="en-AU" w:eastAsia="en-US"/>
        </w:rPr>
      </w:pPr>
      <w:hyperlink w:anchor="_Toc68362019" w:history="1">
        <w:r w:rsidRPr="00425C72">
          <w:rPr>
            <w:rStyle w:val="Hyperlink"/>
            <w:sz w:val="18"/>
            <w:szCs w:val="18"/>
            <w:lang w:eastAsia="en-US"/>
          </w:rPr>
          <w:t>4.</w:t>
        </w:r>
        <w:r w:rsidRPr="00425C72">
          <w:rPr>
            <w:rFonts w:ascii="Calibri" w:hAnsi="Calibri"/>
            <w:caps w:val="0"/>
            <w:sz w:val="18"/>
            <w:szCs w:val="18"/>
            <w:lang w:val="en-AU" w:eastAsia="en-US"/>
          </w:rPr>
          <w:tab/>
        </w:r>
        <w:r w:rsidRPr="00425C72">
          <w:rPr>
            <w:rStyle w:val="Hyperlink"/>
            <w:sz w:val="18"/>
            <w:szCs w:val="18"/>
            <w:lang w:eastAsia="en-US"/>
          </w:rPr>
          <w:t>POWERS OF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_Toc68362019 \h </w:instrText>
        </w:r>
        <w:r w:rsidRPr="00425C72">
          <w:rPr>
            <w:webHidden/>
            <w:sz w:val="18"/>
            <w:szCs w:val="18"/>
          </w:rPr>
        </w:r>
        <w:r w:rsidRPr="00425C72">
          <w:rPr>
            <w:webHidden/>
            <w:sz w:val="18"/>
            <w:szCs w:val="18"/>
          </w:rPr>
          <w:fldChar w:fldCharType="separate"/>
        </w:r>
        <w:r w:rsidRPr="00425C72">
          <w:rPr>
            <w:webHidden/>
            <w:sz w:val="18"/>
            <w:szCs w:val="18"/>
          </w:rPr>
          <w:t>3</w:t>
        </w:r>
        <w:r w:rsidRPr="00425C72">
          <w:rPr>
            <w:webHidden/>
            <w:sz w:val="18"/>
            <w:szCs w:val="18"/>
          </w:rPr>
          <w:fldChar w:fldCharType="end"/>
        </w:r>
      </w:hyperlink>
    </w:p>
    <w:p w14:paraId="3C6C37B8" w14:textId="77777777" w:rsidR="00684B5B" w:rsidRPr="00425C72" w:rsidRDefault="00684B5B">
      <w:pPr>
        <w:pStyle w:val="TOC2"/>
        <w:rPr>
          <w:rFonts w:ascii="Calibri" w:hAnsi="Calibri"/>
          <w:caps w:val="0"/>
          <w:sz w:val="18"/>
          <w:szCs w:val="18"/>
          <w:lang w:val="en-AU" w:eastAsia="en-US"/>
        </w:rPr>
      </w:pPr>
      <w:hyperlink w:anchor="_Toc68362020" w:history="1">
        <w:r w:rsidRPr="00425C72">
          <w:rPr>
            <w:rStyle w:val="Hyperlink"/>
            <w:sz w:val="18"/>
            <w:szCs w:val="18"/>
            <w:lang w:eastAsia="en-US"/>
          </w:rPr>
          <w:t>5.</w:t>
        </w:r>
        <w:r w:rsidRPr="00425C72">
          <w:rPr>
            <w:rFonts w:ascii="Calibri" w:hAnsi="Calibri"/>
            <w:caps w:val="0"/>
            <w:sz w:val="18"/>
            <w:szCs w:val="18"/>
            <w:lang w:val="en-AU" w:eastAsia="en-US"/>
          </w:rPr>
          <w:tab/>
        </w:r>
        <w:r w:rsidRPr="00425C72">
          <w:rPr>
            <w:rStyle w:val="Hyperlink"/>
            <w:sz w:val="18"/>
            <w:szCs w:val="18"/>
            <w:lang w:eastAsia="en-US"/>
          </w:rPr>
          <w:t>INTERPRETATION AND DEFINITIONS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_Toc68362020 \h </w:instrText>
        </w:r>
        <w:r w:rsidRPr="00425C72">
          <w:rPr>
            <w:webHidden/>
            <w:sz w:val="18"/>
            <w:szCs w:val="18"/>
          </w:rPr>
        </w:r>
        <w:r w:rsidRPr="00425C72">
          <w:rPr>
            <w:webHidden/>
            <w:sz w:val="18"/>
            <w:szCs w:val="18"/>
          </w:rPr>
          <w:fldChar w:fldCharType="separate"/>
        </w:r>
        <w:r w:rsidRPr="00425C72">
          <w:rPr>
            <w:webHidden/>
            <w:sz w:val="18"/>
            <w:szCs w:val="18"/>
          </w:rPr>
          <w:t>3</w:t>
        </w:r>
        <w:r w:rsidRPr="00425C72">
          <w:rPr>
            <w:webHidden/>
            <w:sz w:val="18"/>
            <w:szCs w:val="18"/>
          </w:rPr>
          <w:fldChar w:fldCharType="end"/>
        </w:r>
      </w:hyperlink>
    </w:p>
    <w:p w14:paraId="1EA25986" w14:textId="77777777" w:rsidR="00684B5B" w:rsidRPr="00425C72" w:rsidRDefault="00684B5B">
      <w:pPr>
        <w:pStyle w:val="TOC3"/>
        <w:rPr>
          <w:rFonts w:ascii="Calibri" w:hAnsi="Calibri"/>
          <w:sz w:val="18"/>
          <w:szCs w:val="18"/>
          <w:lang w:val="en-AU" w:eastAsia="en-US"/>
        </w:rPr>
      </w:pPr>
      <w:hyperlink w:anchor="_Toc68362021" w:history="1">
        <w:r w:rsidRPr="00425C72">
          <w:rPr>
            <w:rStyle w:val="Hyperlink"/>
            <w:sz w:val="18"/>
            <w:szCs w:val="18"/>
            <w:lang w:eastAsia="en-US"/>
          </w:rPr>
          <w:t>5.1</w:t>
        </w:r>
        <w:r w:rsidRPr="00425C72">
          <w:rPr>
            <w:rFonts w:ascii="Calibri" w:hAnsi="Calibri"/>
            <w:sz w:val="18"/>
            <w:szCs w:val="18"/>
            <w:lang w:val="en-AU" w:eastAsia="en-US"/>
          </w:rPr>
          <w:tab/>
        </w:r>
        <w:r w:rsidRPr="00425C72">
          <w:rPr>
            <w:rStyle w:val="Hyperlink"/>
            <w:sz w:val="18"/>
            <w:szCs w:val="18"/>
            <w:lang w:eastAsia="en-US"/>
          </w:rPr>
          <w:t>Definitions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_Toc68362021 \h </w:instrText>
        </w:r>
        <w:r w:rsidRPr="00425C72">
          <w:rPr>
            <w:webHidden/>
            <w:sz w:val="18"/>
            <w:szCs w:val="18"/>
          </w:rPr>
        </w:r>
        <w:r w:rsidRPr="00425C72">
          <w:rPr>
            <w:webHidden/>
            <w:sz w:val="18"/>
            <w:szCs w:val="18"/>
          </w:rPr>
          <w:fldChar w:fldCharType="separate"/>
        </w:r>
        <w:r w:rsidRPr="00425C72">
          <w:rPr>
            <w:webHidden/>
            <w:sz w:val="18"/>
            <w:szCs w:val="18"/>
          </w:rPr>
          <w:t>3</w:t>
        </w:r>
        <w:r w:rsidRPr="00425C72">
          <w:rPr>
            <w:webHidden/>
            <w:sz w:val="18"/>
            <w:szCs w:val="18"/>
          </w:rPr>
          <w:fldChar w:fldCharType="end"/>
        </w:r>
      </w:hyperlink>
    </w:p>
    <w:p w14:paraId="55512EB0" w14:textId="77777777" w:rsidR="00684B5B" w:rsidRPr="00425C72" w:rsidRDefault="00684B5B">
      <w:pPr>
        <w:pStyle w:val="TOC3"/>
        <w:rPr>
          <w:rFonts w:ascii="Calibri" w:hAnsi="Calibri"/>
          <w:sz w:val="18"/>
          <w:szCs w:val="18"/>
          <w:lang w:val="en-AU" w:eastAsia="en-US"/>
        </w:rPr>
      </w:pPr>
      <w:hyperlink w:anchor="_Toc68362022" w:history="1">
        <w:r w:rsidRPr="00425C72">
          <w:rPr>
            <w:rStyle w:val="Hyperlink"/>
            <w:sz w:val="18"/>
            <w:szCs w:val="18"/>
            <w:lang w:eastAsia="en-US"/>
          </w:rPr>
          <w:t>5.2</w:t>
        </w:r>
        <w:r w:rsidRPr="00425C72">
          <w:rPr>
            <w:rFonts w:ascii="Calibri" w:hAnsi="Calibri"/>
            <w:sz w:val="18"/>
            <w:szCs w:val="18"/>
            <w:lang w:val="en-AU" w:eastAsia="en-US"/>
          </w:rPr>
          <w:tab/>
        </w:r>
        <w:r w:rsidRPr="00425C72">
          <w:rPr>
            <w:rStyle w:val="Hyperlink"/>
            <w:sz w:val="18"/>
            <w:szCs w:val="18"/>
            <w:lang w:eastAsia="en-US"/>
          </w:rPr>
          <w:t>Interpretation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_Toc68362022 \h </w:instrText>
        </w:r>
        <w:r w:rsidRPr="00425C72">
          <w:rPr>
            <w:webHidden/>
            <w:sz w:val="18"/>
            <w:szCs w:val="18"/>
          </w:rPr>
        </w:r>
        <w:r w:rsidRPr="00425C72">
          <w:rPr>
            <w:webHidden/>
            <w:sz w:val="18"/>
            <w:szCs w:val="18"/>
          </w:rPr>
          <w:fldChar w:fldCharType="separate"/>
        </w:r>
        <w:r w:rsidRPr="00425C72">
          <w:rPr>
            <w:webHidden/>
            <w:sz w:val="18"/>
            <w:szCs w:val="18"/>
          </w:rPr>
          <w:t>5</w:t>
        </w:r>
        <w:r w:rsidRPr="00425C72">
          <w:rPr>
            <w:webHidden/>
            <w:sz w:val="18"/>
            <w:szCs w:val="18"/>
          </w:rPr>
          <w:fldChar w:fldCharType="end"/>
        </w:r>
      </w:hyperlink>
    </w:p>
    <w:p w14:paraId="2678FAF1" w14:textId="77777777" w:rsidR="00684B5B" w:rsidRPr="00425C72" w:rsidRDefault="00684B5B">
      <w:pPr>
        <w:pStyle w:val="TOC3"/>
        <w:rPr>
          <w:rFonts w:ascii="Calibri" w:hAnsi="Calibri"/>
          <w:sz w:val="18"/>
          <w:szCs w:val="18"/>
          <w:lang w:val="en-AU" w:eastAsia="en-US"/>
        </w:rPr>
      </w:pPr>
      <w:hyperlink w:anchor="_Toc68362023" w:history="1">
        <w:r w:rsidRPr="00425C72">
          <w:rPr>
            <w:rStyle w:val="Hyperlink"/>
            <w:sz w:val="18"/>
            <w:szCs w:val="18"/>
          </w:rPr>
          <w:t>5.3</w:t>
        </w:r>
        <w:r w:rsidRPr="00425C72">
          <w:rPr>
            <w:rFonts w:ascii="Calibri" w:hAnsi="Calibri"/>
            <w:sz w:val="18"/>
            <w:szCs w:val="18"/>
            <w:lang w:val="en-AU" w:eastAsia="en-US"/>
          </w:rPr>
          <w:tab/>
        </w:r>
        <w:r w:rsidRPr="00425C72">
          <w:rPr>
            <w:rStyle w:val="Hyperlink"/>
            <w:sz w:val="18"/>
            <w:szCs w:val="18"/>
          </w:rPr>
          <w:t>Enforceability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_Toc68362023 \h </w:instrText>
        </w:r>
        <w:r w:rsidRPr="00425C72">
          <w:rPr>
            <w:webHidden/>
            <w:sz w:val="18"/>
            <w:szCs w:val="18"/>
          </w:rPr>
        </w:r>
        <w:r w:rsidRPr="00425C72">
          <w:rPr>
            <w:webHidden/>
            <w:sz w:val="18"/>
            <w:szCs w:val="18"/>
          </w:rPr>
          <w:fldChar w:fldCharType="separate"/>
        </w:r>
        <w:r w:rsidRPr="00425C72">
          <w:rPr>
            <w:webHidden/>
            <w:sz w:val="18"/>
            <w:szCs w:val="18"/>
          </w:rPr>
          <w:t>6</w:t>
        </w:r>
        <w:r w:rsidRPr="00425C72">
          <w:rPr>
            <w:webHidden/>
            <w:sz w:val="18"/>
            <w:szCs w:val="18"/>
          </w:rPr>
          <w:fldChar w:fldCharType="end"/>
        </w:r>
      </w:hyperlink>
    </w:p>
    <w:p w14:paraId="0A3FC3B3" w14:textId="77777777" w:rsidR="00684B5B" w:rsidRPr="00425C72" w:rsidRDefault="00684B5B">
      <w:pPr>
        <w:pStyle w:val="TOC2"/>
        <w:rPr>
          <w:rFonts w:ascii="Calibri" w:hAnsi="Calibri"/>
          <w:caps w:val="0"/>
          <w:sz w:val="18"/>
          <w:szCs w:val="18"/>
          <w:lang w:val="en-AU" w:eastAsia="en-US"/>
        </w:rPr>
      </w:pPr>
      <w:hyperlink w:anchor="_Toc68362024" w:history="1">
        <w:r w:rsidRPr="00425C72">
          <w:rPr>
            <w:rStyle w:val="Hyperlink"/>
            <w:sz w:val="18"/>
            <w:szCs w:val="18"/>
          </w:rPr>
          <w:t>6.</w:t>
        </w:r>
        <w:r w:rsidRPr="00425C72">
          <w:rPr>
            <w:rFonts w:ascii="Calibri" w:hAnsi="Calibri"/>
            <w:caps w:val="0"/>
            <w:sz w:val="18"/>
            <w:szCs w:val="18"/>
            <w:lang w:val="en-AU" w:eastAsia="en-US"/>
          </w:rPr>
          <w:tab/>
        </w:r>
        <w:r w:rsidRPr="00425C72">
          <w:rPr>
            <w:rStyle w:val="Hyperlink"/>
            <w:sz w:val="18"/>
            <w:szCs w:val="18"/>
          </w:rPr>
          <w:t>sTATUS AND cOMPLIANCE OF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_Toc68362024 \h </w:instrText>
        </w:r>
        <w:r w:rsidRPr="00425C72">
          <w:rPr>
            <w:webHidden/>
            <w:sz w:val="18"/>
            <w:szCs w:val="18"/>
          </w:rPr>
        </w:r>
        <w:r w:rsidRPr="00425C72">
          <w:rPr>
            <w:webHidden/>
            <w:sz w:val="18"/>
            <w:szCs w:val="18"/>
          </w:rPr>
          <w:fldChar w:fldCharType="separate"/>
        </w:r>
        <w:r w:rsidRPr="00425C72">
          <w:rPr>
            <w:webHidden/>
            <w:sz w:val="18"/>
            <w:szCs w:val="18"/>
          </w:rPr>
          <w:t>6</w:t>
        </w:r>
        <w:r w:rsidRPr="00425C72">
          <w:rPr>
            <w:webHidden/>
            <w:sz w:val="18"/>
            <w:szCs w:val="18"/>
          </w:rPr>
          <w:fldChar w:fldCharType="end"/>
        </w:r>
      </w:hyperlink>
    </w:p>
    <w:p w14:paraId="4B435CD4" w14:textId="77777777" w:rsidR="00684B5B" w:rsidRPr="00425C72" w:rsidRDefault="00684B5B">
      <w:pPr>
        <w:pStyle w:val="TOC3"/>
        <w:rPr>
          <w:rFonts w:ascii="Calibri" w:hAnsi="Calibri"/>
          <w:sz w:val="18"/>
          <w:szCs w:val="18"/>
          <w:lang w:val="en-AU" w:eastAsia="en-US"/>
        </w:rPr>
      </w:pPr>
      <w:hyperlink w:anchor="_Toc68362025" w:history="1">
        <w:r w:rsidRPr="00425C72">
          <w:rPr>
            <w:rStyle w:val="Hyperlink"/>
            <w:sz w:val="18"/>
            <w:szCs w:val="18"/>
          </w:rPr>
          <w:t>6.1</w:t>
        </w:r>
        <w:r w:rsidRPr="00425C72">
          <w:rPr>
            <w:rFonts w:ascii="Calibri" w:hAnsi="Calibri"/>
            <w:sz w:val="18"/>
            <w:szCs w:val="18"/>
            <w:lang w:val="en-AU" w:eastAsia="en-US"/>
          </w:rPr>
          <w:tab/>
        </w:r>
        <w:r w:rsidRPr="00425C72">
          <w:rPr>
            <w:rStyle w:val="Hyperlink"/>
            <w:sz w:val="18"/>
            <w:szCs w:val="18"/>
          </w:rPr>
          <w:t>Recognition of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_Toc68362025 \h </w:instrText>
        </w:r>
        <w:r w:rsidRPr="00425C72">
          <w:rPr>
            <w:webHidden/>
            <w:sz w:val="18"/>
            <w:szCs w:val="18"/>
          </w:rPr>
        </w:r>
        <w:r w:rsidRPr="00425C72">
          <w:rPr>
            <w:webHidden/>
            <w:sz w:val="18"/>
            <w:szCs w:val="18"/>
          </w:rPr>
          <w:fldChar w:fldCharType="separate"/>
        </w:r>
        <w:r w:rsidRPr="00425C72">
          <w:rPr>
            <w:webHidden/>
            <w:sz w:val="18"/>
            <w:szCs w:val="18"/>
          </w:rPr>
          <w:t>6</w:t>
        </w:r>
        <w:r w:rsidRPr="00425C72">
          <w:rPr>
            <w:webHidden/>
            <w:sz w:val="18"/>
            <w:szCs w:val="18"/>
          </w:rPr>
          <w:fldChar w:fldCharType="end"/>
        </w:r>
      </w:hyperlink>
    </w:p>
    <w:p w14:paraId="724D10B2" w14:textId="77777777" w:rsidR="00684B5B" w:rsidRPr="00425C72" w:rsidRDefault="00684B5B">
      <w:pPr>
        <w:pStyle w:val="TOC3"/>
        <w:rPr>
          <w:rFonts w:ascii="Calibri" w:hAnsi="Calibri"/>
          <w:sz w:val="18"/>
          <w:szCs w:val="18"/>
          <w:lang w:val="en-AU" w:eastAsia="en-US"/>
        </w:rPr>
      </w:pPr>
      <w:hyperlink w:anchor="_Toc68362026" w:history="1">
        <w:r w:rsidRPr="00425C72">
          <w:rPr>
            <w:rStyle w:val="Hyperlink"/>
            <w:sz w:val="18"/>
            <w:szCs w:val="18"/>
          </w:rPr>
          <w:t>6.2</w:t>
        </w:r>
        <w:r w:rsidRPr="00425C72">
          <w:rPr>
            <w:rFonts w:ascii="Calibri" w:hAnsi="Calibri"/>
            <w:sz w:val="18"/>
            <w:szCs w:val="18"/>
            <w:lang w:val="en-AU" w:eastAsia="en-US"/>
          </w:rPr>
          <w:tab/>
        </w:r>
        <w:r w:rsidRPr="00425C72">
          <w:rPr>
            <w:rStyle w:val="Hyperlink"/>
            <w:sz w:val="18"/>
            <w:szCs w:val="18"/>
          </w:rPr>
          <w:t>Compliance of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_Toc68362026 \h </w:instrText>
        </w:r>
        <w:r w:rsidRPr="00425C72">
          <w:rPr>
            <w:webHidden/>
            <w:sz w:val="18"/>
            <w:szCs w:val="18"/>
          </w:rPr>
        </w:r>
        <w:r w:rsidRPr="00425C72">
          <w:rPr>
            <w:webHidden/>
            <w:sz w:val="18"/>
            <w:szCs w:val="18"/>
          </w:rPr>
          <w:fldChar w:fldCharType="separate"/>
        </w:r>
        <w:r w:rsidRPr="00425C72">
          <w:rPr>
            <w:webHidden/>
            <w:sz w:val="18"/>
            <w:szCs w:val="18"/>
          </w:rPr>
          <w:t>6</w:t>
        </w:r>
        <w:r w:rsidRPr="00425C72">
          <w:rPr>
            <w:webHidden/>
            <w:sz w:val="18"/>
            <w:szCs w:val="18"/>
          </w:rPr>
          <w:fldChar w:fldCharType="end"/>
        </w:r>
      </w:hyperlink>
    </w:p>
    <w:p w14:paraId="11867B25" w14:textId="77777777" w:rsidR="00684B5B" w:rsidRPr="00425C72" w:rsidRDefault="00684B5B">
      <w:pPr>
        <w:pStyle w:val="TOC3"/>
        <w:rPr>
          <w:rFonts w:ascii="Calibri" w:hAnsi="Calibri"/>
          <w:sz w:val="18"/>
          <w:szCs w:val="18"/>
          <w:lang w:val="en-AU" w:eastAsia="en-US"/>
        </w:rPr>
      </w:pPr>
      <w:hyperlink w:anchor="_Toc68362027" w:history="1">
        <w:r w:rsidRPr="00425C72">
          <w:rPr>
            <w:rStyle w:val="Hyperlink"/>
            <w:sz w:val="18"/>
            <w:szCs w:val="18"/>
          </w:rPr>
          <w:t>6.3</w:t>
        </w:r>
        <w:r w:rsidRPr="00425C72">
          <w:rPr>
            <w:rFonts w:ascii="Calibri" w:hAnsi="Calibri"/>
            <w:sz w:val="18"/>
            <w:szCs w:val="18"/>
            <w:lang w:val="en-AU" w:eastAsia="en-US"/>
          </w:rPr>
          <w:tab/>
        </w:r>
        <w:r w:rsidRPr="00425C72">
          <w:rPr>
            <w:rStyle w:val="Hyperlink"/>
            <w:sz w:val="18"/>
            <w:szCs w:val="18"/>
          </w:rPr>
          <w:t>Operation of Constitution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_Toc68362027 \h </w:instrText>
        </w:r>
        <w:r w:rsidRPr="00425C72">
          <w:rPr>
            <w:webHidden/>
            <w:sz w:val="18"/>
            <w:szCs w:val="18"/>
          </w:rPr>
        </w:r>
        <w:r w:rsidRPr="00425C72">
          <w:rPr>
            <w:webHidden/>
            <w:sz w:val="18"/>
            <w:szCs w:val="18"/>
          </w:rPr>
          <w:fldChar w:fldCharType="separate"/>
        </w:r>
        <w:r w:rsidRPr="00425C72">
          <w:rPr>
            <w:webHidden/>
            <w:sz w:val="18"/>
            <w:szCs w:val="18"/>
          </w:rPr>
          <w:t>7</w:t>
        </w:r>
        <w:r w:rsidRPr="00425C72">
          <w:rPr>
            <w:webHidden/>
            <w:sz w:val="18"/>
            <w:szCs w:val="18"/>
          </w:rPr>
          <w:fldChar w:fldCharType="end"/>
        </w:r>
      </w:hyperlink>
    </w:p>
    <w:p w14:paraId="6F2F054B" w14:textId="77777777" w:rsidR="00684B5B" w:rsidRPr="00425C72" w:rsidRDefault="00684B5B">
      <w:pPr>
        <w:pStyle w:val="TOC2"/>
        <w:rPr>
          <w:rFonts w:ascii="Calibri" w:hAnsi="Calibri"/>
          <w:caps w:val="0"/>
          <w:sz w:val="18"/>
          <w:szCs w:val="18"/>
          <w:lang w:val="en-AU" w:eastAsia="en-US"/>
        </w:rPr>
      </w:pPr>
      <w:hyperlink w:anchor="_Toc68362028" w:history="1">
        <w:r w:rsidRPr="00425C72">
          <w:rPr>
            <w:rStyle w:val="Hyperlink"/>
            <w:sz w:val="18"/>
            <w:szCs w:val="18"/>
          </w:rPr>
          <w:t>7.</w:t>
        </w:r>
        <w:r w:rsidRPr="00425C72">
          <w:rPr>
            <w:rFonts w:ascii="Calibri" w:hAnsi="Calibri"/>
            <w:caps w:val="0"/>
            <w:sz w:val="18"/>
            <w:szCs w:val="18"/>
            <w:lang w:val="en-AU" w:eastAsia="en-US"/>
          </w:rPr>
          <w:tab/>
        </w:r>
        <w:r w:rsidRPr="00425C72">
          <w:rPr>
            <w:rStyle w:val="Hyperlink"/>
            <w:sz w:val="18"/>
            <w:szCs w:val="18"/>
          </w:rPr>
          <w:t>ASSOCIATION’S CONSTITUTION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_Toc68362028 \h </w:instrText>
        </w:r>
        <w:r w:rsidRPr="00425C72">
          <w:rPr>
            <w:webHidden/>
            <w:sz w:val="18"/>
            <w:szCs w:val="18"/>
          </w:rPr>
        </w:r>
        <w:r w:rsidRPr="00425C72">
          <w:rPr>
            <w:webHidden/>
            <w:sz w:val="18"/>
            <w:szCs w:val="18"/>
          </w:rPr>
          <w:fldChar w:fldCharType="separate"/>
        </w:r>
        <w:r w:rsidRPr="00425C72">
          <w:rPr>
            <w:webHidden/>
            <w:sz w:val="18"/>
            <w:szCs w:val="18"/>
          </w:rPr>
          <w:t>7</w:t>
        </w:r>
        <w:r w:rsidRPr="00425C72">
          <w:rPr>
            <w:webHidden/>
            <w:sz w:val="18"/>
            <w:szCs w:val="18"/>
          </w:rPr>
          <w:fldChar w:fldCharType="end"/>
        </w:r>
      </w:hyperlink>
    </w:p>
    <w:p w14:paraId="79EAF9B1" w14:textId="77777777" w:rsidR="00684B5B" w:rsidRPr="00425C72" w:rsidRDefault="00684B5B">
      <w:pPr>
        <w:pStyle w:val="TOC3"/>
        <w:rPr>
          <w:rFonts w:ascii="Calibri" w:hAnsi="Calibri"/>
          <w:sz w:val="18"/>
          <w:szCs w:val="18"/>
          <w:lang w:val="en-AU" w:eastAsia="en-US"/>
        </w:rPr>
      </w:pPr>
      <w:hyperlink w:anchor="_Toc68362029" w:history="1">
        <w:r w:rsidRPr="00425C72">
          <w:rPr>
            <w:rStyle w:val="Hyperlink"/>
            <w:sz w:val="18"/>
            <w:szCs w:val="18"/>
          </w:rPr>
          <w:t>7.1</w:t>
        </w:r>
        <w:r w:rsidRPr="00425C72">
          <w:rPr>
            <w:rFonts w:ascii="Calibri" w:hAnsi="Calibri"/>
            <w:sz w:val="18"/>
            <w:szCs w:val="18"/>
            <w:lang w:val="en-AU" w:eastAsia="en-US"/>
          </w:rPr>
          <w:tab/>
        </w:r>
        <w:r w:rsidRPr="00425C72">
          <w:rPr>
            <w:rStyle w:val="Hyperlink"/>
            <w:sz w:val="18"/>
            <w:szCs w:val="18"/>
          </w:rPr>
          <w:t>Constitution of the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_Toc68362029 \h </w:instrText>
        </w:r>
        <w:r w:rsidRPr="00425C72">
          <w:rPr>
            <w:webHidden/>
            <w:sz w:val="18"/>
            <w:szCs w:val="18"/>
          </w:rPr>
        </w:r>
        <w:r w:rsidRPr="00425C72">
          <w:rPr>
            <w:webHidden/>
            <w:sz w:val="18"/>
            <w:szCs w:val="18"/>
          </w:rPr>
          <w:fldChar w:fldCharType="separate"/>
        </w:r>
        <w:r w:rsidRPr="00425C72">
          <w:rPr>
            <w:webHidden/>
            <w:sz w:val="18"/>
            <w:szCs w:val="18"/>
          </w:rPr>
          <w:t>7</w:t>
        </w:r>
        <w:r w:rsidRPr="00425C72">
          <w:rPr>
            <w:webHidden/>
            <w:sz w:val="18"/>
            <w:szCs w:val="18"/>
          </w:rPr>
          <w:fldChar w:fldCharType="end"/>
        </w:r>
      </w:hyperlink>
    </w:p>
    <w:p w14:paraId="4679E746" w14:textId="77777777" w:rsidR="00684B5B" w:rsidRPr="00425C72" w:rsidRDefault="00684B5B">
      <w:pPr>
        <w:pStyle w:val="TOC3"/>
        <w:rPr>
          <w:rFonts w:ascii="Calibri" w:hAnsi="Calibri"/>
          <w:sz w:val="18"/>
          <w:szCs w:val="18"/>
          <w:lang w:val="en-AU" w:eastAsia="en-US"/>
        </w:rPr>
      </w:pPr>
      <w:hyperlink w:anchor="_Toc68362030" w:history="1">
        <w:r w:rsidRPr="00425C72">
          <w:rPr>
            <w:rStyle w:val="Hyperlink"/>
            <w:sz w:val="18"/>
            <w:szCs w:val="18"/>
          </w:rPr>
          <w:t>7.2</w:t>
        </w:r>
        <w:r w:rsidRPr="00425C72">
          <w:rPr>
            <w:rFonts w:ascii="Calibri" w:hAnsi="Calibri"/>
            <w:sz w:val="18"/>
            <w:szCs w:val="18"/>
            <w:lang w:val="en-AU" w:eastAsia="en-US"/>
          </w:rPr>
          <w:tab/>
        </w:r>
        <w:r w:rsidRPr="00425C72">
          <w:rPr>
            <w:rStyle w:val="Hyperlink"/>
            <w:sz w:val="18"/>
            <w:szCs w:val="18"/>
          </w:rPr>
          <w:t>Operation of the LSV Constitution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_Toc68362030 \h </w:instrText>
        </w:r>
        <w:r w:rsidRPr="00425C72">
          <w:rPr>
            <w:webHidden/>
            <w:sz w:val="18"/>
            <w:szCs w:val="18"/>
          </w:rPr>
        </w:r>
        <w:r w:rsidRPr="00425C72">
          <w:rPr>
            <w:webHidden/>
            <w:sz w:val="18"/>
            <w:szCs w:val="18"/>
          </w:rPr>
          <w:fldChar w:fldCharType="separate"/>
        </w:r>
        <w:r w:rsidRPr="00425C72">
          <w:rPr>
            <w:webHidden/>
            <w:sz w:val="18"/>
            <w:szCs w:val="18"/>
          </w:rPr>
          <w:t>8</w:t>
        </w:r>
        <w:r w:rsidRPr="00425C72">
          <w:rPr>
            <w:webHidden/>
            <w:sz w:val="18"/>
            <w:szCs w:val="18"/>
          </w:rPr>
          <w:fldChar w:fldCharType="end"/>
        </w:r>
      </w:hyperlink>
    </w:p>
    <w:p w14:paraId="4DAA3887" w14:textId="77777777" w:rsidR="00684B5B" w:rsidRPr="00425C72" w:rsidRDefault="00684B5B">
      <w:pPr>
        <w:pStyle w:val="TOC2"/>
        <w:rPr>
          <w:rFonts w:ascii="Calibri" w:hAnsi="Calibri"/>
          <w:caps w:val="0"/>
          <w:sz w:val="18"/>
          <w:szCs w:val="18"/>
          <w:lang w:val="en-AU" w:eastAsia="en-US"/>
        </w:rPr>
      </w:pPr>
      <w:hyperlink w:anchor="_Toc68362031" w:history="1">
        <w:r w:rsidRPr="00425C72">
          <w:rPr>
            <w:rStyle w:val="Hyperlink"/>
            <w:sz w:val="18"/>
            <w:szCs w:val="18"/>
            <w:lang w:eastAsia="en-US"/>
          </w:rPr>
          <w:t>8.</w:t>
        </w:r>
        <w:r w:rsidRPr="00425C72">
          <w:rPr>
            <w:rFonts w:ascii="Calibri" w:hAnsi="Calibri"/>
            <w:caps w:val="0"/>
            <w:sz w:val="18"/>
            <w:szCs w:val="18"/>
            <w:lang w:val="en-AU" w:eastAsia="en-US"/>
          </w:rPr>
          <w:tab/>
        </w:r>
        <w:r w:rsidRPr="00425C72">
          <w:rPr>
            <w:rStyle w:val="Hyperlink"/>
            <w:sz w:val="18"/>
            <w:szCs w:val="18"/>
            <w:lang w:eastAsia="en-US"/>
          </w:rPr>
          <w:t>MEMBERSHIP OF Association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_Toc68362031 \h </w:instrText>
        </w:r>
        <w:r w:rsidRPr="00425C72">
          <w:rPr>
            <w:webHidden/>
            <w:sz w:val="18"/>
            <w:szCs w:val="18"/>
          </w:rPr>
        </w:r>
        <w:r w:rsidRPr="00425C72">
          <w:rPr>
            <w:webHidden/>
            <w:sz w:val="18"/>
            <w:szCs w:val="18"/>
          </w:rPr>
          <w:fldChar w:fldCharType="separate"/>
        </w:r>
        <w:r w:rsidRPr="00425C72">
          <w:rPr>
            <w:webHidden/>
            <w:sz w:val="18"/>
            <w:szCs w:val="18"/>
          </w:rPr>
          <w:t>8</w:t>
        </w:r>
        <w:r w:rsidRPr="00425C72">
          <w:rPr>
            <w:webHidden/>
            <w:sz w:val="18"/>
            <w:szCs w:val="18"/>
          </w:rPr>
          <w:fldChar w:fldCharType="end"/>
        </w:r>
      </w:hyperlink>
    </w:p>
    <w:p w14:paraId="1647738E" w14:textId="77777777" w:rsidR="00684B5B" w:rsidRPr="00425C72" w:rsidRDefault="00684B5B">
      <w:pPr>
        <w:pStyle w:val="TOC3"/>
        <w:rPr>
          <w:rFonts w:ascii="Calibri" w:hAnsi="Calibri"/>
          <w:sz w:val="18"/>
          <w:szCs w:val="18"/>
          <w:lang w:val="en-AU" w:eastAsia="en-US"/>
        </w:rPr>
      </w:pPr>
      <w:hyperlink w:anchor="_Toc68362032" w:history="1">
        <w:r w:rsidRPr="00425C72">
          <w:rPr>
            <w:rStyle w:val="Hyperlink"/>
            <w:sz w:val="18"/>
            <w:szCs w:val="18"/>
            <w:lang w:eastAsia="en-US"/>
          </w:rPr>
          <w:t>8.1</w:t>
        </w:r>
        <w:r w:rsidRPr="00425C72">
          <w:rPr>
            <w:rFonts w:ascii="Calibri" w:hAnsi="Calibri"/>
            <w:sz w:val="18"/>
            <w:szCs w:val="18"/>
            <w:lang w:val="en-AU" w:eastAsia="en-US"/>
          </w:rPr>
          <w:tab/>
        </w:r>
        <w:r w:rsidRPr="00425C72">
          <w:rPr>
            <w:rStyle w:val="Hyperlink"/>
            <w:sz w:val="18"/>
            <w:szCs w:val="18"/>
            <w:lang w:eastAsia="en-US"/>
          </w:rPr>
          <w:t>Minimum number of Members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_Toc68362032 \h </w:instrText>
        </w:r>
        <w:r w:rsidRPr="00425C72">
          <w:rPr>
            <w:webHidden/>
            <w:sz w:val="18"/>
            <w:szCs w:val="18"/>
          </w:rPr>
        </w:r>
        <w:r w:rsidRPr="00425C72">
          <w:rPr>
            <w:webHidden/>
            <w:sz w:val="18"/>
            <w:szCs w:val="18"/>
          </w:rPr>
          <w:fldChar w:fldCharType="separate"/>
        </w:r>
        <w:r w:rsidRPr="00425C72">
          <w:rPr>
            <w:webHidden/>
            <w:sz w:val="18"/>
            <w:szCs w:val="18"/>
          </w:rPr>
          <w:t>8</w:t>
        </w:r>
        <w:r w:rsidRPr="00425C72">
          <w:rPr>
            <w:webHidden/>
            <w:sz w:val="18"/>
            <w:szCs w:val="18"/>
          </w:rPr>
          <w:fldChar w:fldCharType="end"/>
        </w:r>
      </w:hyperlink>
    </w:p>
    <w:p w14:paraId="4E28C043" w14:textId="77777777" w:rsidR="00684B5B" w:rsidRPr="00425C72" w:rsidRDefault="00684B5B">
      <w:pPr>
        <w:pStyle w:val="TOC3"/>
        <w:rPr>
          <w:rFonts w:ascii="Calibri" w:hAnsi="Calibri"/>
          <w:sz w:val="18"/>
          <w:szCs w:val="18"/>
          <w:lang w:val="en-AU" w:eastAsia="en-US"/>
        </w:rPr>
      </w:pPr>
      <w:hyperlink w:anchor="_Toc68362033" w:history="1">
        <w:r w:rsidRPr="00425C72">
          <w:rPr>
            <w:rStyle w:val="Hyperlink"/>
            <w:sz w:val="18"/>
            <w:szCs w:val="18"/>
            <w:lang w:eastAsia="en-US"/>
          </w:rPr>
          <w:t>8.2</w:t>
        </w:r>
        <w:r w:rsidRPr="00425C72">
          <w:rPr>
            <w:rFonts w:ascii="Calibri" w:hAnsi="Calibri"/>
            <w:sz w:val="18"/>
            <w:szCs w:val="18"/>
            <w:lang w:val="en-AU" w:eastAsia="en-US"/>
          </w:rPr>
          <w:tab/>
        </w:r>
        <w:r w:rsidRPr="00425C72">
          <w:rPr>
            <w:rStyle w:val="Hyperlink"/>
            <w:sz w:val="18"/>
            <w:szCs w:val="18"/>
            <w:lang w:eastAsia="en-US"/>
          </w:rPr>
          <w:t>Categories of Member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_Toc68362033 \h </w:instrText>
        </w:r>
        <w:r w:rsidRPr="00425C72">
          <w:rPr>
            <w:webHidden/>
            <w:sz w:val="18"/>
            <w:szCs w:val="18"/>
          </w:rPr>
        </w:r>
        <w:r w:rsidRPr="00425C72">
          <w:rPr>
            <w:webHidden/>
            <w:sz w:val="18"/>
            <w:szCs w:val="18"/>
          </w:rPr>
          <w:fldChar w:fldCharType="separate"/>
        </w:r>
        <w:r w:rsidRPr="00425C72">
          <w:rPr>
            <w:webHidden/>
            <w:sz w:val="18"/>
            <w:szCs w:val="18"/>
          </w:rPr>
          <w:t>8</w:t>
        </w:r>
        <w:r w:rsidRPr="00425C72">
          <w:rPr>
            <w:webHidden/>
            <w:sz w:val="18"/>
            <w:szCs w:val="18"/>
          </w:rPr>
          <w:fldChar w:fldCharType="end"/>
        </w:r>
      </w:hyperlink>
    </w:p>
    <w:p w14:paraId="0C64B497" w14:textId="77777777" w:rsidR="00684B5B" w:rsidRPr="00425C72" w:rsidRDefault="00684B5B">
      <w:pPr>
        <w:pStyle w:val="TOC3"/>
        <w:rPr>
          <w:rFonts w:ascii="Calibri" w:hAnsi="Calibri"/>
          <w:sz w:val="18"/>
          <w:szCs w:val="18"/>
          <w:lang w:val="en-AU" w:eastAsia="en-US"/>
        </w:rPr>
      </w:pPr>
      <w:hyperlink w:anchor="_Toc68362034" w:history="1">
        <w:r w:rsidRPr="00425C72">
          <w:rPr>
            <w:rStyle w:val="Hyperlink"/>
            <w:sz w:val="18"/>
            <w:szCs w:val="18"/>
            <w:lang w:eastAsia="en-US"/>
          </w:rPr>
          <w:t>8.3</w:t>
        </w:r>
        <w:r w:rsidRPr="00425C72">
          <w:rPr>
            <w:rFonts w:ascii="Calibri" w:hAnsi="Calibri"/>
            <w:sz w:val="18"/>
            <w:szCs w:val="18"/>
            <w:lang w:val="en-AU" w:eastAsia="en-US"/>
          </w:rPr>
          <w:tab/>
        </w:r>
        <w:r w:rsidRPr="00425C72">
          <w:rPr>
            <w:rStyle w:val="Hyperlink"/>
            <w:sz w:val="18"/>
            <w:szCs w:val="18"/>
            <w:lang w:eastAsia="en-US"/>
          </w:rPr>
          <w:t>Application for Membership</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_Toc68362034 \h </w:instrText>
        </w:r>
        <w:r w:rsidRPr="00425C72">
          <w:rPr>
            <w:webHidden/>
            <w:sz w:val="18"/>
            <w:szCs w:val="18"/>
          </w:rPr>
        </w:r>
        <w:r w:rsidRPr="00425C72">
          <w:rPr>
            <w:webHidden/>
            <w:sz w:val="18"/>
            <w:szCs w:val="18"/>
          </w:rPr>
          <w:fldChar w:fldCharType="separate"/>
        </w:r>
        <w:r w:rsidRPr="00425C72">
          <w:rPr>
            <w:webHidden/>
            <w:sz w:val="18"/>
            <w:szCs w:val="18"/>
          </w:rPr>
          <w:t>8</w:t>
        </w:r>
        <w:r w:rsidRPr="00425C72">
          <w:rPr>
            <w:webHidden/>
            <w:sz w:val="18"/>
            <w:szCs w:val="18"/>
          </w:rPr>
          <w:fldChar w:fldCharType="end"/>
        </w:r>
      </w:hyperlink>
    </w:p>
    <w:p w14:paraId="0E70CE10" w14:textId="77777777" w:rsidR="00684B5B" w:rsidRPr="00425C72" w:rsidRDefault="00684B5B">
      <w:pPr>
        <w:pStyle w:val="TOC3"/>
        <w:rPr>
          <w:rFonts w:ascii="Calibri" w:hAnsi="Calibri"/>
          <w:sz w:val="18"/>
          <w:szCs w:val="18"/>
          <w:lang w:val="en-AU" w:eastAsia="en-US"/>
        </w:rPr>
      </w:pPr>
      <w:hyperlink w:anchor="_Toc68362035" w:history="1">
        <w:r w:rsidRPr="00425C72">
          <w:rPr>
            <w:rStyle w:val="Hyperlink"/>
            <w:sz w:val="18"/>
            <w:szCs w:val="18"/>
          </w:rPr>
          <w:t>8.4</w:t>
        </w:r>
        <w:r w:rsidRPr="00425C72">
          <w:rPr>
            <w:rFonts w:ascii="Calibri" w:hAnsi="Calibri"/>
            <w:sz w:val="18"/>
            <w:szCs w:val="18"/>
            <w:lang w:val="en-AU" w:eastAsia="en-US"/>
          </w:rPr>
          <w:tab/>
        </w:r>
        <w:r w:rsidRPr="00425C72">
          <w:rPr>
            <w:rStyle w:val="Hyperlink"/>
            <w:sz w:val="18"/>
            <w:szCs w:val="18"/>
          </w:rPr>
          <w:t>Discretion to Accept or Reject Application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_Toc68362035 \h </w:instrText>
        </w:r>
        <w:r w:rsidRPr="00425C72">
          <w:rPr>
            <w:webHidden/>
            <w:sz w:val="18"/>
            <w:szCs w:val="18"/>
          </w:rPr>
        </w:r>
        <w:r w:rsidRPr="00425C72">
          <w:rPr>
            <w:webHidden/>
            <w:sz w:val="18"/>
            <w:szCs w:val="18"/>
          </w:rPr>
          <w:fldChar w:fldCharType="separate"/>
        </w:r>
        <w:r w:rsidRPr="00425C72">
          <w:rPr>
            <w:webHidden/>
            <w:sz w:val="18"/>
            <w:szCs w:val="18"/>
          </w:rPr>
          <w:t>9</w:t>
        </w:r>
        <w:r w:rsidRPr="00425C72">
          <w:rPr>
            <w:webHidden/>
            <w:sz w:val="18"/>
            <w:szCs w:val="18"/>
          </w:rPr>
          <w:fldChar w:fldCharType="end"/>
        </w:r>
      </w:hyperlink>
    </w:p>
    <w:p w14:paraId="189E010D" w14:textId="77777777" w:rsidR="00684B5B" w:rsidRPr="00425C72" w:rsidRDefault="00684B5B">
      <w:pPr>
        <w:pStyle w:val="TOC3"/>
        <w:rPr>
          <w:rFonts w:ascii="Calibri" w:hAnsi="Calibri"/>
          <w:sz w:val="18"/>
          <w:szCs w:val="18"/>
          <w:lang w:val="en-AU" w:eastAsia="en-US"/>
        </w:rPr>
      </w:pPr>
      <w:hyperlink w:anchor="_Toc68362036" w:history="1">
        <w:r w:rsidRPr="00425C72">
          <w:rPr>
            <w:rStyle w:val="Hyperlink"/>
            <w:sz w:val="18"/>
            <w:szCs w:val="18"/>
            <w:lang w:eastAsia="en-US"/>
          </w:rPr>
          <w:t>8.5</w:t>
        </w:r>
        <w:r w:rsidRPr="00425C72">
          <w:rPr>
            <w:rFonts w:ascii="Calibri" w:hAnsi="Calibri"/>
            <w:sz w:val="18"/>
            <w:szCs w:val="18"/>
            <w:lang w:val="en-AU" w:eastAsia="en-US"/>
          </w:rPr>
          <w:tab/>
        </w:r>
        <w:r w:rsidRPr="00425C72">
          <w:rPr>
            <w:rStyle w:val="Hyperlink"/>
            <w:sz w:val="18"/>
            <w:szCs w:val="18"/>
            <w:lang w:eastAsia="en-US"/>
          </w:rPr>
          <w:t>Renewal of membership</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_Toc68362036 \h </w:instrText>
        </w:r>
        <w:r w:rsidRPr="00425C72">
          <w:rPr>
            <w:webHidden/>
            <w:sz w:val="18"/>
            <w:szCs w:val="18"/>
          </w:rPr>
        </w:r>
        <w:r w:rsidRPr="00425C72">
          <w:rPr>
            <w:webHidden/>
            <w:sz w:val="18"/>
            <w:szCs w:val="18"/>
          </w:rPr>
          <w:fldChar w:fldCharType="separate"/>
        </w:r>
        <w:r w:rsidRPr="00425C72">
          <w:rPr>
            <w:webHidden/>
            <w:sz w:val="18"/>
            <w:szCs w:val="18"/>
          </w:rPr>
          <w:t>9</w:t>
        </w:r>
        <w:r w:rsidRPr="00425C72">
          <w:rPr>
            <w:webHidden/>
            <w:sz w:val="18"/>
            <w:szCs w:val="18"/>
          </w:rPr>
          <w:fldChar w:fldCharType="end"/>
        </w:r>
      </w:hyperlink>
    </w:p>
    <w:p w14:paraId="009AFCE9" w14:textId="77777777" w:rsidR="00684B5B" w:rsidRPr="00425C72" w:rsidRDefault="00684B5B">
      <w:pPr>
        <w:pStyle w:val="TOC3"/>
        <w:rPr>
          <w:rFonts w:ascii="Calibri" w:hAnsi="Calibri"/>
          <w:sz w:val="18"/>
          <w:szCs w:val="18"/>
          <w:lang w:val="en-AU" w:eastAsia="en-US"/>
        </w:rPr>
      </w:pPr>
      <w:hyperlink w:anchor="_Toc68362037" w:history="1">
        <w:r w:rsidRPr="00425C72">
          <w:rPr>
            <w:rStyle w:val="Hyperlink"/>
            <w:sz w:val="18"/>
            <w:szCs w:val="18"/>
          </w:rPr>
          <w:t>8.6</w:t>
        </w:r>
        <w:r w:rsidRPr="00425C72">
          <w:rPr>
            <w:rFonts w:ascii="Calibri" w:hAnsi="Calibri"/>
            <w:sz w:val="18"/>
            <w:szCs w:val="18"/>
            <w:lang w:val="en-AU" w:eastAsia="en-US"/>
          </w:rPr>
          <w:tab/>
        </w:r>
        <w:r w:rsidRPr="00425C72">
          <w:rPr>
            <w:rStyle w:val="Hyperlink"/>
            <w:sz w:val="18"/>
            <w:szCs w:val="18"/>
          </w:rPr>
          <w:t>Membership Transitional Arrangements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_Toc68362037 \h </w:instrText>
        </w:r>
        <w:r w:rsidRPr="00425C72">
          <w:rPr>
            <w:webHidden/>
            <w:sz w:val="18"/>
            <w:szCs w:val="18"/>
          </w:rPr>
        </w:r>
        <w:r w:rsidRPr="00425C72">
          <w:rPr>
            <w:webHidden/>
            <w:sz w:val="18"/>
            <w:szCs w:val="18"/>
          </w:rPr>
          <w:fldChar w:fldCharType="separate"/>
        </w:r>
        <w:r w:rsidRPr="00425C72">
          <w:rPr>
            <w:webHidden/>
            <w:sz w:val="18"/>
            <w:szCs w:val="18"/>
          </w:rPr>
          <w:t>9</w:t>
        </w:r>
        <w:r w:rsidRPr="00425C72">
          <w:rPr>
            <w:webHidden/>
            <w:sz w:val="18"/>
            <w:szCs w:val="18"/>
          </w:rPr>
          <w:fldChar w:fldCharType="end"/>
        </w:r>
      </w:hyperlink>
    </w:p>
    <w:p w14:paraId="54E51810" w14:textId="77777777" w:rsidR="00684B5B" w:rsidRPr="00425C72" w:rsidRDefault="00684B5B">
      <w:pPr>
        <w:pStyle w:val="TOC3"/>
        <w:rPr>
          <w:rFonts w:ascii="Calibri" w:hAnsi="Calibri"/>
          <w:sz w:val="18"/>
          <w:szCs w:val="18"/>
          <w:lang w:val="en-AU" w:eastAsia="en-US"/>
        </w:rPr>
      </w:pPr>
      <w:hyperlink w:anchor="_Toc68362038" w:history="1">
        <w:r w:rsidRPr="00425C72">
          <w:rPr>
            <w:rStyle w:val="Hyperlink"/>
            <w:sz w:val="18"/>
            <w:szCs w:val="18"/>
            <w:lang w:eastAsia="en-US"/>
          </w:rPr>
          <w:t>8.7</w:t>
        </w:r>
        <w:r w:rsidRPr="00425C72">
          <w:rPr>
            <w:rFonts w:ascii="Calibri" w:hAnsi="Calibri"/>
            <w:sz w:val="18"/>
            <w:szCs w:val="18"/>
            <w:lang w:val="en-AU" w:eastAsia="en-US"/>
          </w:rPr>
          <w:tab/>
        </w:r>
        <w:r w:rsidRPr="00425C72">
          <w:rPr>
            <w:rStyle w:val="Hyperlink"/>
            <w:sz w:val="18"/>
            <w:szCs w:val="18"/>
            <w:lang w:eastAsia="en-US"/>
          </w:rPr>
          <w:t>Life Members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_Toc68362038 \h </w:instrText>
        </w:r>
        <w:r w:rsidRPr="00425C72">
          <w:rPr>
            <w:webHidden/>
            <w:sz w:val="18"/>
            <w:szCs w:val="18"/>
          </w:rPr>
        </w:r>
        <w:r w:rsidRPr="00425C72">
          <w:rPr>
            <w:webHidden/>
            <w:sz w:val="18"/>
            <w:szCs w:val="18"/>
          </w:rPr>
          <w:fldChar w:fldCharType="separate"/>
        </w:r>
        <w:r w:rsidRPr="00425C72">
          <w:rPr>
            <w:webHidden/>
            <w:sz w:val="18"/>
            <w:szCs w:val="18"/>
          </w:rPr>
          <w:t>9</w:t>
        </w:r>
        <w:r w:rsidRPr="00425C72">
          <w:rPr>
            <w:webHidden/>
            <w:sz w:val="18"/>
            <w:szCs w:val="18"/>
          </w:rPr>
          <w:fldChar w:fldCharType="end"/>
        </w:r>
      </w:hyperlink>
    </w:p>
    <w:p w14:paraId="73D8F819" w14:textId="77777777" w:rsidR="00684B5B" w:rsidRPr="00425C72" w:rsidRDefault="00684B5B">
      <w:pPr>
        <w:pStyle w:val="TOC3"/>
        <w:rPr>
          <w:rFonts w:ascii="Calibri" w:hAnsi="Calibri"/>
          <w:sz w:val="18"/>
          <w:szCs w:val="18"/>
          <w:lang w:val="en-AU" w:eastAsia="en-US"/>
        </w:rPr>
      </w:pPr>
      <w:hyperlink w:anchor="_Toc68362039" w:history="1">
        <w:r w:rsidRPr="00425C72">
          <w:rPr>
            <w:rStyle w:val="Hyperlink"/>
            <w:sz w:val="18"/>
            <w:szCs w:val="18"/>
            <w:lang w:eastAsia="en-US"/>
          </w:rPr>
          <w:t>8.8</w:t>
        </w:r>
        <w:r w:rsidRPr="00425C72">
          <w:rPr>
            <w:rFonts w:ascii="Calibri" w:hAnsi="Calibri"/>
            <w:sz w:val="18"/>
            <w:szCs w:val="18"/>
            <w:lang w:val="en-AU" w:eastAsia="en-US"/>
          </w:rPr>
          <w:tab/>
        </w:r>
        <w:r w:rsidRPr="00425C72">
          <w:rPr>
            <w:rStyle w:val="Hyperlink"/>
            <w:sz w:val="18"/>
            <w:szCs w:val="18"/>
            <w:lang w:eastAsia="en-US"/>
          </w:rPr>
          <w:t>Effect of Membership</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_Toc68362039 \h </w:instrText>
        </w:r>
        <w:r w:rsidRPr="00425C72">
          <w:rPr>
            <w:webHidden/>
            <w:sz w:val="18"/>
            <w:szCs w:val="18"/>
          </w:rPr>
        </w:r>
        <w:r w:rsidRPr="00425C72">
          <w:rPr>
            <w:webHidden/>
            <w:sz w:val="18"/>
            <w:szCs w:val="18"/>
          </w:rPr>
          <w:fldChar w:fldCharType="separate"/>
        </w:r>
        <w:r w:rsidRPr="00425C72">
          <w:rPr>
            <w:webHidden/>
            <w:sz w:val="18"/>
            <w:szCs w:val="18"/>
          </w:rPr>
          <w:t>10</w:t>
        </w:r>
        <w:r w:rsidRPr="00425C72">
          <w:rPr>
            <w:webHidden/>
            <w:sz w:val="18"/>
            <w:szCs w:val="18"/>
          </w:rPr>
          <w:fldChar w:fldCharType="end"/>
        </w:r>
      </w:hyperlink>
    </w:p>
    <w:p w14:paraId="65B2DE07" w14:textId="77777777" w:rsidR="00684B5B" w:rsidRPr="00425C72" w:rsidRDefault="00684B5B">
      <w:pPr>
        <w:pStyle w:val="TOC3"/>
        <w:rPr>
          <w:rFonts w:ascii="Calibri" w:hAnsi="Calibri"/>
          <w:sz w:val="18"/>
          <w:szCs w:val="18"/>
          <w:lang w:val="en-AU" w:eastAsia="en-US"/>
        </w:rPr>
      </w:pPr>
      <w:hyperlink w:anchor="_Toc68362040" w:history="1">
        <w:r w:rsidRPr="00425C72">
          <w:rPr>
            <w:rStyle w:val="Hyperlink"/>
            <w:sz w:val="18"/>
            <w:szCs w:val="18"/>
          </w:rPr>
          <w:t>8.9</w:t>
        </w:r>
        <w:r w:rsidRPr="00425C72">
          <w:rPr>
            <w:rFonts w:ascii="Calibri" w:hAnsi="Calibri"/>
            <w:sz w:val="18"/>
            <w:szCs w:val="18"/>
            <w:lang w:val="en-AU" w:eastAsia="en-US"/>
          </w:rPr>
          <w:tab/>
        </w:r>
        <w:r w:rsidRPr="00425C72">
          <w:rPr>
            <w:rStyle w:val="Hyperlink"/>
            <w:sz w:val="18"/>
            <w:szCs w:val="18"/>
          </w:rPr>
          <w:t>LSV discretion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_Toc68362040 \h </w:instrText>
        </w:r>
        <w:r w:rsidRPr="00425C72">
          <w:rPr>
            <w:webHidden/>
            <w:sz w:val="18"/>
            <w:szCs w:val="18"/>
          </w:rPr>
        </w:r>
        <w:r w:rsidRPr="00425C72">
          <w:rPr>
            <w:webHidden/>
            <w:sz w:val="18"/>
            <w:szCs w:val="18"/>
          </w:rPr>
          <w:fldChar w:fldCharType="separate"/>
        </w:r>
        <w:r w:rsidRPr="00425C72">
          <w:rPr>
            <w:webHidden/>
            <w:sz w:val="18"/>
            <w:szCs w:val="18"/>
          </w:rPr>
          <w:t>11</w:t>
        </w:r>
        <w:r w:rsidRPr="00425C72">
          <w:rPr>
            <w:webHidden/>
            <w:sz w:val="18"/>
            <w:szCs w:val="18"/>
          </w:rPr>
          <w:fldChar w:fldCharType="end"/>
        </w:r>
      </w:hyperlink>
    </w:p>
    <w:p w14:paraId="19FC91A1" w14:textId="77777777" w:rsidR="00684B5B" w:rsidRPr="00425C72" w:rsidRDefault="00684B5B">
      <w:pPr>
        <w:pStyle w:val="TOC3"/>
        <w:rPr>
          <w:rFonts w:ascii="Calibri" w:hAnsi="Calibri"/>
          <w:sz w:val="18"/>
          <w:szCs w:val="18"/>
          <w:lang w:val="en-AU" w:eastAsia="en-US"/>
        </w:rPr>
      </w:pPr>
      <w:hyperlink w:anchor="_Toc68362041" w:history="1">
        <w:r w:rsidRPr="00425C72">
          <w:rPr>
            <w:rStyle w:val="Hyperlink"/>
            <w:sz w:val="18"/>
            <w:szCs w:val="18"/>
          </w:rPr>
          <w:t>8.10</w:t>
        </w:r>
        <w:r w:rsidRPr="00425C72">
          <w:rPr>
            <w:rFonts w:ascii="Calibri" w:hAnsi="Calibri"/>
            <w:sz w:val="18"/>
            <w:szCs w:val="18"/>
            <w:lang w:val="en-AU" w:eastAsia="en-US"/>
          </w:rPr>
          <w:tab/>
        </w:r>
        <w:r w:rsidRPr="00425C72">
          <w:rPr>
            <w:rStyle w:val="Hyperlink"/>
            <w:sz w:val="18"/>
            <w:szCs w:val="18"/>
          </w:rPr>
          <w:t>Liability of Members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_Toc68362041 \h </w:instrText>
        </w:r>
        <w:r w:rsidRPr="00425C72">
          <w:rPr>
            <w:webHidden/>
            <w:sz w:val="18"/>
            <w:szCs w:val="18"/>
          </w:rPr>
        </w:r>
        <w:r w:rsidRPr="00425C72">
          <w:rPr>
            <w:webHidden/>
            <w:sz w:val="18"/>
            <w:szCs w:val="18"/>
          </w:rPr>
          <w:fldChar w:fldCharType="separate"/>
        </w:r>
        <w:r w:rsidRPr="00425C72">
          <w:rPr>
            <w:webHidden/>
            <w:sz w:val="18"/>
            <w:szCs w:val="18"/>
          </w:rPr>
          <w:t>11</w:t>
        </w:r>
        <w:r w:rsidRPr="00425C72">
          <w:rPr>
            <w:webHidden/>
            <w:sz w:val="18"/>
            <w:szCs w:val="18"/>
          </w:rPr>
          <w:fldChar w:fldCharType="end"/>
        </w:r>
      </w:hyperlink>
    </w:p>
    <w:p w14:paraId="096B9439" w14:textId="77777777" w:rsidR="00684B5B" w:rsidRPr="00425C72" w:rsidRDefault="00684B5B">
      <w:pPr>
        <w:pStyle w:val="TOC2"/>
        <w:rPr>
          <w:rFonts w:ascii="Calibri" w:hAnsi="Calibri"/>
          <w:caps w:val="0"/>
          <w:sz w:val="18"/>
          <w:szCs w:val="18"/>
          <w:lang w:val="en-AU" w:eastAsia="en-US"/>
        </w:rPr>
      </w:pPr>
      <w:hyperlink w:anchor="_Toc68362042" w:history="1">
        <w:r w:rsidRPr="00425C72">
          <w:rPr>
            <w:rStyle w:val="Hyperlink"/>
            <w:sz w:val="18"/>
            <w:szCs w:val="18"/>
            <w:lang w:eastAsia="en-US"/>
          </w:rPr>
          <w:t>9.</w:t>
        </w:r>
        <w:r w:rsidRPr="00425C72">
          <w:rPr>
            <w:rFonts w:ascii="Calibri" w:hAnsi="Calibri"/>
            <w:caps w:val="0"/>
            <w:sz w:val="18"/>
            <w:szCs w:val="18"/>
            <w:lang w:val="en-AU" w:eastAsia="en-US"/>
          </w:rPr>
          <w:tab/>
        </w:r>
        <w:r w:rsidRPr="00425C72">
          <w:rPr>
            <w:rStyle w:val="Hyperlink"/>
            <w:sz w:val="18"/>
            <w:szCs w:val="18"/>
            <w:lang w:eastAsia="en-US"/>
          </w:rPr>
          <w:t>SUBSCRIPTIONS AND FEES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_Toc68362042 \h </w:instrText>
        </w:r>
        <w:r w:rsidRPr="00425C72">
          <w:rPr>
            <w:webHidden/>
            <w:sz w:val="18"/>
            <w:szCs w:val="18"/>
          </w:rPr>
        </w:r>
        <w:r w:rsidRPr="00425C72">
          <w:rPr>
            <w:webHidden/>
            <w:sz w:val="18"/>
            <w:szCs w:val="18"/>
          </w:rPr>
          <w:fldChar w:fldCharType="separate"/>
        </w:r>
        <w:r w:rsidRPr="00425C72">
          <w:rPr>
            <w:webHidden/>
            <w:sz w:val="18"/>
            <w:szCs w:val="18"/>
          </w:rPr>
          <w:t>11</w:t>
        </w:r>
        <w:r w:rsidRPr="00425C72">
          <w:rPr>
            <w:webHidden/>
            <w:sz w:val="18"/>
            <w:szCs w:val="18"/>
          </w:rPr>
          <w:fldChar w:fldCharType="end"/>
        </w:r>
      </w:hyperlink>
    </w:p>
    <w:p w14:paraId="7F221429" w14:textId="77777777" w:rsidR="00684B5B" w:rsidRPr="00425C72" w:rsidRDefault="00684B5B">
      <w:pPr>
        <w:pStyle w:val="TOC2"/>
        <w:rPr>
          <w:rFonts w:ascii="Calibri" w:hAnsi="Calibri"/>
          <w:caps w:val="0"/>
          <w:sz w:val="18"/>
          <w:szCs w:val="18"/>
          <w:lang w:val="en-AU" w:eastAsia="en-US"/>
        </w:rPr>
      </w:pPr>
      <w:hyperlink w:anchor="_Toc68362043" w:history="1">
        <w:r w:rsidRPr="00425C72">
          <w:rPr>
            <w:rStyle w:val="Hyperlink"/>
            <w:sz w:val="18"/>
            <w:szCs w:val="18"/>
            <w:lang w:eastAsia="en-US"/>
          </w:rPr>
          <w:t>10.</w:t>
        </w:r>
        <w:r w:rsidRPr="00425C72">
          <w:rPr>
            <w:rFonts w:ascii="Calibri" w:hAnsi="Calibri"/>
            <w:caps w:val="0"/>
            <w:sz w:val="18"/>
            <w:szCs w:val="18"/>
            <w:lang w:val="en-AU" w:eastAsia="en-US"/>
          </w:rPr>
          <w:tab/>
        </w:r>
        <w:r w:rsidRPr="00425C72">
          <w:rPr>
            <w:rStyle w:val="Hyperlink"/>
            <w:sz w:val="18"/>
            <w:szCs w:val="18"/>
            <w:lang w:eastAsia="en-US"/>
          </w:rPr>
          <w:t>REGISTERS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_Toc68362043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596C77B5" w14:textId="77777777" w:rsidR="00684B5B" w:rsidRPr="00425C72" w:rsidRDefault="00684B5B">
      <w:pPr>
        <w:pStyle w:val="TOC3"/>
        <w:rPr>
          <w:rFonts w:ascii="Calibri" w:hAnsi="Calibri"/>
          <w:sz w:val="18"/>
          <w:szCs w:val="18"/>
          <w:lang w:val="en-AU" w:eastAsia="en-US"/>
        </w:rPr>
      </w:pPr>
      <w:hyperlink w:anchor="_Toc68362044" w:history="1">
        <w:r w:rsidRPr="00425C72">
          <w:rPr>
            <w:rStyle w:val="Hyperlink"/>
            <w:sz w:val="18"/>
            <w:szCs w:val="18"/>
            <w:lang w:eastAsia="en-US"/>
          </w:rPr>
          <w:t>10.1</w:t>
        </w:r>
        <w:r w:rsidRPr="00425C72">
          <w:rPr>
            <w:rFonts w:ascii="Calibri" w:hAnsi="Calibri"/>
            <w:sz w:val="18"/>
            <w:szCs w:val="18"/>
            <w:lang w:val="en-AU" w:eastAsia="en-US"/>
          </w:rPr>
          <w:tab/>
        </w:r>
        <w:r w:rsidRPr="00425C72">
          <w:rPr>
            <w:rStyle w:val="Hyperlink"/>
            <w:sz w:val="18"/>
            <w:szCs w:val="18"/>
            <w:lang w:eastAsia="en-US"/>
          </w:rPr>
          <w:t>Association to Keep Register of Members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_Toc68362044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31393C89" w14:textId="77777777" w:rsidR="00684B5B" w:rsidRPr="00425C72" w:rsidRDefault="00684B5B">
      <w:pPr>
        <w:pStyle w:val="TOC3"/>
        <w:rPr>
          <w:rFonts w:ascii="Calibri" w:hAnsi="Calibri"/>
          <w:sz w:val="18"/>
          <w:szCs w:val="18"/>
          <w:lang w:val="en-AU" w:eastAsia="en-US"/>
        </w:rPr>
      </w:pPr>
      <w:hyperlink w:anchor="_Toc68362045" w:history="1">
        <w:r w:rsidRPr="00425C72">
          <w:rPr>
            <w:rStyle w:val="Hyperlink"/>
            <w:sz w:val="18"/>
            <w:szCs w:val="18"/>
          </w:rPr>
          <w:t>10.2</w:t>
        </w:r>
        <w:r w:rsidRPr="00425C72">
          <w:rPr>
            <w:rFonts w:ascii="Calibri" w:hAnsi="Calibri"/>
            <w:sz w:val="18"/>
            <w:szCs w:val="18"/>
            <w:lang w:val="en-AU" w:eastAsia="en-US"/>
          </w:rPr>
          <w:tab/>
        </w:r>
        <w:r w:rsidRPr="00425C72">
          <w:rPr>
            <w:rStyle w:val="Hyperlink"/>
            <w:sz w:val="18"/>
            <w:szCs w:val="18"/>
          </w:rPr>
          <w:t>Changes to Member details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_Toc68362045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7BD42F2E" w14:textId="77777777" w:rsidR="00684B5B" w:rsidRPr="00425C72" w:rsidRDefault="00684B5B">
      <w:pPr>
        <w:pStyle w:val="TOC3"/>
        <w:rPr>
          <w:rFonts w:ascii="Calibri" w:hAnsi="Calibri"/>
          <w:sz w:val="18"/>
          <w:szCs w:val="18"/>
          <w:lang w:val="en-AU" w:eastAsia="en-US"/>
        </w:rPr>
      </w:pPr>
      <w:hyperlink w:anchor="_Toc68362046" w:history="1">
        <w:r w:rsidRPr="00425C72">
          <w:rPr>
            <w:rStyle w:val="Hyperlink"/>
            <w:sz w:val="18"/>
            <w:szCs w:val="18"/>
            <w:lang w:eastAsia="en-US"/>
          </w:rPr>
          <w:t>10.3</w:t>
        </w:r>
        <w:r w:rsidRPr="00425C72">
          <w:rPr>
            <w:rFonts w:ascii="Calibri" w:hAnsi="Calibri"/>
            <w:sz w:val="18"/>
            <w:szCs w:val="18"/>
            <w:lang w:val="en-AU" w:eastAsia="en-US"/>
          </w:rPr>
          <w:tab/>
        </w:r>
        <w:r w:rsidRPr="00425C72">
          <w:rPr>
            <w:rStyle w:val="Hyperlink"/>
            <w:sz w:val="18"/>
            <w:szCs w:val="18"/>
            <w:lang w:eastAsia="en-US"/>
          </w:rPr>
          <w:t>Inspection of Register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_Toc68362046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1622E8A1" w14:textId="77777777" w:rsidR="00684B5B" w:rsidRPr="00425C72" w:rsidRDefault="00684B5B">
      <w:pPr>
        <w:pStyle w:val="TOC3"/>
        <w:rPr>
          <w:rFonts w:ascii="Calibri" w:hAnsi="Calibri"/>
          <w:sz w:val="18"/>
          <w:szCs w:val="18"/>
          <w:lang w:val="en-AU" w:eastAsia="en-US"/>
        </w:rPr>
      </w:pPr>
      <w:hyperlink w:anchor="_Toc68362047" w:history="1">
        <w:r w:rsidRPr="00425C72">
          <w:rPr>
            <w:rStyle w:val="Hyperlink"/>
            <w:sz w:val="18"/>
            <w:szCs w:val="18"/>
          </w:rPr>
          <w:t>10.4</w:t>
        </w:r>
        <w:r w:rsidRPr="00425C72">
          <w:rPr>
            <w:rFonts w:ascii="Calibri" w:hAnsi="Calibri"/>
            <w:sz w:val="18"/>
            <w:szCs w:val="18"/>
            <w:lang w:val="en-AU" w:eastAsia="en-US"/>
          </w:rPr>
          <w:tab/>
        </w:r>
        <w:r w:rsidRPr="00425C72">
          <w:rPr>
            <w:rStyle w:val="Hyperlink"/>
            <w:sz w:val="18"/>
            <w:szCs w:val="18"/>
          </w:rPr>
          <w:t>Use of Register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_Toc68362047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54433823" w14:textId="77777777" w:rsidR="00684B5B" w:rsidRPr="00425C72" w:rsidRDefault="00684B5B">
      <w:pPr>
        <w:pStyle w:val="TOC3"/>
        <w:rPr>
          <w:rFonts w:ascii="Calibri" w:hAnsi="Calibri"/>
          <w:sz w:val="18"/>
          <w:szCs w:val="18"/>
          <w:lang w:val="en-AU" w:eastAsia="en-US"/>
        </w:rPr>
      </w:pPr>
      <w:hyperlink w:anchor="_Toc68362048" w:history="1">
        <w:r w:rsidRPr="00425C72">
          <w:rPr>
            <w:rStyle w:val="Hyperlink"/>
            <w:sz w:val="18"/>
            <w:szCs w:val="18"/>
          </w:rPr>
          <w:t>10.5</w:t>
        </w:r>
        <w:r w:rsidRPr="00425C72">
          <w:rPr>
            <w:rFonts w:ascii="Calibri" w:hAnsi="Calibri"/>
            <w:sz w:val="18"/>
            <w:szCs w:val="18"/>
            <w:lang w:val="en-AU" w:eastAsia="en-US"/>
          </w:rPr>
          <w:tab/>
        </w:r>
        <w:r w:rsidRPr="00425C72">
          <w:rPr>
            <w:rStyle w:val="Hyperlink"/>
            <w:sz w:val="18"/>
            <w:szCs w:val="18"/>
          </w:rPr>
          <w:t>Right of LSV to Register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_Toc68362048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31CD73C7" w14:textId="77777777" w:rsidR="00684B5B" w:rsidRPr="00425C72" w:rsidRDefault="00684B5B">
      <w:pPr>
        <w:pStyle w:val="TOC2"/>
        <w:rPr>
          <w:rFonts w:ascii="Calibri" w:hAnsi="Calibri"/>
          <w:caps w:val="0"/>
          <w:sz w:val="18"/>
          <w:szCs w:val="18"/>
          <w:lang w:val="en-AU" w:eastAsia="en-US"/>
        </w:rPr>
      </w:pPr>
      <w:hyperlink w:anchor="_Toc68362049" w:history="1">
        <w:r w:rsidRPr="00425C72">
          <w:rPr>
            <w:rStyle w:val="Hyperlink"/>
            <w:sz w:val="18"/>
            <w:szCs w:val="18"/>
            <w:lang w:eastAsia="en-US"/>
          </w:rPr>
          <w:t>11.</w:t>
        </w:r>
        <w:r w:rsidRPr="00425C72">
          <w:rPr>
            <w:rFonts w:ascii="Calibri" w:hAnsi="Calibri"/>
            <w:caps w:val="0"/>
            <w:sz w:val="18"/>
            <w:szCs w:val="18"/>
            <w:lang w:val="en-AU" w:eastAsia="en-US"/>
          </w:rPr>
          <w:tab/>
        </w:r>
        <w:r w:rsidRPr="00425C72">
          <w:rPr>
            <w:rStyle w:val="Hyperlink"/>
            <w:sz w:val="18"/>
            <w:szCs w:val="18"/>
            <w:lang w:eastAsia="en-US"/>
          </w:rPr>
          <w:t>Discontinuance OF MEMBERShip</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_Toc68362049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31DF63B3" w14:textId="77777777" w:rsidR="00684B5B" w:rsidRPr="00425C72" w:rsidRDefault="00684B5B">
      <w:pPr>
        <w:pStyle w:val="TOC3"/>
        <w:rPr>
          <w:rFonts w:ascii="Calibri" w:hAnsi="Calibri"/>
          <w:sz w:val="18"/>
          <w:szCs w:val="18"/>
          <w:lang w:val="en-AU" w:eastAsia="en-US"/>
        </w:rPr>
      </w:pPr>
      <w:hyperlink w:anchor="_Toc68362050" w:history="1">
        <w:r w:rsidRPr="00425C72">
          <w:rPr>
            <w:rStyle w:val="Hyperlink"/>
            <w:sz w:val="18"/>
            <w:szCs w:val="18"/>
            <w:lang w:eastAsia="en-US"/>
          </w:rPr>
          <w:t>11.1</w:t>
        </w:r>
        <w:r w:rsidRPr="00425C72">
          <w:rPr>
            <w:rFonts w:ascii="Calibri" w:hAnsi="Calibri"/>
            <w:sz w:val="18"/>
            <w:szCs w:val="18"/>
            <w:lang w:val="en-AU" w:eastAsia="en-US"/>
          </w:rPr>
          <w:tab/>
        </w:r>
        <w:r w:rsidRPr="00425C72">
          <w:rPr>
            <w:rStyle w:val="Hyperlink"/>
            <w:sz w:val="18"/>
            <w:szCs w:val="18"/>
            <w:lang w:eastAsia="en-US"/>
          </w:rPr>
          <w:t>Discontinuance by Notice of Resignation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_Toc68362050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62008BAA" w14:textId="77777777" w:rsidR="00684B5B" w:rsidRPr="00425C72" w:rsidRDefault="00684B5B">
      <w:pPr>
        <w:pStyle w:val="TOC3"/>
        <w:rPr>
          <w:rFonts w:ascii="Calibri" w:hAnsi="Calibri"/>
          <w:sz w:val="18"/>
          <w:szCs w:val="18"/>
          <w:lang w:val="en-AU" w:eastAsia="en-US"/>
        </w:rPr>
      </w:pPr>
      <w:hyperlink w:anchor="_Toc68362051" w:history="1">
        <w:r w:rsidRPr="00425C72">
          <w:rPr>
            <w:rStyle w:val="Hyperlink"/>
            <w:sz w:val="18"/>
            <w:szCs w:val="18"/>
          </w:rPr>
          <w:t>11.2</w:t>
        </w:r>
        <w:r w:rsidRPr="00425C72">
          <w:rPr>
            <w:rFonts w:ascii="Calibri" w:hAnsi="Calibri"/>
            <w:sz w:val="18"/>
            <w:szCs w:val="18"/>
            <w:lang w:val="en-AU" w:eastAsia="en-US"/>
          </w:rPr>
          <w:tab/>
        </w:r>
        <w:r w:rsidRPr="00425C72">
          <w:rPr>
            <w:rStyle w:val="Hyperlink"/>
            <w:sz w:val="18"/>
            <w:szCs w:val="18"/>
          </w:rPr>
          <w:t>Discontinuance by Breach</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_Toc68362051 \h </w:instrText>
        </w:r>
        <w:r w:rsidRPr="00425C72">
          <w:rPr>
            <w:webHidden/>
            <w:sz w:val="18"/>
            <w:szCs w:val="18"/>
          </w:rPr>
        </w:r>
        <w:r w:rsidRPr="00425C72">
          <w:rPr>
            <w:webHidden/>
            <w:sz w:val="18"/>
            <w:szCs w:val="18"/>
          </w:rPr>
          <w:fldChar w:fldCharType="separate"/>
        </w:r>
        <w:r w:rsidRPr="00425C72">
          <w:rPr>
            <w:webHidden/>
            <w:sz w:val="18"/>
            <w:szCs w:val="18"/>
          </w:rPr>
          <w:t>12</w:t>
        </w:r>
        <w:r w:rsidRPr="00425C72">
          <w:rPr>
            <w:webHidden/>
            <w:sz w:val="18"/>
            <w:szCs w:val="18"/>
          </w:rPr>
          <w:fldChar w:fldCharType="end"/>
        </w:r>
      </w:hyperlink>
    </w:p>
    <w:p w14:paraId="49FAD718" w14:textId="77777777" w:rsidR="00684B5B" w:rsidRPr="00425C72" w:rsidRDefault="00684B5B">
      <w:pPr>
        <w:pStyle w:val="TOC3"/>
        <w:rPr>
          <w:rFonts w:ascii="Calibri" w:hAnsi="Calibri"/>
          <w:sz w:val="18"/>
          <w:szCs w:val="18"/>
          <w:lang w:val="en-AU" w:eastAsia="en-US"/>
        </w:rPr>
      </w:pPr>
      <w:hyperlink w:anchor="_Toc68362052" w:history="1">
        <w:r w:rsidRPr="00425C72">
          <w:rPr>
            <w:rStyle w:val="Hyperlink"/>
            <w:sz w:val="18"/>
            <w:szCs w:val="18"/>
            <w:lang w:eastAsia="en-US"/>
          </w:rPr>
          <w:t>11.3</w:t>
        </w:r>
        <w:r w:rsidRPr="00425C72">
          <w:rPr>
            <w:rFonts w:ascii="Calibri" w:hAnsi="Calibri"/>
            <w:sz w:val="18"/>
            <w:szCs w:val="18"/>
            <w:lang w:val="en-AU" w:eastAsia="en-US"/>
          </w:rPr>
          <w:tab/>
        </w:r>
        <w:r w:rsidRPr="00425C72">
          <w:rPr>
            <w:rStyle w:val="Hyperlink"/>
            <w:sz w:val="18"/>
            <w:szCs w:val="18"/>
            <w:lang w:eastAsia="en-US"/>
          </w:rPr>
          <w:t>Discontinuance by failure to pay Subscription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_Toc68362052 \h </w:instrText>
        </w:r>
        <w:r w:rsidRPr="00425C72">
          <w:rPr>
            <w:webHidden/>
            <w:sz w:val="18"/>
            <w:szCs w:val="18"/>
          </w:rPr>
        </w:r>
        <w:r w:rsidRPr="00425C72">
          <w:rPr>
            <w:webHidden/>
            <w:sz w:val="18"/>
            <w:szCs w:val="18"/>
          </w:rPr>
          <w:fldChar w:fldCharType="separate"/>
        </w:r>
        <w:r w:rsidRPr="00425C72">
          <w:rPr>
            <w:webHidden/>
            <w:sz w:val="18"/>
            <w:szCs w:val="18"/>
          </w:rPr>
          <w:t>13</w:t>
        </w:r>
        <w:r w:rsidRPr="00425C72">
          <w:rPr>
            <w:webHidden/>
            <w:sz w:val="18"/>
            <w:szCs w:val="18"/>
          </w:rPr>
          <w:fldChar w:fldCharType="end"/>
        </w:r>
      </w:hyperlink>
    </w:p>
    <w:p w14:paraId="371A817F" w14:textId="77777777" w:rsidR="00684B5B" w:rsidRPr="00425C72" w:rsidRDefault="00684B5B">
      <w:pPr>
        <w:pStyle w:val="TOC3"/>
        <w:rPr>
          <w:rFonts w:ascii="Calibri" w:hAnsi="Calibri"/>
          <w:sz w:val="18"/>
          <w:szCs w:val="18"/>
          <w:lang w:val="en-AU" w:eastAsia="en-US"/>
        </w:rPr>
      </w:pPr>
      <w:hyperlink w:anchor="_Toc68362053" w:history="1">
        <w:r w:rsidRPr="00425C72">
          <w:rPr>
            <w:rStyle w:val="Hyperlink"/>
            <w:sz w:val="18"/>
            <w:szCs w:val="18"/>
            <w:lang w:eastAsia="en-US"/>
          </w:rPr>
          <w:t>11.4</w:t>
        </w:r>
        <w:r w:rsidRPr="00425C72">
          <w:rPr>
            <w:rFonts w:ascii="Calibri" w:hAnsi="Calibri"/>
            <w:sz w:val="18"/>
            <w:szCs w:val="18"/>
            <w:lang w:val="en-AU" w:eastAsia="en-US"/>
          </w:rPr>
          <w:tab/>
        </w:r>
        <w:r w:rsidRPr="00425C72">
          <w:rPr>
            <w:rStyle w:val="Hyperlink"/>
            <w:sz w:val="18"/>
            <w:szCs w:val="18"/>
            <w:lang w:eastAsia="en-US"/>
          </w:rPr>
          <w:t>Resignation by failure to re-apply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_Toc68362053 \h </w:instrText>
        </w:r>
        <w:r w:rsidRPr="00425C72">
          <w:rPr>
            <w:webHidden/>
            <w:sz w:val="18"/>
            <w:szCs w:val="18"/>
          </w:rPr>
        </w:r>
        <w:r w:rsidRPr="00425C72">
          <w:rPr>
            <w:webHidden/>
            <w:sz w:val="18"/>
            <w:szCs w:val="18"/>
          </w:rPr>
          <w:fldChar w:fldCharType="separate"/>
        </w:r>
        <w:r w:rsidRPr="00425C72">
          <w:rPr>
            <w:webHidden/>
            <w:sz w:val="18"/>
            <w:szCs w:val="18"/>
          </w:rPr>
          <w:t>13</w:t>
        </w:r>
        <w:r w:rsidRPr="00425C72">
          <w:rPr>
            <w:webHidden/>
            <w:sz w:val="18"/>
            <w:szCs w:val="18"/>
          </w:rPr>
          <w:fldChar w:fldCharType="end"/>
        </w:r>
      </w:hyperlink>
    </w:p>
    <w:p w14:paraId="0EE6AD72" w14:textId="77777777" w:rsidR="00684B5B" w:rsidRPr="00425C72" w:rsidRDefault="00684B5B">
      <w:pPr>
        <w:pStyle w:val="TOC3"/>
        <w:rPr>
          <w:rFonts w:ascii="Calibri" w:hAnsi="Calibri"/>
          <w:sz w:val="18"/>
          <w:szCs w:val="18"/>
          <w:lang w:val="en-AU" w:eastAsia="en-US"/>
        </w:rPr>
      </w:pPr>
      <w:hyperlink w:anchor="_Toc68362054" w:history="1">
        <w:r w:rsidRPr="00425C72">
          <w:rPr>
            <w:rStyle w:val="Hyperlink"/>
            <w:sz w:val="18"/>
            <w:szCs w:val="18"/>
            <w:lang w:eastAsia="en-US"/>
          </w:rPr>
          <w:t>11.5</w:t>
        </w:r>
        <w:r w:rsidRPr="00425C72">
          <w:rPr>
            <w:rFonts w:ascii="Calibri" w:hAnsi="Calibri"/>
            <w:sz w:val="18"/>
            <w:szCs w:val="18"/>
            <w:lang w:val="en-AU" w:eastAsia="en-US"/>
          </w:rPr>
          <w:tab/>
        </w:r>
        <w:r w:rsidRPr="00425C72">
          <w:rPr>
            <w:rStyle w:val="Hyperlink"/>
            <w:sz w:val="18"/>
            <w:szCs w:val="18"/>
            <w:lang w:eastAsia="en-US"/>
          </w:rPr>
          <w:t>Amendment to the Register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_Toc68362054 \h </w:instrText>
        </w:r>
        <w:r w:rsidRPr="00425C72">
          <w:rPr>
            <w:webHidden/>
            <w:sz w:val="18"/>
            <w:szCs w:val="18"/>
          </w:rPr>
        </w:r>
        <w:r w:rsidRPr="00425C72">
          <w:rPr>
            <w:webHidden/>
            <w:sz w:val="18"/>
            <w:szCs w:val="18"/>
          </w:rPr>
          <w:fldChar w:fldCharType="separate"/>
        </w:r>
        <w:r w:rsidRPr="00425C72">
          <w:rPr>
            <w:webHidden/>
            <w:sz w:val="18"/>
            <w:szCs w:val="18"/>
          </w:rPr>
          <w:t>13</w:t>
        </w:r>
        <w:r w:rsidRPr="00425C72">
          <w:rPr>
            <w:webHidden/>
            <w:sz w:val="18"/>
            <w:szCs w:val="18"/>
          </w:rPr>
          <w:fldChar w:fldCharType="end"/>
        </w:r>
      </w:hyperlink>
    </w:p>
    <w:p w14:paraId="4298ACC1" w14:textId="77777777" w:rsidR="00684B5B" w:rsidRPr="00425C72" w:rsidRDefault="00684B5B">
      <w:pPr>
        <w:pStyle w:val="TOC3"/>
        <w:rPr>
          <w:rFonts w:ascii="Calibri" w:hAnsi="Calibri"/>
          <w:sz w:val="18"/>
          <w:szCs w:val="18"/>
          <w:lang w:val="en-AU" w:eastAsia="en-US"/>
        </w:rPr>
      </w:pPr>
      <w:hyperlink w:anchor="_Toc68362055" w:history="1">
        <w:r w:rsidRPr="00425C72">
          <w:rPr>
            <w:rStyle w:val="Hyperlink"/>
            <w:sz w:val="18"/>
            <w:szCs w:val="18"/>
          </w:rPr>
          <w:t>11.6</w:t>
        </w:r>
        <w:r w:rsidRPr="00425C72">
          <w:rPr>
            <w:rFonts w:ascii="Calibri" w:hAnsi="Calibri"/>
            <w:sz w:val="18"/>
            <w:szCs w:val="18"/>
            <w:lang w:val="en-AU" w:eastAsia="en-US"/>
          </w:rPr>
          <w:tab/>
        </w:r>
        <w:r w:rsidRPr="00425C72">
          <w:rPr>
            <w:rStyle w:val="Hyperlink"/>
            <w:sz w:val="18"/>
            <w:szCs w:val="18"/>
          </w:rPr>
          <w:t>Forfeiture of Rights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_Toc68362055 \h </w:instrText>
        </w:r>
        <w:r w:rsidRPr="00425C72">
          <w:rPr>
            <w:webHidden/>
            <w:sz w:val="18"/>
            <w:szCs w:val="18"/>
          </w:rPr>
        </w:r>
        <w:r w:rsidRPr="00425C72">
          <w:rPr>
            <w:webHidden/>
            <w:sz w:val="18"/>
            <w:szCs w:val="18"/>
          </w:rPr>
          <w:fldChar w:fldCharType="separate"/>
        </w:r>
        <w:r w:rsidRPr="00425C72">
          <w:rPr>
            <w:webHidden/>
            <w:sz w:val="18"/>
            <w:szCs w:val="18"/>
          </w:rPr>
          <w:t>13</w:t>
        </w:r>
        <w:r w:rsidRPr="00425C72">
          <w:rPr>
            <w:webHidden/>
            <w:sz w:val="18"/>
            <w:szCs w:val="18"/>
          </w:rPr>
          <w:fldChar w:fldCharType="end"/>
        </w:r>
      </w:hyperlink>
    </w:p>
    <w:p w14:paraId="762846BF" w14:textId="77777777" w:rsidR="00684B5B" w:rsidRPr="00425C72" w:rsidRDefault="00684B5B">
      <w:pPr>
        <w:pStyle w:val="TOC3"/>
        <w:rPr>
          <w:rFonts w:ascii="Calibri" w:hAnsi="Calibri"/>
          <w:sz w:val="18"/>
          <w:szCs w:val="18"/>
          <w:lang w:val="en-AU" w:eastAsia="en-US"/>
        </w:rPr>
      </w:pPr>
      <w:hyperlink w:anchor="_Toc68362056" w:history="1">
        <w:r w:rsidRPr="00425C72">
          <w:rPr>
            <w:rStyle w:val="Hyperlink"/>
            <w:sz w:val="18"/>
            <w:szCs w:val="18"/>
          </w:rPr>
          <w:t>11.7</w:t>
        </w:r>
        <w:r w:rsidRPr="00425C72">
          <w:rPr>
            <w:rFonts w:ascii="Calibri" w:hAnsi="Calibri"/>
            <w:sz w:val="18"/>
            <w:szCs w:val="18"/>
            <w:lang w:val="en-AU" w:eastAsia="en-US"/>
          </w:rPr>
          <w:tab/>
        </w:r>
        <w:r w:rsidRPr="00425C72">
          <w:rPr>
            <w:rStyle w:val="Hyperlink"/>
            <w:sz w:val="18"/>
            <w:szCs w:val="18"/>
          </w:rPr>
          <w:t>Membership may be Reinstated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_Toc68362056 \h </w:instrText>
        </w:r>
        <w:r w:rsidRPr="00425C72">
          <w:rPr>
            <w:webHidden/>
            <w:sz w:val="18"/>
            <w:szCs w:val="18"/>
          </w:rPr>
        </w:r>
        <w:r w:rsidRPr="00425C72">
          <w:rPr>
            <w:webHidden/>
            <w:sz w:val="18"/>
            <w:szCs w:val="18"/>
          </w:rPr>
          <w:fldChar w:fldCharType="separate"/>
        </w:r>
        <w:r w:rsidRPr="00425C72">
          <w:rPr>
            <w:webHidden/>
            <w:sz w:val="18"/>
            <w:szCs w:val="18"/>
          </w:rPr>
          <w:t>13</w:t>
        </w:r>
        <w:r w:rsidRPr="00425C72">
          <w:rPr>
            <w:webHidden/>
            <w:sz w:val="18"/>
            <w:szCs w:val="18"/>
          </w:rPr>
          <w:fldChar w:fldCharType="end"/>
        </w:r>
      </w:hyperlink>
    </w:p>
    <w:p w14:paraId="022EF70A" w14:textId="77777777" w:rsidR="00684B5B" w:rsidRPr="00425C72" w:rsidRDefault="00684B5B">
      <w:pPr>
        <w:pStyle w:val="TOC3"/>
        <w:rPr>
          <w:rFonts w:ascii="Calibri" w:hAnsi="Calibri"/>
          <w:sz w:val="18"/>
          <w:szCs w:val="18"/>
          <w:lang w:val="en-AU" w:eastAsia="en-US"/>
        </w:rPr>
      </w:pPr>
      <w:hyperlink w:anchor="_Toc68362057" w:history="1">
        <w:r w:rsidRPr="00425C72">
          <w:rPr>
            <w:rStyle w:val="Hyperlink"/>
            <w:sz w:val="18"/>
            <w:szCs w:val="18"/>
          </w:rPr>
          <w:t>11.8</w:t>
        </w:r>
        <w:r w:rsidRPr="00425C72">
          <w:rPr>
            <w:rFonts w:ascii="Calibri" w:hAnsi="Calibri"/>
            <w:sz w:val="18"/>
            <w:szCs w:val="18"/>
            <w:lang w:val="en-AU" w:eastAsia="en-US"/>
          </w:rPr>
          <w:tab/>
        </w:r>
        <w:r w:rsidRPr="00425C72">
          <w:rPr>
            <w:rStyle w:val="Hyperlink"/>
            <w:sz w:val="18"/>
            <w:szCs w:val="18"/>
          </w:rPr>
          <w:t>Refund of Membership Fees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_Toc68362057 \h </w:instrText>
        </w:r>
        <w:r w:rsidRPr="00425C72">
          <w:rPr>
            <w:webHidden/>
            <w:sz w:val="18"/>
            <w:szCs w:val="18"/>
          </w:rPr>
        </w:r>
        <w:r w:rsidRPr="00425C72">
          <w:rPr>
            <w:webHidden/>
            <w:sz w:val="18"/>
            <w:szCs w:val="18"/>
          </w:rPr>
          <w:fldChar w:fldCharType="separate"/>
        </w:r>
        <w:r w:rsidRPr="00425C72">
          <w:rPr>
            <w:webHidden/>
            <w:sz w:val="18"/>
            <w:szCs w:val="18"/>
          </w:rPr>
          <w:t>14</w:t>
        </w:r>
        <w:r w:rsidRPr="00425C72">
          <w:rPr>
            <w:webHidden/>
            <w:sz w:val="18"/>
            <w:szCs w:val="18"/>
          </w:rPr>
          <w:fldChar w:fldCharType="end"/>
        </w:r>
      </w:hyperlink>
    </w:p>
    <w:p w14:paraId="5EC7F274" w14:textId="77777777" w:rsidR="00684B5B" w:rsidRPr="00425C72" w:rsidRDefault="00684B5B">
      <w:pPr>
        <w:pStyle w:val="TOC2"/>
        <w:rPr>
          <w:rFonts w:ascii="Calibri" w:hAnsi="Calibri"/>
          <w:caps w:val="0"/>
          <w:sz w:val="18"/>
          <w:szCs w:val="18"/>
          <w:lang w:val="en-AU" w:eastAsia="en-US"/>
        </w:rPr>
      </w:pPr>
      <w:hyperlink w:anchor="_Toc68362058" w:history="1">
        <w:r w:rsidRPr="00425C72">
          <w:rPr>
            <w:rStyle w:val="Hyperlink"/>
            <w:sz w:val="18"/>
            <w:szCs w:val="18"/>
          </w:rPr>
          <w:t>12.</w:t>
        </w:r>
        <w:r w:rsidRPr="00425C72">
          <w:rPr>
            <w:rFonts w:ascii="Calibri" w:hAnsi="Calibri"/>
            <w:caps w:val="0"/>
            <w:sz w:val="18"/>
            <w:szCs w:val="18"/>
            <w:lang w:val="en-AU" w:eastAsia="en-US"/>
          </w:rPr>
          <w:tab/>
        </w:r>
        <w:r w:rsidRPr="00425C72">
          <w:rPr>
            <w:rStyle w:val="Hyperlink"/>
            <w:sz w:val="18"/>
            <w:szCs w:val="18"/>
          </w:rPr>
          <w:t>GRIEVANCES, JUDICIAL AND DISCIPLINE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_Toc68362058 \h </w:instrText>
        </w:r>
        <w:r w:rsidRPr="00425C72">
          <w:rPr>
            <w:webHidden/>
            <w:sz w:val="18"/>
            <w:szCs w:val="18"/>
          </w:rPr>
        </w:r>
        <w:r w:rsidRPr="00425C72">
          <w:rPr>
            <w:webHidden/>
            <w:sz w:val="18"/>
            <w:szCs w:val="18"/>
          </w:rPr>
          <w:fldChar w:fldCharType="separate"/>
        </w:r>
        <w:r w:rsidRPr="00425C72">
          <w:rPr>
            <w:webHidden/>
            <w:sz w:val="18"/>
            <w:szCs w:val="18"/>
          </w:rPr>
          <w:t>14</w:t>
        </w:r>
        <w:r w:rsidRPr="00425C72">
          <w:rPr>
            <w:webHidden/>
            <w:sz w:val="18"/>
            <w:szCs w:val="18"/>
          </w:rPr>
          <w:fldChar w:fldCharType="end"/>
        </w:r>
      </w:hyperlink>
    </w:p>
    <w:p w14:paraId="37AD3259" w14:textId="77777777" w:rsidR="00684B5B" w:rsidRPr="00425C72" w:rsidRDefault="00684B5B">
      <w:pPr>
        <w:pStyle w:val="TOC2"/>
        <w:rPr>
          <w:rFonts w:ascii="Calibri" w:hAnsi="Calibri"/>
          <w:caps w:val="0"/>
          <w:sz w:val="18"/>
          <w:szCs w:val="18"/>
          <w:lang w:val="en-AU" w:eastAsia="en-US"/>
        </w:rPr>
      </w:pPr>
      <w:hyperlink w:anchor="_Toc68362059" w:history="1">
        <w:r w:rsidRPr="00425C72">
          <w:rPr>
            <w:rStyle w:val="Hyperlink"/>
            <w:sz w:val="18"/>
            <w:szCs w:val="18"/>
            <w:lang w:eastAsia="en-US"/>
          </w:rPr>
          <w:t>13.</w:t>
        </w:r>
        <w:r w:rsidRPr="00425C72">
          <w:rPr>
            <w:rFonts w:ascii="Calibri" w:hAnsi="Calibri"/>
            <w:caps w:val="0"/>
            <w:sz w:val="18"/>
            <w:szCs w:val="18"/>
            <w:lang w:val="en-AU" w:eastAsia="en-US"/>
          </w:rPr>
          <w:tab/>
        </w:r>
        <w:r w:rsidRPr="00425C72">
          <w:rPr>
            <w:rStyle w:val="Hyperlink"/>
            <w:sz w:val="18"/>
            <w:szCs w:val="18"/>
            <w:lang w:eastAsia="en-US"/>
          </w:rPr>
          <w:t>ANNUAL GENERAL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_Toc68362059 \h </w:instrText>
        </w:r>
        <w:r w:rsidRPr="00425C72">
          <w:rPr>
            <w:webHidden/>
            <w:sz w:val="18"/>
            <w:szCs w:val="18"/>
          </w:rPr>
        </w:r>
        <w:r w:rsidRPr="00425C72">
          <w:rPr>
            <w:webHidden/>
            <w:sz w:val="18"/>
            <w:szCs w:val="18"/>
          </w:rPr>
          <w:fldChar w:fldCharType="separate"/>
        </w:r>
        <w:r w:rsidRPr="00425C72">
          <w:rPr>
            <w:webHidden/>
            <w:sz w:val="18"/>
            <w:szCs w:val="18"/>
          </w:rPr>
          <w:t>14</w:t>
        </w:r>
        <w:r w:rsidRPr="00425C72">
          <w:rPr>
            <w:webHidden/>
            <w:sz w:val="18"/>
            <w:szCs w:val="18"/>
          </w:rPr>
          <w:fldChar w:fldCharType="end"/>
        </w:r>
      </w:hyperlink>
    </w:p>
    <w:p w14:paraId="0A714186" w14:textId="77777777" w:rsidR="00684B5B" w:rsidRPr="00425C72" w:rsidRDefault="00684B5B">
      <w:pPr>
        <w:pStyle w:val="TOC3"/>
        <w:rPr>
          <w:rFonts w:ascii="Calibri" w:hAnsi="Calibri"/>
          <w:sz w:val="18"/>
          <w:szCs w:val="18"/>
          <w:lang w:val="en-AU" w:eastAsia="en-US"/>
        </w:rPr>
      </w:pPr>
      <w:hyperlink w:anchor="_Toc68362060" w:history="1">
        <w:r w:rsidRPr="00425C72">
          <w:rPr>
            <w:rStyle w:val="Hyperlink"/>
            <w:sz w:val="18"/>
            <w:szCs w:val="18"/>
            <w:lang w:eastAsia="en-US"/>
          </w:rPr>
          <w:t>13.1</w:t>
        </w:r>
        <w:r w:rsidRPr="00425C72">
          <w:rPr>
            <w:rFonts w:ascii="Calibri" w:hAnsi="Calibri"/>
            <w:sz w:val="18"/>
            <w:szCs w:val="18"/>
            <w:lang w:val="en-AU" w:eastAsia="en-US"/>
          </w:rPr>
          <w:tab/>
        </w:r>
        <w:r w:rsidRPr="00425C72">
          <w:rPr>
            <w:rStyle w:val="Hyperlink"/>
            <w:sz w:val="18"/>
            <w:szCs w:val="18"/>
            <w:lang w:eastAsia="en-US"/>
          </w:rPr>
          <w:t>AGM to be Held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_Toc68362060 \h </w:instrText>
        </w:r>
        <w:r w:rsidRPr="00425C72">
          <w:rPr>
            <w:webHidden/>
            <w:sz w:val="18"/>
            <w:szCs w:val="18"/>
          </w:rPr>
        </w:r>
        <w:r w:rsidRPr="00425C72">
          <w:rPr>
            <w:webHidden/>
            <w:sz w:val="18"/>
            <w:szCs w:val="18"/>
          </w:rPr>
          <w:fldChar w:fldCharType="separate"/>
        </w:r>
        <w:r w:rsidRPr="00425C72">
          <w:rPr>
            <w:webHidden/>
            <w:sz w:val="18"/>
            <w:szCs w:val="18"/>
          </w:rPr>
          <w:t>14</w:t>
        </w:r>
        <w:r w:rsidRPr="00425C72">
          <w:rPr>
            <w:webHidden/>
            <w:sz w:val="18"/>
            <w:szCs w:val="18"/>
          </w:rPr>
          <w:fldChar w:fldCharType="end"/>
        </w:r>
      </w:hyperlink>
    </w:p>
    <w:p w14:paraId="35EB6635" w14:textId="77777777" w:rsidR="00684B5B" w:rsidRPr="00425C72" w:rsidRDefault="00684B5B">
      <w:pPr>
        <w:pStyle w:val="TOC3"/>
        <w:rPr>
          <w:rFonts w:ascii="Calibri" w:hAnsi="Calibri"/>
          <w:sz w:val="18"/>
          <w:szCs w:val="18"/>
          <w:lang w:val="en-AU" w:eastAsia="en-US"/>
        </w:rPr>
      </w:pPr>
      <w:hyperlink w:anchor="_Toc68362061" w:history="1">
        <w:r w:rsidRPr="00425C72">
          <w:rPr>
            <w:rStyle w:val="Hyperlink"/>
            <w:sz w:val="18"/>
            <w:szCs w:val="18"/>
            <w:lang w:eastAsia="en-US"/>
          </w:rPr>
          <w:t>13.2</w:t>
        </w:r>
        <w:r w:rsidRPr="00425C72">
          <w:rPr>
            <w:rFonts w:ascii="Calibri" w:hAnsi="Calibri"/>
            <w:sz w:val="18"/>
            <w:szCs w:val="18"/>
            <w:lang w:val="en-AU" w:eastAsia="en-US"/>
          </w:rPr>
          <w:tab/>
        </w:r>
        <w:r w:rsidRPr="00425C72">
          <w:rPr>
            <w:rStyle w:val="Hyperlink"/>
            <w:sz w:val="18"/>
            <w:szCs w:val="18"/>
            <w:lang w:eastAsia="en-US"/>
          </w:rPr>
          <w:t>Business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_Toc68362061 \h </w:instrText>
        </w:r>
        <w:r w:rsidRPr="00425C72">
          <w:rPr>
            <w:webHidden/>
            <w:sz w:val="18"/>
            <w:szCs w:val="18"/>
          </w:rPr>
        </w:r>
        <w:r w:rsidRPr="00425C72">
          <w:rPr>
            <w:webHidden/>
            <w:sz w:val="18"/>
            <w:szCs w:val="18"/>
          </w:rPr>
          <w:fldChar w:fldCharType="separate"/>
        </w:r>
        <w:r w:rsidRPr="00425C72">
          <w:rPr>
            <w:webHidden/>
            <w:sz w:val="18"/>
            <w:szCs w:val="18"/>
          </w:rPr>
          <w:t>14</w:t>
        </w:r>
        <w:r w:rsidRPr="00425C72">
          <w:rPr>
            <w:webHidden/>
            <w:sz w:val="18"/>
            <w:szCs w:val="18"/>
          </w:rPr>
          <w:fldChar w:fldCharType="end"/>
        </w:r>
      </w:hyperlink>
    </w:p>
    <w:p w14:paraId="22BCBF65" w14:textId="77777777" w:rsidR="00684B5B" w:rsidRPr="00425C72" w:rsidRDefault="00684B5B">
      <w:pPr>
        <w:pStyle w:val="TOC3"/>
        <w:rPr>
          <w:rFonts w:ascii="Calibri" w:hAnsi="Calibri"/>
          <w:sz w:val="18"/>
          <w:szCs w:val="18"/>
          <w:lang w:val="en-AU" w:eastAsia="en-US"/>
        </w:rPr>
      </w:pPr>
      <w:hyperlink w:anchor="_Toc68362062" w:history="1">
        <w:r w:rsidRPr="00425C72">
          <w:rPr>
            <w:rStyle w:val="Hyperlink"/>
            <w:sz w:val="18"/>
            <w:szCs w:val="18"/>
            <w:lang w:eastAsia="en-US"/>
          </w:rPr>
          <w:t>13.3</w:t>
        </w:r>
        <w:r w:rsidRPr="00425C72">
          <w:rPr>
            <w:rFonts w:ascii="Calibri" w:hAnsi="Calibri"/>
            <w:sz w:val="18"/>
            <w:szCs w:val="18"/>
            <w:lang w:val="en-AU" w:eastAsia="en-US"/>
          </w:rPr>
          <w:tab/>
        </w:r>
        <w:r w:rsidRPr="00425C72">
          <w:rPr>
            <w:rStyle w:val="Hyperlink"/>
            <w:sz w:val="18"/>
            <w:szCs w:val="18"/>
            <w:lang w:eastAsia="en-US"/>
          </w:rPr>
          <w:t>Additional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_Toc68362062 \h </w:instrText>
        </w:r>
        <w:r w:rsidRPr="00425C72">
          <w:rPr>
            <w:webHidden/>
            <w:sz w:val="18"/>
            <w:szCs w:val="18"/>
          </w:rPr>
        </w:r>
        <w:r w:rsidRPr="00425C72">
          <w:rPr>
            <w:webHidden/>
            <w:sz w:val="18"/>
            <w:szCs w:val="18"/>
          </w:rPr>
          <w:fldChar w:fldCharType="separate"/>
        </w:r>
        <w:r w:rsidRPr="00425C72">
          <w:rPr>
            <w:webHidden/>
            <w:sz w:val="18"/>
            <w:szCs w:val="18"/>
          </w:rPr>
          <w:t>15</w:t>
        </w:r>
        <w:r w:rsidRPr="00425C72">
          <w:rPr>
            <w:webHidden/>
            <w:sz w:val="18"/>
            <w:szCs w:val="18"/>
          </w:rPr>
          <w:fldChar w:fldCharType="end"/>
        </w:r>
      </w:hyperlink>
    </w:p>
    <w:p w14:paraId="3E074BC0" w14:textId="77777777" w:rsidR="00684B5B" w:rsidRPr="00425C72" w:rsidRDefault="00684B5B">
      <w:pPr>
        <w:pStyle w:val="TOC2"/>
        <w:rPr>
          <w:rFonts w:ascii="Calibri" w:hAnsi="Calibri"/>
          <w:caps w:val="0"/>
          <w:sz w:val="18"/>
          <w:szCs w:val="18"/>
          <w:lang w:val="en-AU" w:eastAsia="en-US"/>
        </w:rPr>
      </w:pPr>
      <w:hyperlink w:anchor="_Toc68362063" w:history="1">
        <w:r w:rsidRPr="00425C72">
          <w:rPr>
            <w:rStyle w:val="Hyperlink"/>
            <w:sz w:val="18"/>
            <w:szCs w:val="18"/>
            <w:lang w:eastAsia="en-US"/>
          </w:rPr>
          <w:t>14.</w:t>
        </w:r>
        <w:r w:rsidRPr="00425C72">
          <w:rPr>
            <w:rFonts w:ascii="Calibri" w:hAnsi="Calibri"/>
            <w:caps w:val="0"/>
            <w:sz w:val="18"/>
            <w:szCs w:val="18"/>
            <w:lang w:val="en-AU" w:eastAsia="en-US"/>
          </w:rPr>
          <w:tab/>
        </w:r>
        <w:r w:rsidRPr="00425C72">
          <w:rPr>
            <w:rStyle w:val="Hyperlink"/>
            <w:sz w:val="18"/>
            <w:szCs w:val="18"/>
            <w:lang w:eastAsia="en-US"/>
          </w:rPr>
          <w:t>SPECIAL GENERAL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_Toc68362063 \h </w:instrText>
        </w:r>
        <w:r w:rsidRPr="00425C72">
          <w:rPr>
            <w:webHidden/>
            <w:sz w:val="18"/>
            <w:szCs w:val="18"/>
          </w:rPr>
        </w:r>
        <w:r w:rsidRPr="00425C72">
          <w:rPr>
            <w:webHidden/>
            <w:sz w:val="18"/>
            <w:szCs w:val="18"/>
          </w:rPr>
          <w:fldChar w:fldCharType="separate"/>
        </w:r>
        <w:r w:rsidRPr="00425C72">
          <w:rPr>
            <w:webHidden/>
            <w:sz w:val="18"/>
            <w:szCs w:val="18"/>
          </w:rPr>
          <w:t>15</w:t>
        </w:r>
        <w:r w:rsidRPr="00425C72">
          <w:rPr>
            <w:webHidden/>
            <w:sz w:val="18"/>
            <w:szCs w:val="18"/>
          </w:rPr>
          <w:fldChar w:fldCharType="end"/>
        </w:r>
      </w:hyperlink>
    </w:p>
    <w:p w14:paraId="38F1D839" w14:textId="77777777" w:rsidR="00684B5B" w:rsidRPr="00425C72" w:rsidRDefault="00684B5B">
      <w:pPr>
        <w:pStyle w:val="TOC3"/>
        <w:rPr>
          <w:rFonts w:ascii="Calibri" w:hAnsi="Calibri"/>
          <w:sz w:val="18"/>
          <w:szCs w:val="18"/>
          <w:lang w:val="en-AU" w:eastAsia="en-US"/>
        </w:rPr>
      </w:pPr>
      <w:hyperlink w:anchor="_Toc68362064" w:history="1">
        <w:r w:rsidRPr="00425C72">
          <w:rPr>
            <w:rStyle w:val="Hyperlink"/>
            <w:sz w:val="18"/>
            <w:szCs w:val="18"/>
            <w:lang w:eastAsia="en-US"/>
          </w:rPr>
          <w:t>14.1</w:t>
        </w:r>
        <w:r w:rsidRPr="00425C72">
          <w:rPr>
            <w:rFonts w:ascii="Calibri" w:hAnsi="Calibri"/>
            <w:sz w:val="18"/>
            <w:szCs w:val="18"/>
            <w:lang w:val="en-AU" w:eastAsia="en-US"/>
          </w:rPr>
          <w:tab/>
        </w:r>
        <w:r w:rsidRPr="00425C72">
          <w:rPr>
            <w:rStyle w:val="Hyperlink"/>
            <w:sz w:val="18"/>
            <w:szCs w:val="18"/>
            <w:lang w:eastAsia="en-US"/>
          </w:rPr>
          <w:t>SGMs may be held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_Toc68362064 \h </w:instrText>
        </w:r>
        <w:r w:rsidRPr="00425C72">
          <w:rPr>
            <w:webHidden/>
            <w:sz w:val="18"/>
            <w:szCs w:val="18"/>
          </w:rPr>
        </w:r>
        <w:r w:rsidRPr="00425C72">
          <w:rPr>
            <w:webHidden/>
            <w:sz w:val="18"/>
            <w:szCs w:val="18"/>
          </w:rPr>
          <w:fldChar w:fldCharType="separate"/>
        </w:r>
        <w:r w:rsidRPr="00425C72">
          <w:rPr>
            <w:webHidden/>
            <w:sz w:val="18"/>
            <w:szCs w:val="18"/>
          </w:rPr>
          <w:t>15</w:t>
        </w:r>
        <w:r w:rsidRPr="00425C72">
          <w:rPr>
            <w:webHidden/>
            <w:sz w:val="18"/>
            <w:szCs w:val="18"/>
          </w:rPr>
          <w:fldChar w:fldCharType="end"/>
        </w:r>
      </w:hyperlink>
    </w:p>
    <w:p w14:paraId="3100C385" w14:textId="77777777" w:rsidR="00684B5B" w:rsidRPr="00425C72" w:rsidRDefault="00684B5B">
      <w:pPr>
        <w:pStyle w:val="TOC3"/>
        <w:rPr>
          <w:rFonts w:ascii="Calibri" w:hAnsi="Calibri"/>
          <w:sz w:val="18"/>
          <w:szCs w:val="18"/>
          <w:lang w:val="en-AU" w:eastAsia="en-US"/>
        </w:rPr>
      </w:pPr>
      <w:hyperlink w:anchor="_Toc68362065" w:history="1">
        <w:r w:rsidRPr="00425C72">
          <w:rPr>
            <w:rStyle w:val="Hyperlink"/>
            <w:sz w:val="18"/>
            <w:szCs w:val="18"/>
            <w:lang w:eastAsia="en-US"/>
          </w:rPr>
          <w:t>14.2</w:t>
        </w:r>
        <w:r w:rsidRPr="00425C72">
          <w:rPr>
            <w:rFonts w:ascii="Calibri" w:hAnsi="Calibri"/>
            <w:sz w:val="18"/>
            <w:szCs w:val="18"/>
            <w:lang w:val="en-AU" w:eastAsia="en-US"/>
          </w:rPr>
          <w:tab/>
        </w:r>
        <w:r w:rsidRPr="00425C72">
          <w:rPr>
            <w:rStyle w:val="Hyperlink"/>
            <w:sz w:val="18"/>
            <w:szCs w:val="18"/>
            <w:lang w:eastAsia="en-US"/>
          </w:rPr>
          <w:t>Request for SGM</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_Toc68362065 \h </w:instrText>
        </w:r>
        <w:r w:rsidRPr="00425C72">
          <w:rPr>
            <w:webHidden/>
            <w:sz w:val="18"/>
            <w:szCs w:val="18"/>
          </w:rPr>
        </w:r>
        <w:r w:rsidRPr="00425C72">
          <w:rPr>
            <w:webHidden/>
            <w:sz w:val="18"/>
            <w:szCs w:val="18"/>
          </w:rPr>
          <w:fldChar w:fldCharType="separate"/>
        </w:r>
        <w:r w:rsidRPr="00425C72">
          <w:rPr>
            <w:webHidden/>
            <w:sz w:val="18"/>
            <w:szCs w:val="18"/>
          </w:rPr>
          <w:t>15</w:t>
        </w:r>
        <w:r w:rsidRPr="00425C72">
          <w:rPr>
            <w:webHidden/>
            <w:sz w:val="18"/>
            <w:szCs w:val="18"/>
          </w:rPr>
          <w:fldChar w:fldCharType="end"/>
        </w:r>
      </w:hyperlink>
    </w:p>
    <w:p w14:paraId="0559A3BB" w14:textId="77777777" w:rsidR="00684B5B" w:rsidRPr="00425C72" w:rsidRDefault="00684B5B">
      <w:pPr>
        <w:pStyle w:val="TOC2"/>
        <w:rPr>
          <w:rFonts w:ascii="Calibri" w:hAnsi="Calibri"/>
          <w:caps w:val="0"/>
          <w:sz w:val="18"/>
          <w:szCs w:val="18"/>
          <w:lang w:val="en-AU" w:eastAsia="en-US"/>
        </w:rPr>
      </w:pPr>
      <w:hyperlink w:anchor="_Toc68362066" w:history="1">
        <w:r w:rsidRPr="00425C72">
          <w:rPr>
            <w:rStyle w:val="Hyperlink"/>
            <w:sz w:val="18"/>
            <w:szCs w:val="18"/>
            <w:lang w:eastAsia="en-US"/>
          </w:rPr>
          <w:t>15.</w:t>
        </w:r>
        <w:r w:rsidRPr="00425C72">
          <w:rPr>
            <w:rFonts w:ascii="Calibri" w:hAnsi="Calibri"/>
            <w:caps w:val="0"/>
            <w:sz w:val="18"/>
            <w:szCs w:val="18"/>
            <w:lang w:val="en-AU" w:eastAsia="en-US"/>
          </w:rPr>
          <w:tab/>
        </w:r>
        <w:r w:rsidRPr="00425C72">
          <w:rPr>
            <w:rStyle w:val="Hyperlink"/>
            <w:sz w:val="18"/>
            <w:szCs w:val="18"/>
            <w:lang w:eastAsia="en-US"/>
          </w:rPr>
          <w:t>GENERAL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_Toc68362066 \h </w:instrText>
        </w:r>
        <w:r w:rsidRPr="00425C72">
          <w:rPr>
            <w:webHidden/>
            <w:sz w:val="18"/>
            <w:szCs w:val="18"/>
          </w:rPr>
        </w:r>
        <w:r w:rsidRPr="00425C72">
          <w:rPr>
            <w:webHidden/>
            <w:sz w:val="18"/>
            <w:szCs w:val="18"/>
          </w:rPr>
          <w:fldChar w:fldCharType="separate"/>
        </w:r>
        <w:r w:rsidRPr="00425C72">
          <w:rPr>
            <w:webHidden/>
            <w:sz w:val="18"/>
            <w:szCs w:val="18"/>
          </w:rPr>
          <w:t>15</w:t>
        </w:r>
        <w:r w:rsidRPr="00425C72">
          <w:rPr>
            <w:webHidden/>
            <w:sz w:val="18"/>
            <w:szCs w:val="18"/>
          </w:rPr>
          <w:fldChar w:fldCharType="end"/>
        </w:r>
      </w:hyperlink>
    </w:p>
    <w:p w14:paraId="5AEAEB50" w14:textId="77777777" w:rsidR="00684B5B" w:rsidRPr="00425C72" w:rsidRDefault="00684B5B">
      <w:pPr>
        <w:pStyle w:val="TOC3"/>
        <w:rPr>
          <w:rFonts w:ascii="Calibri" w:hAnsi="Calibri"/>
          <w:sz w:val="18"/>
          <w:szCs w:val="18"/>
          <w:lang w:val="en-AU" w:eastAsia="en-US"/>
        </w:rPr>
      </w:pPr>
      <w:hyperlink w:anchor="_Toc68362067" w:history="1">
        <w:r w:rsidRPr="00425C72">
          <w:rPr>
            <w:rStyle w:val="Hyperlink"/>
            <w:sz w:val="18"/>
            <w:szCs w:val="18"/>
            <w:lang w:eastAsia="en-US"/>
          </w:rPr>
          <w:t>15.1</w:t>
        </w:r>
        <w:r w:rsidRPr="00425C72">
          <w:rPr>
            <w:rFonts w:ascii="Calibri" w:hAnsi="Calibri"/>
            <w:sz w:val="18"/>
            <w:szCs w:val="18"/>
            <w:lang w:val="en-AU" w:eastAsia="en-US"/>
          </w:rPr>
          <w:tab/>
        </w:r>
        <w:r w:rsidRPr="00425C72">
          <w:rPr>
            <w:rStyle w:val="Hyperlink"/>
            <w:sz w:val="18"/>
            <w:szCs w:val="18"/>
            <w:lang w:eastAsia="en-US"/>
          </w:rPr>
          <w:t>Notice to be Given for General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_Toc68362067 \h </w:instrText>
        </w:r>
        <w:r w:rsidRPr="00425C72">
          <w:rPr>
            <w:webHidden/>
            <w:sz w:val="18"/>
            <w:szCs w:val="18"/>
          </w:rPr>
        </w:r>
        <w:r w:rsidRPr="00425C72">
          <w:rPr>
            <w:webHidden/>
            <w:sz w:val="18"/>
            <w:szCs w:val="18"/>
          </w:rPr>
          <w:fldChar w:fldCharType="separate"/>
        </w:r>
        <w:r w:rsidRPr="00425C72">
          <w:rPr>
            <w:webHidden/>
            <w:sz w:val="18"/>
            <w:szCs w:val="18"/>
          </w:rPr>
          <w:t>15</w:t>
        </w:r>
        <w:r w:rsidRPr="00425C72">
          <w:rPr>
            <w:webHidden/>
            <w:sz w:val="18"/>
            <w:szCs w:val="18"/>
          </w:rPr>
          <w:fldChar w:fldCharType="end"/>
        </w:r>
      </w:hyperlink>
    </w:p>
    <w:p w14:paraId="0152469D" w14:textId="77777777" w:rsidR="00684B5B" w:rsidRPr="00425C72" w:rsidRDefault="00684B5B">
      <w:pPr>
        <w:pStyle w:val="TOC3"/>
        <w:rPr>
          <w:rFonts w:ascii="Calibri" w:hAnsi="Calibri"/>
          <w:sz w:val="18"/>
          <w:szCs w:val="18"/>
          <w:lang w:val="en-AU" w:eastAsia="en-US"/>
        </w:rPr>
      </w:pPr>
      <w:hyperlink w:anchor="_Toc68362068" w:history="1">
        <w:r w:rsidRPr="00425C72">
          <w:rPr>
            <w:rStyle w:val="Hyperlink"/>
            <w:sz w:val="18"/>
            <w:szCs w:val="18"/>
            <w:lang w:eastAsia="en-US"/>
          </w:rPr>
          <w:t>15.2</w:t>
        </w:r>
        <w:r w:rsidRPr="00425C72">
          <w:rPr>
            <w:rFonts w:ascii="Calibri" w:hAnsi="Calibri"/>
            <w:sz w:val="18"/>
            <w:szCs w:val="18"/>
            <w:lang w:val="en-AU" w:eastAsia="en-US"/>
          </w:rPr>
          <w:tab/>
        </w:r>
        <w:r w:rsidRPr="00425C72">
          <w:rPr>
            <w:rStyle w:val="Hyperlink"/>
            <w:sz w:val="18"/>
            <w:szCs w:val="18"/>
            <w:lang w:eastAsia="en-US"/>
          </w:rPr>
          <w:t>Business of Meeting</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_Toc68362068 \h </w:instrText>
        </w:r>
        <w:r w:rsidRPr="00425C72">
          <w:rPr>
            <w:webHidden/>
            <w:sz w:val="18"/>
            <w:szCs w:val="18"/>
          </w:rPr>
        </w:r>
        <w:r w:rsidRPr="00425C72">
          <w:rPr>
            <w:webHidden/>
            <w:sz w:val="18"/>
            <w:szCs w:val="18"/>
          </w:rPr>
          <w:fldChar w:fldCharType="separate"/>
        </w:r>
        <w:r w:rsidRPr="00425C72">
          <w:rPr>
            <w:webHidden/>
            <w:sz w:val="18"/>
            <w:szCs w:val="18"/>
          </w:rPr>
          <w:t>16</w:t>
        </w:r>
        <w:r w:rsidRPr="00425C72">
          <w:rPr>
            <w:webHidden/>
            <w:sz w:val="18"/>
            <w:szCs w:val="18"/>
          </w:rPr>
          <w:fldChar w:fldCharType="end"/>
        </w:r>
      </w:hyperlink>
    </w:p>
    <w:p w14:paraId="4C6BB3C0" w14:textId="77777777" w:rsidR="00684B5B" w:rsidRPr="00425C72" w:rsidRDefault="00684B5B">
      <w:pPr>
        <w:pStyle w:val="TOC3"/>
        <w:rPr>
          <w:rFonts w:ascii="Calibri" w:hAnsi="Calibri"/>
          <w:sz w:val="18"/>
          <w:szCs w:val="18"/>
          <w:lang w:val="en-AU" w:eastAsia="en-US"/>
        </w:rPr>
      </w:pPr>
      <w:hyperlink w:anchor="_Toc68362069" w:history="1">
        <w:r w:rsidRPr="00425C72">
          <w:rPr>
            <w:rStyle w:val="Hyperlink"/>
            <w:sz w:val="18"/>
            <w:szCs w:val="18"/>
            <w:lang w:eastAsia="en-US"/>
          </w:rPr>
          <w:t>15.3</w:t>
        </w:r>
        <w:r w:rsidRPr="00425C72">
          <w:rPr>
            <w:rFonts w:ascii="Calibri" w:hAnsi="Calibri"/>
            <w:sz w:val="18"/>
            <w:szCs w:val="18"/>
            <w:lang w:val="en-AU" w:eastAsia="en-US"/>
          </w:rPr>
          <w:tab/>
        </w:r>
        <w:r w:rsidRPr="00425C72">
          <w:rPr>
            <w:rStyle w:val="Hyperlink"/>
            <w:sz w:val="18"/>
            <w:szCs w:val="18"/>
            <w:lang w:eastAsia="en-US"/>
          </w:rPr>
          <w:t>Quorum</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_Toc68362069 \h </w:instrText>
        </w:r>
        <w:r w:rsidRPr="00425C72">
          <w:rPr>
            <w:webHidden/>
            <w:sz w:val="18"/>
            <w:szCs w:val="18"/>
          </w:rPr>
        </w:r>
        <w:r w:rsidRPr="00425C72">
          <w:rPr>
            <w:webHidden/>
            <w:sz w:val="18"/>
            <w:szCs w:val="18"/>
          </w:rPr>
          <w:fldChar w:fldCharType="separate"/>
        </w:r>
        <w:r w:rsidRPr="00425C72">
          <w:rPr>
            <w:webHidden/>
            <w:sz w:val="18"/>
            <w:szCs w:val="18"/>
          </w:rPr>
          <w:t>16</w:t>
        </w:r>
        <w:r w:rsidRPr="00425C72">
          <w:rPr>
            <w:webHidden/>
            <w:sz w:val="18"/>
            <w:szCs w:val="18"/>
          </w:rPr>
          <w:fldChar w:fldCharType="end"/>
        </w:r>
      </w:hyperlink>
    </w:p>
    <w:p w14:paraId="5ADBA7DD" w14:textId="77777777" w:rsidR="00684B5B" w:rsidRPr="00425C72" w:rsidRDefault="00684B5B">
      <w:pPr>
        <w:pStyle w:val="TOC3"/>
        <w:rPr>
          <w:rFonts w:ascii="Calibri" w:hAnsi="Calibri"/>
          <w:sz w:val="18"/>
          <w:szCs w:val="18"/>
          <w:lang w:val="en-AU" w:eastAsia="en-US"/>
        </w:rPr>
      </w:pPr>
      <w:hyperlink w:anchor="_Toc68362070" w:history="1">
        <w:r w:rsidRPr="00425C72">
          <w:rPr>
            <w:rStyle w:val="Hyperlink"/>
            <w:sz w:val="18"/>
            <w:szCs w:val="18"/>
            <w:lang w:eastAsia="en-US"/>
          </w:rPr>
          <w:t>15.4</w:t>
        </w:r>
        <w:r w:rsidRPr="00425C72">
          <w:rPr>
            <w:rFonts w:ascii="Calibri" w:hAnsi="Calibri"/>
            <w:sz w:val="18"/>
            <w:szCs w:val="18"/>
            <w:lang w:val="en-AU" w:eastAsia="en-US"/>
          </w:rPr>
          <w:tab/>
        </w:r>
        <w:r w:rsidRPr="00425C72">
          <w:rPr>
            <w:rStyle w:val="Hyperlink"/>
            <w:sz w:val="18"/>
            <w:szCs w:val="18"/>
            <w:lang w:eastAsia="en-US"/>
          </w:rPr>
          <w:t>President to Chair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_Toc68362070 \h </w:instrText>
        </w:r>
        <w:r w:rsidRPr="00425C72">
          <w:rPr>
            <w:webHidden/>
            <w:sz w:val="18"/>
            <w:szCs w:val="18"/>
          </w:rPr>
        </w:r>
        <w:r w:rsidRPr="00425C72">
          <w:rPr>
            <w:webHidden/>
            <w:sz w:val="18"/>
            <w:szCs w:val="18"/>
          </w:rPr>
          <w:fldChar w:fldCharType="separate"/>
        </w:r>
        <w:r w:rsidRPr="00425C72">
          <w:rPr>
            <w:webHidden/>
            <w:sz w:val="18"/>
            <w:szCs w:val="18"/>
          </w:rPr>
          <w:t>16</w:t>
        </w:r>
        <w:r w:rsidRPr="00425C72">
          <w:rPr>
            <w:webHidden/>
            <w:sz w:val="18"/>
            <w:szCs w:val="18"/>
          </w:rPr>
          <w:fldChar w:fldCharType="end"/>
        </w:r>
      </w:hyperlink>
    </w:p>
    <w:p w14:paraId="37C3A9CB" w14:textId="77777777" w:rsidR="00684B5B" w:rsidRPr="00425C72" w:rsidRDefault="00684B5B">
      <w:pPr>
        <w:pStyle w:val="TOC3"/>
        <w:rPr>
          <w:rFonts w:ascii="Calibri" w:hAnsi="Calibri"/>
          <w:sz w:val="18"/>
          <w:szCs w:val="18"/>
          <w:lang w:val="en-AU" w:eastAsia="en-US"/>
        </w:rPr>
      </w:pPr>
      <w:hyperlink w:anchor="_Toc68362071" w:history="1">
        <w:r w:rsidRPr="00425C72">
          <w:rPr>
            <w:rStyle w:val="Hyperlink"/>
            <w:sz w:val="18"/>
            <w:szCs w:val="18"/>
            <w:lang w:eastAsia="en-US"/>
          </w:rPr>
          <w:t>15.5</w:t>
        </w:r>
        <w:r w:rsidRPr="00425C72">
          <w:rPr>
            <w:rFonts w:ascii="Calibri" w:hAnsi="Calibri"/>
            <w:sz w:val="18"/>
            <w:szCs w:val="18"/>
            <w:lang w:val="en-AU" w:eastAsia="en-US"/>
          </w:rPr>
          <w:tab/>
        </w:r>
        <w:r w:rsidRPr="00425C72">
          <w:rPr>
            <w:rStyle w:val="Hyperlink"/>
            <w:sz w:val="18"/>
            <w:szCs w:val="18"/>
            <w:lang w:eastAsia="en-US"/>
          </w:rPr>
          <w:t>Chairperson May Adjourn Meeting</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_Toc68362071 \h </w:instrText>
        </w:r>
        <w:r w:rsidRPr="00425C72">
          <w:rPr>
            <w:webHidden/>
            <w:sz w:val="18"/>
            <w:szCs w:val="18"/>
          </w:rPr>
        </w:r>
        <w:r w:rsidRPr="00425C72">
          <w:rPr>
            <w:webHidden/>
            <w:sz w:val="18"/>
            <w:szCs w:val="18"/>
          </w:rPr>
          <w:fldChar w:fldCharType="separate"/>
        </w:r>
        <w:r w:rsidRPr="00425C72">
          <w:rPr>
            <w:webHidden/>
            <w:sz w:val="18"/>
            <w:szCs w:val="18"/>
          </w:rPr>
          <w:t>17</w:t>
        </w:r>
        <w:r w:rsidRPr="00425C72">
          <w:rPr>
            <w:webHidden/>
            <w:sz w:val="18"/>
            <w:szCs w:val="18"/>
          </w:rPr>
          <w:fldChar w:fldCharType="end"/>
        </w:r>
      </w:hyperlink>
    </w:p>
    <w:p w14:paraId="6855A8C9" w14:textId="77777777" w:rsidR="00684B5B" w:rsidRPr="00425C72" w:rsidRDefault="00684B5B">
      <w:pPr>
        <w:pStyle w:val="TOC3"/>
        <w:rPr>
          <w:rFonts w:ascii="Calibri" w:hAnsi="Calibri"/>
          <w:sz w:val="18"/>
          <w:szCs w:val="18"/>
          <w:lang w:val="en-AU" w:eastAsia="en-US"/>
        </w:rPr>
      </w:pPr>
      <w:hyperlink w:anchor="_Toc68362072" w:history="1">
        <w:r w:rsidRPr="00425C72">
          <w:rPr>
            <w:rStyle w:val="Hyperlink"/>
            <w:sz w:val="18"/>
            <w:szCs w:val="18"/>
          </w:rPr>
          <w:t>15.6</w:t>
        </w:r>
        <w:r w:rsidRPr="00425C72">
          <w:rPr>
            <w:rFonts w:ascii="Calibri" w:hAnsi="Calibri"/>
            <w:sz w:val="18"/>
            <w:szCs w:val="18"/>
            <w:lang w:val="en-AU" w:eastAsia="en-US"/>
          </w:rPr>
          <w:tab/>
        </w:r>
        <w:r w:rsidRPr="00425C72">
          <w:rPr>
            <w:rStyle w:val="Hyperlink"/>
            <w:sz w:val="18"/>
            <w:szCs w:val="18"/>
          </w:rPr>
          <w:t>Use of technology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_Toc68362072 \h </w:instrText>
        </w:r>
        <w:r w:rsidRPr="00425C72">
          <w:rPr>
            <w:webHidden/>
            <w:sz w:val="18"/>
            <w:szCs w:val="18"/>
          </w:rPr>
        </w:r>
        <w:r w:rsidRPr="00425C72">
          <w:rPr>
            <w:webHidden/>
            <w:sz w:val="18"/>
            <w:szCs w:val="18"/>
          </w:rPr>
          <w:fldChar w:fldCharType="separate"/>
        </w:r>
        <w:r w:rsidRPr="00425C72">
          <w:rPr>
            <w:webHidden/>
            <w:sz w:val="18"/>
            <w:szCs w:val="18"/>
          </w:rPr>
          <w:t>17</w:t>
        </w:r>
        <w:r w:rsidRPr="00425C72">
          <w:rPr>
            <w:webHidden/>
            <w:sz w:val="18"/>
            <w:szCs w:val="18"/>
          </w:rPr>
          <w:fldChar w:fldCharType="end"/>
        </w:r>
      </w:hyperlink>
    </w:p>
    <w:p w14:paraId="39391145" w14:textId="77777777" w:rsidR="00684B5B" w:rsidRPr="00425C72" w:rsidRDefault="00684B5B">
      <w:pPr>
        <w:pStyle w:val="TOC3"/>
        <w:rPr>
          <w:rFonts w:ascii="Calibri" w:hAnsi="Calibri"/>
          <w:sz w:val="18"/>
          <w:szCs w:val="18"/>
          <w:lang w:val="en-AU" w:eastAsia="en-US"/>
        </w:rPr>
      </w:pPr>
      <w:hyperlink w:anchor="_Toc68362073" w:history="1">
        <w:r w:rsidRPr="00425C72">
          <w:rPr>
            <w:rStyle w:val="Hyperlink"/>
            <w:sz w:val="18"/>
            <w:szCs w:val="18"/>
          </w:rPr>
          <w:t>15.7</w:t>
        </w:r>
        <w:r w:rsidRPr="00425C72">
          <w:rPr>
            <w:rFonts w:ascii="Calibri" w:hAnsi="Calibri"/>
            <w:sz w:val="18"/>
            <w:szCs w:val="18"/>
            <w:lang w:val="en-AU" w:eastAsia="en-US"/>
          </w:rPr>
          <w:tab/>
        </w:r>
        <w:r w:rsidRPr="00425C72">
          <w:rPr>
            <w:rStyle w:val="Hyperlink"/>
            <w:sz w:val="18"/>
            <w:szCs w:val="18"/>
          </w:rPr>
          <w:t>Procedural irregularities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_Toc68362073 \h </w:instrText>
        </w:r>
        <w:r w:rsidRPr="00425C72">
          <w:rPr>
            <w:webHidden/>
            <w:sz w:val="18"/>
            <w:szCs w:val="18"/>
          </w:rPr>
        </w:r>
        <w:r w:rsidRPr="00425C72">
          <w:rPr>
            <w:webHidden/>
            <w:sz w:val="18"/>
            <w:szCs w:val="18"/>
          </w:rPr>
          <w:fldChar w:fldCharType="separate"/>
        </w:r>
        <w:r w:rsidRPr="00425C72">
          <w:rPr>
            <w:webHidden/>
            <w:sz w:val="18"/>
            <w:szCs w:val="18"/>
          </w:rPr>
          <w:t>17</w:t>
        </w:r>
        <w:r w:rsidRPr="00425C72">
          <w:rPr>
            <w:webHidden/>
            <w:sz w:val="18"/>
            <w:szCs w:val="18"/>
          </w:rPr>
          <w:fldChar w:fldCharType="end"/>
        </w:r>
      </w:hyperlink>
    </w:p>
    <w:p w14:paraId="5D584D45" w14:textId="77777777" w:rsidR="00684B5B" w:rsidRPr="00425C72" w:rsidRDefault="00684B5B">
      <w:pPr>
        <w:pStyle w:val="TOC2"/>
        <w:rPr>
          <w:rFonts w:ascii="Calibri" w:hAnsi="Calibri"/>
          <w:caps w:val="0"/>
          <w:sz w:val="18"/>
          <w:szCs w:val="18"/>
          <w:lang w:val="en-AU" w:eastAsia="en-US"/>
        </w:rPr>
      </w:pPr>
      <w:hyperlink w:anchor="_Toc68362074" w:history="1">
        <w:r w:rsidRPr="00425C72">
          <w:rPr>
            <w:rStyle w:val="Hyperlink"/>
            <w:sz w:val="18"/>
            <w:szCs w:val="18"/>
            <w:lang w:eastAsia="en-US"/>
          </w:rPr>
          <w:t>16.</w:t>
        </w:r>
        <w:r w:rsidRPr="00425C72">
          <w:rPr>
            <w:rFonts w:ascii="Calibri" w:hAnsi="Calibri"/>
            <w:caps w:val="0"/>
            <w:sz w:val="18"/>
            <w:szCs w:val="18"/>
            <w:lang w:val="en-AU" w:eastAsia="en-US"/>
          </w:rPr>
          <w:tab/>
        </w:r>
        <w:r w:rsidRPr="00425C72">
          <w:rPr>
            <w:rStyle w:val="Hyperlink"/>
            <w:sz w:val="18"/>
            <w:szCs w:val="18"/>
            <w:lang w:eastAsia="en-US"/>
          </w:rPr>
          <w:t>VOTING AT GENERAL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_Toc68362074 \h </w:instrText>
        </w:r>
        <w:r w:rsidRPr="00425C72">
          <w:rPr>
            <w:webHidden/>
            <w:sz w:val="18"/>
            <w:szCs w:val="18"/>
          </w:rPr>
        </w:r>
        <w:r w:rsidRPr="00425C72">
          <w:rPr>
            <w:webHidden/>
            <w:sz w:val="18"/>
            <w:szCs w:val="18"/>
          </w:rPr>
          <w:fldChar w:fldCharType="separate"/>
        </w:r>
        <w:r w:rsidRPr="00425C72">
          <w:rPr>
            <w:webHidden/>
            <w:sz w:val="18"/>
            <w:szCs w:val="18"/>
          </w:rPr>
          <w:t>17</w:t>
        </w:r>
        <w:r w:rsidRPr="00425C72">
          <w:rPr>
            <w:webHidden/>
            <w:sz w:val="18"/>
            <w:szCs w:val="18"/>
          </w:rPr>
          <w:fldChar w:fldCharType="end"/>
        </w:r>
      </w:hyperlink>
    </w:p>
    <w:p w14:paraId="1F993BAA" w14:textId="77777777" w:rsidR="00684B5B" w:rsidRPr="00425C72" w:rsidRDefault="00684B5B">
      <w:pPr>
        <w:pStyle w:val="TOC3"/>
        <w:rPr>
          <w:rFonts w:ascii="Calibri" w:hAnsi="Calibri"/>
          <w:sz w:val="18"/>
          <w:szCs w:val="18"/>
          <w:lang w:val="en-AU" w:eastAsia="en-US"/>
        </w:rPr>
      </w:pPr>
      <w:hyperlink w:anchor="_Toc68362075" w:history="1">
        <w:r w:rsidRPr="00425C72">
          <w:rPr>
            <w:rStyle w:val="Hyperlink"/>
            <w:sz w:val="18"/>
            <w:szCs w:val="18"/>
          </w:rPr>
          <w:t>16.1</w:t>
        </w:r>
        <w:r w:rsidRPr="00425C72">
          <w:rPr>
            <w:rFonts w:ascii="Calibri" w:hAnsi="Calibri"/>
            <w:sz w:val="18"/>
            <w:szCs w:val="18"/>
            <w:lang w:val="en-AU" w:eastAsia="en-US"/>
          </w:rPr>
          <w:tab/>
        </w:r>
        <w:r w:rsidRPr="00425C72">
          <w:rPr>
            <w:rStyle w:val="Hyperlink"/>
            <w:sz w:val="18"/>
            <w:szCs w:val="18"/>
          </w:rPr>
          <w:t>Members entitled to Vote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_Toc68362075 \h </w:instrText>
        </w:r>
        <w:r w:rsidRPr="00425C72">
          <w:rPr>
            <w:webHidden/>
            <w:sz w:val="18"/>
            <w:szCs w:val="18"/>
          </w:rPr>
        </w:r>
        <w:r w:rsidRPr="00425C72">
          <w:rPr>
            <w:webHidden/>
            <w:sz w:val="18"/>
            <w:szCs w:val="18"/>
          </w:rPr>
          <w:fldChar w:fldCharType="separate"/>
        </w:r>
        <w:r w:rsidRPr="00425C72">
          <w:rPr>
            <w:webHidden/>
            <w:sz w:val="18"/>
            <w:szCs w:val="18"/>
          </w:rPr>
          <w:t>17</w:t>
        </w:r>
        <w:r w:rsidRPr="00425C72">
          <w:rPr>
            <w:webHidden/>
            <w:sz w:val="18"/>
            <w:szCs w:val="18"/>
          </w:rPr>
          <w:fldChar w:fldCharType="end"/>
        </w:r>
      </w:hyperlink>
    </w:p>
    <w:p w14:paraId="5492BC4D" w14:textId="77777777" w:rsidR="00684B5B" w:rsidRPr="00425C72" w:rsidRDefault="00684B5B">
      <w:pPr>
        <w:pStyle w:val="TOC3"/>
        <w:rPr>
          <w:rFonts w:ascii="Calibri" w:hAnsi="Calibri"/>
          <w:sz w:val="18"/>
          <w:szCs w:val="18"/>
          <w:lang w:val="en-AU" w:eastAsia="en-US"/>
        </w:rPr>
      </w:pPr>
      <w:hyperlink w:anchor="_Toc68362076" w:history="1">
        <w:r w:rsidRPr="00425C72">
          <w:rPr>
            <w:rStyle w:val="Hyperlink"/>
            <w:sz w:val="18"/>
            <w:szCs w:val="18"/>
          </w:rPr>
          <w:t>16.2</w:t>
        </w:r>
        <w:r w:rsidRPr="00425C72">
          <w:rPr>
            <w:rFonts w:ascii="Calibri" w:hAnsi="Calibri"/>
            <w:sz w:val="18"/>
            <w:szCs w:val="18"/>
            <w:lang w:val="en-AU" w:eastAsia="en-US"/>
          </w:rPr>
          <w:tab/>
        </w:r>
        <w:r w:rsidRPr="00425C72">
          <w:rPr>
            <w:rStyle w:val="Hyperlink"/>
            <w:sz w:val="18"/>
            <w:szCs w:val="18"/>
          </w:rPr>
          <w:t>Voting Procedure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_Toc68362076 \h </w:instrText>
        </w:r>
        <w:r w:rsidRPr="00425C72">
          <w:rPr>
            <w:webHidden/>
            <w:sz w:val="18"/>
            <w:szCs w:val="18"/>
          </w:rPr>
        </w:r>
        <w:r w:rsidRPr="00425C72">
          <w:rPr>
            <w:webHidden/>
            <w:sz w:val="18"/>
            <w:szCs w:val="18"/>
          </w:rPr>
          <w:fldChar w:fldCharType="separate"/>
        </w:r>
        <w:r w:rsidRPr="00425C72">
          <w:rPr>
            <w:webHidden/>
            <w:sz w:val="18"/>
            <w:szCs w:val="18"/>
          </w:rPr>
          <w:t>17</w:t>
        </w:r>
        <w:r w:rsidRPr="00425C72">
          <w:rPr>
            <w:webHidden/>
            <w:sz w:val="18"/>
            <w:szCs w:val="18"/>
          </w:rPr>
          <w:fldChar w:fldCharType="end"/>
        </w:r>
      </w:hyperlink>
    </w:p>
    <w:p w14:paraId="1C4EC41F" w14:textId="77777777" w:rsidR="00684B5B" w:rsidRPr="00425C72" w:rsidRDefault="00684B5B">
      <w:pPr>
        <w:pStyle w:val="TOC3"/>
        <w:rPr>
          <w:rFonts w:ascii="Calibri" w:hAnsi="Calibri"/>
          <w:sz w:val="18"/>
          <w:szCs w:val="18"/>
          <w:lang w:val="en-AU" w:eastAsia="en-US"/>
        </w:rPr>
      </w:pPr>
      <w:hyperlink w:anchor="_Toc68362077" w:history="1">
        <w:r w:rsidRPr="00425C72">
          <w:rPr>
            <w:rStyle w:val="Hyperlink"/>
            <w:sz w:val="18"/>
            <w:szCs w:val="18"/>
          </w:rPr>
          <w:t>16.3</w:t>
        </w:r>
        <w:r w:rsidRPr="00425C72">
          <w:rPr>
            <w:rFonts w:ascii="Calibri" w:hAnsi="Calibri"/>
            <w:sz w:val="18"/>
            <w:szCs w:val="18"/>
            <w:lang w:val="en-AU" w:eastAsia="en-US"/>
          </w:rPr>
          <w:tab/>
        </w:r>
        <w:r w:rsidRPr="00425C72">
          <w:rPr>
            <w:rStyle w:val="Hyperlink"/>
            <w:sz w:val="18"/>
            <w:szCs w:val="18"/>
          </w:rPr>
          <w:t>Recording of Determinations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_Toc68362077 \h </w:instrText>
        </w:r>
        <w:r w:rsidRPr="00425C72">
          <w:rPr>
            <w:webHidden/>
            <w:sz w:val="18"/>
            <w:szCs w:val="18"/>
          </w:rPr>
        </w:r>
        <w:r w:rsidRPr="00425C72">
          <w:rPr>
            <w:webHidden/>
            <w:sz w:val="18"/>
            <w:szCs w:val="18"/>
          </w:rPr>
          <w:fldChar w:fldCharType="separate"/>
        </w:r>
        <w:r w:rsidRPr="00425C72">
          <w:rPr>
            <w:webHidden/>
            <w:sz w:val="18"/>
            <w:szCs w:val="18"/>
          </w:rPr>
          <w:t>18</w:t>
        </w:r>
        <w:r w:rsidRPr="00425C72">
          <w:rPr>
            <w:webHidden/>
            <w:sz w:val="18"/>
            <w:szCs w:val="18"/>
          </w:rPr>
          <w:fldChar w:fldCharType="end"/>
        </w:r>
      </w:hyperlink>
    </w:p>
    <w:p w14:paraId="14C68D31" w14:textId="77777777" w:rsidR="00684B5B" w:rsidRPr="00425C72" w:rsidRDefault="00684B5B">
      <w:pPr>
        <w:pStyle w:val="TOC3"/>
        <w:rPr>
          <w:rFonts w:ascii="Calibri" w:hAnsi="Calibri"/>
          <w:sz w:val="18"/>
          <w:szCs w:val="18"/>
          <w:lang w:val="en-AU" w:eastAsia="en-US"/>
        </w:rPr>
      </w:pPr>
      <w:hyperlink w:anchor="_Toc68362078" w:history="1">
        <w:r w:rsidRPr="00425C72">
          <w:rPr>
            <w:rStyle w:val="Hyperlink"/>
            <w:sz w:val="18"/>
            <w:szCs w:val="18"/>
          </w:rPr>
          <w:t>16.4</w:t>
        </w:r>
        <w:r w:rsidRPr="00425C72">
          <w:rPr>
            <w:rFonts w:ascii="Calibri" w:hAnsi="Calibri"/>
            <w:sz w:val="18"/>
            <w:szCs w:val="18"/>
            <w:lang w:val="en-AU" w:eastAsia="en-US"/>
          </w:rPr>
          <w:tab/>
        </w:r>
        <w:r w:rsidRPr="00425C72">
          <w:rPr>
            <w:rStyle w:val="Hyperlink"/>
            <w:sz w:val="18"/>
            <w:szCs w:val="18"/>
          </w:rPr>
          <w:t>Where Poll Demanded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_Toc68362078 \h </w:instrText>
        </w:r>
        <w:r w:rsidRPr="00425C72">
          <w:rPr>
            <w:webHidden/>
            <w:sz w:val="18"/>
            <w:szCs w:val="18"/>
          </w:rPr>
        </w:r>
        <w:r w:rsidRPr="00425C72">
          <w:rPr>
            <w:webHidden/>
            <w:sz w:val="18"/>
            <w:szCs w:val="18"/>
          </w:rPr>
          <w:fldChar w:fldCharType="separate"/>
        </w:r>
        <w:r w:rsidRPr="00425C72">
          <w:rPr>
            <w:webHidden/>
            <w:sz w:val="18"/>
            <w:szCs w:val="18"/>
          </w:rPr>
          <w:t>18</w:t>
        </w:r>
        <w:r w:rsidRPr="00425C72">
          <w:rPr>
            <w:webHidden/>
            <w:sz w:val="18"/>
            <w:szCs w:val="18"/>
          </w:rPr>
          <w:fldChar w:fldCharType="end"/>
        </w:r>
      </w:hyperlink>
    </w:p>
    <w:p w14:paraId="20233F8F" w14:textId="77777777" w:rsidR="00684B5B" w:rsidRPr="00425C72" w:rsidRDefault="00684B5B">
      <w:pPr>
        <w:pStyle w:val="TOC3"/>
        <w:rPr>
          <w:rFonts w:ascii="Calibri" w:hAnsi="Calibri"/>
          <w:sz w:val="18"/>
          <w:szCs w:val="18"/>
          <w:lang w:val="en-AU" w:eastAsia="en-US"/>
        </w:rPr>
      </w:pPr>
      <w:hyperlink w:anchor="_Toc68362079" w:history="1">
        <w:r w:rsidRPr="00425C72">
          <w:rPr>
            <w:rStyle w:val="Hyperlink"/>
            <w:sz w:val="18"/>
            <w:szCs w:val="18"/>
          </w:rPr>
          <w:t>16.5</w:t>
        </w:r>
        <w:r w:rsidRPr="00425C72">
          <w:rPr>
            <w:rFonts w:ascii="Calibri" w:hAnsi="Calibri"/>
            <w:sz w:val="18"/>
            <w:szCs w:val="18"/>
            <w:lang w:val="en-AU" w:eastAsia="en-US"/>
          </w:rPr>
          <w:tab/>
        </w:r>
        <w:r w:rsidRPr="00425C72">
          <w:rPr>
            <w:rStyle w:val="Hyperlink"/>
            <w:sz w:val="18"/>
            <w:szCs w:val="18"/>
          </w:rPr>
          <w:t>No casting vote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_Toc68362079 \h </w:instrText>
        </w:r>
        <w:r w:rsidRPr="00425C72">
          <w:rPr>
            <w:webHidden/>
            <w:sz w:val="18"/>
            <w:szCs w:val="18"/>
          </w:rPr>
        </w:r>
        <w:r w:rsidRPr="00425C72">
          <w:rPr>
            <w:webHidden/>
            <w:sz w:val="18"/>
            <w:szCs w:val="18"/>
          </w:rPr>
          <w:fldChar w:fldCharType="separate"/>
        </w:r>
        <w:r w:rsidRPr="00425C72">
          <w:rPr>
            <w:webHidden/>
            <w:sz w:val="18"/>
            <w:szCs w:val="18"/>
          </w:rPr>
          <w:t>18</w:t>
        </w:r>
        <w:r w:rsidRPr="00425C72">
          <w:rPr>
            <w:webHidden/>
            <w:sz w:val="18"/>
            <w:szCs w:val="18"/>
          </w:rPr>
          <w:fldChar w:fldCharType="end"/>
        </w:r>
      </w:hyperlink>
    </w:p>
    <w:p w14:paraId="034A119E" w14:textId="77777777" w:rsidR="00684B5B" w:rsidRPr="00425C72" w:rsidRDefault="00684B5B">
      <w:pPr>
        <w:pStyle w:val="TOC3"/>
        <w:rPr>
          <w:rFonts w:ascii="Calibri" w:hAnsi="Calibri"/>
          <w:sz w:val="18"/>
          <w:szCs w:val="18"/>
          <w:lang w:val="en-AU" w:eastAsia="en-US"/>
        </w:rPr>
      </w:pPr>
      <w:hyperlink w:anchor="_Toc68362080" w:history="1">
        <w:r w:rsidRPr="00425C72">
          <w:rPr>
            <w:rStyle w:val="Hyperlink"/>
            <w:sz w:val="18"/>
            <w:szCs w:val="18"/>
            <w:lang w:eastAsia="en-US"/>
          </w:rPr>
          <w:t>16.6</w:t>
        </w:r>
        <w:r w:rsidRPr="00425C72">
          <w:rPr>
            <w:rFonts w:ascii="Calibri" w:hAnsi="Calibri"/>
            <w:sz w:val="18"/>
            <w:szCs w:val="18"/>
            <w:lang w:val="en-AU" w:eastAsia="en-US"/>
          </w:rPr>
          <w:tab/>
        </w:r>
        <w:r w:rsidRPr="00425C72">
          <w:rPr>
            <w:rStyle w:val="Hyperlink"/>
            <w:sz w:val="18"/>
            <w:szCs w:val="18"/>
            <w:lang w:eastAsia="en-US"/>
          </w:rPr>
          <w:t>Proxy and Postal Voting</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_Toc68362080 \h </w:instrText>
        </w:r>
        <w:r w:rsidRPr="00425C72">
          <w:rPr>
            <w:webHidden/>
            <w:sz w:val="18"/>
            <w:szCs w:val="18"/>
          </w:rPr>
        </w:r>
        <w:r w:rsidRPr="00425C72">
          <w:rPr>
            <w:webHidden/>
            <w:sz w:val="18"/>
            <w:szCs w:val="18"/>
          </w:rPr>
          <w:fldChar w:fldCharType="separate"/>
        </w:r>
        <w:r w:rsidRPr="00425C72">
          <w:rPr>
            <w:webHidden/>
            <w:sz w:val="18"/>
            <w:szCs w:val="18"/>
          </w:rPr>
          <w:t>18</w:t>
        </w:r>
        <w:r w:rsidRPr="00425C72">
          <w:rPr>
            <w:webHidden/>
            <w:sz w:val="18"/>
            <w:szCs w:val="18"/>
          </w:rPr>
          <w:fldChar w:fldCharType="end"/>
        </w:r>
      </w:hyperlink>
    </w:p>
    <w:p w14:paraId="4B928482" w14:textId="77777777" w:rsidR="00684B5B" w:rsidRPr="00425C72" w:rsidRDefault="00684B5B">
      <w:pPr>
        <w:pStyle w:val="TOC2"/>
        <w:rPr>
          <w:rFonts w:ascii="Calibri" w:hAnsi="Calibri"/>
          <w:caps w:val="0"/>
          <w:sz w:val="18"/>
          <w:szCs w:val="18"/>
          <w:lang w:val="en-AU" w:eastAsia="en-US"/>
        </w:rPr>
      </w:pPr>
      <w:hyperlink w:anchor="_Toc68362081" w:history="1">
        <w:r w:rsidRPr="00425C72">
          <w:rPr>
            <w:rStyle w:val="Hyperlink"/>
            <w:sz w:val="18"/>
            <w:szCs w:val="18"/>
            <w:lang w:eastAsia="en-US"/>
          </w:rPr>
          <w:t>17.</w:t>
        </w:r>
        <w:r w:rsidRPr="00425C72">
          <w:rPr>
            <w:rFonts w:ascii="Calibri" w:hAnsi="Calibri"/>
            <w:caps w:val="0"/>
            <w:sz w:val="18"/>
            <w:szCs w:val="18"/>
            <w:lang w:val="en-AU" w:eastAsia="en-US"/>
          </w:rPr>
          <w:tab/>
        </w:r>
        <w:r w:rsidRPr="00425C72">
          <w:rPr>
            <w:rStyle w:val="Hyperlink"/>
            <w:sz w:val="18"/>
            <w:szCs w:val="18"/>
            <w:lang w:eastAsia="en-US"/>
          </w:rPr>
          <w:t>minutes of general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_Toc68362081 \h </w:instrText>
        </w:r>
        <w:r w:rsidRPr="00425C72">
          <w:rPr>
            <w:webHidden/>
            <w:sz w:val="18"/>
            <w:szCs w:val="18"/>
          </w:rPr>
        </w:r>
        <w:r w:rsidRPr="00425C72">
          <w:rPr>
            <w:webHidden/>
            <w:sz w:val="18"/>
            <w:szCs w:val="18"/>
          </w:rPr>
          <w:fldChar w:fldCharType="separate"/>
        </w:r>
        <w:r w:rsidRPr="00425C72">
          <w:rPr>
            <w:webHidden/>
            <w:sz w:val="18"/>
            <w:szCs w:val="18"/>
          </w:rPr>
          <w:t>18</w:t>
        </w:r>
        <w:r w:rsidRPr="00425C72">
          <w:rPr>
            <w:webHidden/>
            <w:sz w:val="18"/>
            <w:szCs w:val="18"/>
          </w:rPr>
          <w:fldChar w:fldCharType="end"/>
        </w:r>
      </w:hyperlink>
    </w:p>
    <w:p w14:paraId="4EF24C37" w14:textId="77777777" w:rsidR="00684B5B" w:rsidRPr="00425C72" w:rsidRDefault="00684B5B">
      <w:pPr>
        <w:pStyle w:val="TOC2"/>
        <w:rPr>
          <w:rFonts w:ascii="Calibri" w:hAnsi="Calibri"/>
          <w:caps w:val="0"/>
          <w:sz w:val="18"/>
          <w:szCs w:val="18"/>
          <w:lang w:val="en-AU" w:eastAsia="en-US"/>
        </w:rPr>
      </w:pPr>
      <w:hyperlink w:anchor="_Toc68362082" w:history="1">
        <w:r w:rsidRPr="00425C72">
          <w:rPr>
            <w:rStyle w:val="Hyperlink"/>
            <w:sz w:val="18"/>
            <w:szCs w:val="18"/>
          </w:rPr>
          <w:t>18.</w:t>
        </w:r>
        <w:r w:rsidRPr="00425C72">
          <w:rPr>
            <w:rFonts w:ascii="Calibri" w:hAnsi="Calibri"/>
            <w:caps w:val="0"/>
            <w:sz w:val="18"/>
            <w:szCs w:val="18"/>
            <w:lang w:val="en-AU" w:eastAsia="en-US"/>
          </w:rPr>
          <w:tab/>
        </w:r>
        <w:r w:rsidRPr="00425C72">
          <w:rPr>
            <w:rStyle w:val="Hyperlink"/>
            <w:sz w:val="18"/>
            <w:szCs w:val="18"/>
          </w:rPr>
          <w:t>BOARD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_Toc68362082 \h </w:instrText>
        </w:r>
        <w:r w:rsidRPr="00425C72">
          <w:rPr>
            <w:webHidden/>
            <w:sz w:val="18"/>
            <w:szCs w:val="18"/>
          </w:rPr>
        </w:r>
        <w:r w:rsidRPr="00425C72">
          <w:rPr>
            <w:webHidden/>
            <w:sz w:val="18"/>
            <w:szCs w:val="18"/>
          </w:rPr>
          <w:fldChar w:fldCharType="separate"/>
        </w:r>
        <w:r w:rsidRPr="00425C72">
          <w:rPr>
            <w:webHidden/>
            <w:sz w:val="18"/>
            <w:szCs w:val="18"/>
          </w:rPr>
          <w:t>19</w:t>
        </w:r>
        <w:r w:rsidRPr="00425C72">
          <w:rPr>
            <w:webHidden/>
            <w:sz w:val="18"/>
            <w:szCs w:val="18"/>
          </w:rPr>
          <w:fldChar w:fldCharType="end"/>
        </w:r>
      </w:hyperlink>
    </w:p>
    <w:p w14:paraId="4062B46B" w14:textId="77777777" w:rsidR="00684B5B" w:rsidRPr="00425C72" w:rsidRDefault="00684B5B">
      <w:pPr>
        <w:pStyle w:val="TOC3"/>
        <w:rPr>
          <w:rFonts w:ascii="Calibri" w:hAnsi="Calibri"/>
          <w:sz w:val="18"/>
          <w:szCs w:val="18"/>
          <w:lang w:val="en-AU" w:eastAsia="en-US"/>
        </w:rPr>
      </w:pPr>
      <w:hyperlink w:anchor="_Toc68362083" w:history="1">
        <w:r w:rsidRPr="00425C72">
          <w:rPr>
            <w:rStyle w:val="Hyperlink"/>
            <w:sz w:val="18"/>
            <w:szCs w:val="18"/>
            <w:lang w:eastAsia="en-US"/>
          </w:rPr>
          <w:t>18.1</w:t>
        </w:r>
        <w:r w:rsidRPr="00425C72">
          <w:rPr>
            <w:rFonts w:ascii="Calibri" w:hAnsi="Calibri"/>
            <w:sz w:val="18"/>
            <w:szCs w:val="18"/>
            <w:lang w:val="en-AU" w:eastAsia="en-US"/>
          </w:rPr>
          <w:tab/>
        </w:r>
        <w:r w:rsidRPr="00425C72">
          <w:rPr>
            <w:rStyle w:val="Hyperlink"/>
            <w:sz w:val="18"/>
            <w:szCs w:val="18"/>
            <w:lang w:eastAsia="en-US"/>
          </w:rPr>
          <w:t>Powers of Board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_Toc68362083 \h </w:instrText>
        </w:r>
        <w:r w:rsidRPr="00425C72">
          <w:rPr>
            <w:webHidden/>
            <w:sz w:val="18"/>
            <w:szCs w:val="18"/>
          </w:rPr>
        </w:r>
        <w:r w:rsidRPr="00425C72">
          <w:rPr>
            <w:webHidden/>
            <w:sz w:val="18"/>
            <w:szCs w:val="18"/>
          </w:rPr>
          <w:fldChar w:fldCharType="separate"/>
        </w:r>
        <w:r w:rsidRPr="00425C72">
          <w:rPr>
            <w:webHidden/>
            <w:sz w:val="18"/>
            <w:szCs w:val="18"/>
          </w:rPr>
          <w:t>19</w:t>
        </w:r>
        <w:r w:rsidRPr="00425C72">
          <w:rPr>
            <w:webHidden/>
            <w:sz w:val="18"/>
            <w:szCs w:val="18"/>
          </w:rPr>
          <w:fldChar w:fldCharType="end"/>
        </w:r>
      </w:hyperlink>
    </w:p>
    <w:p w14:paraId="25B04FEE" w14:textId="77777777" w:rsidR="00684B5B" w:rsidRPr="00425C72" w:rsidRDefault="00684B5B">
      <w:pPr>
        <w:pStyle w:val="TOC3"/>
        <w:rPr>
          <w:rFonts w:ascii="Calibri" w:hAnsi="Calibri"/>
          <w:sz w:val="18"/>
          <w:szCs w:val="18"/>
          <w:lang w:val="en-AU" w:eastAsia="en-US"/>
        </w:rPr>
      </w:pPr>
      <w:hyperlink w:anchor="_Toc68362084" w:history="1">
        <w:r w:rsidRPr="00425C72">
          <w:rPr>
            <w:rStyle w:val="Hyperlink"/>
            <w:sz w:val="18"/>
            <w:szCs w:val="18"/>
            <w:lang w:eastAsia="en-US"/>
          </w:rPr>
          <w:t>18.2</w:t>
        </w:r>
        <w:r w:rsidRPr="00425C72">
          <w:rPr>
            <w:rFonts w:ascii="Calibri" w:hAnsi="Calibri"/>
            <w:sz w:val="18"/>
            <w:szCs w:val="18"/>
            <w:lang w:val="en-AU" w:eastAsia="en-US"/>
          </w:rPr>
          <w:tab/>
        </w:r>
        <w:r w:rsidRPr="00425C72">
          <w:rPr>
            <w:rStyle w:val="Hyperlink"/>
            <w:sz w:val="18"/>
            <w:szCs w:val="18"/>
            <w:lang w:eastAsia="en-US"/>
          </w:rPr>
          <w:t>Composition of Board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_Toc68362084 \h </w:instrText>
        </w:r>
        <w:r w:rsidRPr="00425C72">
          <w:rPr>
            <w:webHidden/>
            <w:sz w:val="18"/>
            <w:szCs w:val="18"/>
          </w:rPr>
        </w:r>
        <w:r w:rsidRPr="00425C72">
          <w:rPr>
            <w:webHidden/>
            <w:sz w:val="18"/>
            <w:szCs w:val="18"/>
          </w:rPr>
          <w:fldChar w:fldCharType="separate"/>
        </w:r>
        <w:r w:rsidRPr="00425C72">
          <w:rPr>
            <w:webHidden/>
            <w:sz w:val="18"/>
            <w:szCs w:val="18"/>
          </w:rPr>
          <w:t>19</w:t>
        </w:r>
        <w:r w:rsidRPr="00425C72">
          <w:rPr>
            <w:webHidden/>
            <w:sz w:val="18"/>
            <w:szCs w:val="18"/>
          </w:rPr>
          <w:fldChar w:fldCharType="end"/>
        </w:r>
      </w:hyperlink>
    </w:p>
    <w:p w14:paraId="77F715E1" w14:textId="77777777" w:rsidR="00684B5B" w:rsidRPr="00425C72" w:rsidRDefault="00684B5B">
      <w:pPr>
        <w:pStyle w:val="TOC3"/>
        <w:rPr>
          <w:rFonts w:ascii="Calibri" w:hAnsi="Calibri"/>
          <w:sz w:val="18"/>
          <w:szCs w:val="18"/>
          <w:lang w:val="en-AU" w:eastAsia="en-US"/>
        </w:rPr>
      </w:pPr>
      <w:hyperlink w:anchor="_Toc68362085" w:history="1">
        <w:r w:rsidRPr="00425C72">
          <w:rPr>
            <w:rStyle w:val="Hyperlink"/>
            <w:sz w:val="18"/>
            <w:szCs w:val="18"/>
          </w:rPr>
          <w:t>18.3</w:t>
        </w:r>
        <w:r w:rsidRPr="00425C72">
          <w:rPr>
            <w:rFonts w:ascii="Calibri" w:hAnsi="Calibri"/>
            <w:sz w:val="18"/>
            <w:szCs w:val="18"/>
            <w:lang w:val="en-AU" w:eastAsia="en-US"/>
          </w:rPr>
          <w:tab/>
        </w:r>
        <w:r w:rsidRPr="00425C72">
          <w:rPr>
            <w:rStyle w:val="Hyperlink"/>
            <w:sz w:val="18"/>
            <w:szCs w:val="18"/>
          </w:rPr>
          <w:t>Portfolios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_Toc68362085 \h </w:instrText>
        </w:r>
        <w:r w:rsidRPr="00425C72">
          <w:rPr>
            <w:webHidden/>
            <w:sz w:val="18"/>
            <w:szCs w:val="18"/>
          </w:rPr>
        </w:r>
        <w:r w:rsidRPr="00425C72">
          <w:rPr>
            <w:webHidden/>
            <w:sz w:val="18"/>
            <w:szCs w:val="18"/>
          </w:rPr>
          <w:fldChar w:fldCharType="separate"/>
        </w:r>
        <w:r w:rsidRPr="00425C72">
          <w:rPr>
            <w:webHidden/>
            <w:sz w:val="18"/>
            <w:szCs w:val="18"/>
          </w:rPr>
          <w:t>19</w:t>
        </w:r>
        <w:r w:rsidRPr="00425C72">
          <w:rPr>
            <w:webHidden/>
            <w:sz w:val="18"/>
            <w:szCs w:val="18"/>
          </w:rPr>
          <w:fldChar w:fldCharType="end"/>
        </w:r>
      </w:hyperlink>
    </w:p>
    <w:p w14:paraId="5D0F5053" w14:textId="77777777" w:rsidR="00684B5B" w:rsidRPr="00425C72" w:rsidRDefault="00684B5B">
      <w:pPr>
        <w:pStyle w:val="TOC3"/>
        <w:rPr>
          <w:rFonts w:ascii="Calibri" w:hAnsi="Calibri"/>
          <w:sz w:val="18"/>
          <w:szCs w:val="18"/>
          <w:lang w:val="en-AU" w:eastAsia="en-US"/>
        </w:rPr>
      </w:pPr>
      <w:hyperlink w:anchor="_Toc68362086" w:history="1">
        <w:r w:rsidRPr="00425C72">
          <w:rPr>
            <w:rStyle w:val="Hyperlink"/>
            <w:sz w:val="18"/>
            <w:szCs w:val="18"/>
          </w:rPr>
          <w:t>18.4</w:t>
        </w:r>
        <w:r w:rsidRPr="00425C72">
          <w:rPr>
            <w:rFonts w:ascii="Calibri" w:hAnsi="Calibri"/>
            <w:sz w:val="18"/>
            <w:szCs w:val="18"/>
            <w:lang w:val="en-AU" w:eastAsia="en-US"/>
          </w:rPr>
          <w:tab/>
        </w:r>
        <w:r w:rsidRPr="00425C72">
          <w:rPr>
            <w:rStyle w:val="Hyperlink"/>
            <w:sz w:val="18"/>
            <w:szCs w:val="18"/>
          </w:rPr>
          <w:t>Right to Co-Opt</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_Toc68362086 \h </w:instrText>
        </w:r>
        <w:r w:rsidRPr="00425C72">
          <w:rPr>
            <w:webHidden/>
            <w:sz w:val="18"/>
            <w:szCs w:val="18"/>
          </w:rPr>
        </w:r>
        <w:r w:rsidRPr="00425C72">
          <w:rPr>
            <w:webHidden/>
            <w:sz w:val="18"/>
            <w:szCs w:val="18"/>
          </w:rPr>
          <w:fldChar w:fldCharType="separate"/>
        </w:r>
        <w:r w:rsidRPr="00425C72">
          <w:rPr>
            <w:webHidden/>
            <w:sz w:val="18"/>
            <w:szCs w:val="18"/>
          </w:rPr>
          <w:t>19</w:t>
        </w:r>
        <w:r w:rsidRPr="00425C72">
          <w:rPr>
            <w:webHidden/>
            <w:sz w:val="18"/>
            <w:szCs w:val="18"/>
          </w:rPr>
          <w:fldChar w:fldCharType="end"/>
        </w:r>
      </w:hyperlink>
    </w:p>
    <w:p w14:paraId="2F895619" w14:textId="77777777" w:rsidR="00684B5B" w:rsidRPr="00425C72" w:rsidRDefault="00684B5B">
      <w:pPr>
        <w:pStyle w:val="TOC3"/>
        <w:rPr>
          <w:rFonts w:ascii="Calibri" w:hAnsi="Calibri"/>
          <w:sz w:val="18"/>
          <w:szCs w:val="18"/>
          <w:lang w:val="en-AU" w:eastAsia="en-US"/>
        </w:rPr>
      </w:pPr>
      <w:hyperlink w:anchor="_Toc68362087" w:history="1">
        <w:r w:rsidRPr="00425C72">
          <w:rPr>
            <w:rStyle w:val="Hyperlink"/>
            <w:sz w:val="18"/>
            <w:szCs w:val="18"/>
          </w:rPr>
          <w:t>18.5</w:t>
        </w:r>
        <w:r w:rsidRPr="00425C72">
          <w:rPr>
            <w:rFonts w:ascii="Calibri" w:hAnsi="Calibri"/>
            <w:sz w:val="18"/>
            <w:szCs w:val="18"/>
            <w:lang w:val="en-AU" w:eastAsia="en-US"/>
          </w:rPr>
          <w:tab/>
        </w:r>
        <w:r w:rsidRPr="00425C72">
          <w:rPr>
            <w:rStyle w:val="Hyperlink"/>
            <w:sz w:val="18"/>
            <w:szCs w:val="18"/>
          </w:rPr>
          <w:t>Appointment of Delegate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_Toc68362087 \h </w:instrText>
        </w:r>
        <w:r w:rsidRPr="00425C72">
          <w:rPr>
            <w:webHidden/>
            <w:sz w:val="18"/>
            <w:szCs w:val="18"/>
          </w:rPr>
        </w:r>
        <w:r w:rsidRPr="00425C72">
          <w:rPr>
            <w:webHidden/>
            <w:sz w:val="18"/>
            <w:szCs w:val="18"/>
          </w:rPr>
          <w:fldChar w:fldCharType="separate"/>
        </w:r>
        <w:r w:rsidRPr="00425C72">
          <w:rPr>
            <w:webHidden/>
            <w:sz w:val="18"/>
            <w:szCs w:val="18"/>
          </w:rPr>
          <w:t>20</w:t>
        </w:r>
        <w:r w:rsidRPr="00425C72">
          <w:rPr>
            <w:webHidden/>
            <w:sz w:val="18"/>
            <w:szCs w:val="18"/>
          </w:rPr>
          <w:fldChar w:fldCharType="end"/>
        </w:r>
      </w:hyperlink>
    </w:p>
    <w:p w14:paraId="42B8BDAC" w14:textId="77777777" w:rsidR="00684B5B" w:rsidRPr="00425C72" w:rsidRDefault="00684B5B">
      <w:pPr>
        <w:pStyle w:val="TOC3"/>
        <w:rPr>
          <w:rFonts w:ascii="Calibri" w:hAnsi="Calibri"/>
          <w:sz w:val="18"/>
          <w:szCs w:val="18"/>
          <w:lang w:val="en-AU" w:eastAsia="en-US"/>
        </w:rPr>
      </w:pPr>
      <w:hyperlink w:anchor="_Toc68362088" w:history="1">
        <w:r w:rsidRPr="00425C72">
          <w:rPr>
            <w:rStyle w:val="Hyperlink"/>
            <w:sz w:val="18"/>
            <w:szCs w:val="18"/>
            <w:lang w:eastAsia="en-US"/>
          </w:rPr>
          <w:t>18.6</w:t>
        </w:r>
        <w:r w:rsidRPr="00425C72">
          <w:rPr>
            <w:rFonts w:ascii="Calibri" w:hAnsi="Calibri"/>
            <w:sz w:val="18"/>
            <w:szCs w:val="18"/>
            <w:lang w:val="en-AU" w:eastAsia="en-US"/>
          </w:rPr>
          <w:tab/>
        </w:r>
        <w:r w:rsidRPr="00425C72">
          <w:rPr>
            <w:rStyle w:val="Hyperlink"/>
            <w:sz w:val="18"/>
            <w:szCs w:val="18"/>
            <w:lang w:eastAsia="en-US"/>
          </w:rPr>
          <w:t>Transitional Arrangements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_Toc68362088 \h </w:instrText>
        </w:r>
        <w:r w:rsidRPr="00425C72">
          <w:rPr>
            <w:webHidden/>
            <w:sz w:val="18"/>
            <w:szCs w:val="18"/>
          </w:rPr>
        </w:r>
        <w:r w:rsidRPr="00425C72">
          <w:rPr>
            <w:webHidden/>
            <w:sz w:val="18"/>
            <w:szCs w:val="18"/>
          </w:rPr>
          <w:fldChar w:fldCharType="separate"/>
        </w:r>
        <w:r w:rsidRPr="00425C72">
          <w:rPr>
            <w:webHidden/>
            <w:sz w:val="18"/>
            <w:szCs w:val="18"/>
          </w:rPr>
          <w:t>20</w:t>
        </w:r>
        <w:r w:rsidRPr="00425C72">
          <w:rPr>
            <w:webHidden/>
            <w:sz w:val="18"/>
            <w:szCs w:val="18"/>
          </w:rPr>
          <w:fldChar w:fldCharType="end"/>
        </w:r>
      </w:hyperlink>
    </w:p>
    <w:p w14:paraId="445138FD" w14:textId="77777777" w:rsidR="00684B5B" w:rsidRPr="00425C72" w:rsidRDefault="00684B5B">
      <w:pPr>
        <w:pStyle w:val="TOC3"/>
        <w:rPr>
          <w:rFonts w:ascii="Calibri" w:hAnsi="Calibri"/>
          <w:sz w:val="18"/>
          <w:szCs w:val="18"/>
          <w:lang w:val="en-AU" w:eastAsia="en-US"/>
        </w:rPr>
      </w:pPr>
      <w:hyperlink w:anchor="_Toc68362089" w:history="1">
        <w:r w:rsidRPr="00425C72">
          <w:rPr>
            <w:rStyle w:val="Hyperlink"/>
            <w:sz w:val="18"/>
            <w:szCs w:val="18"/>
            <w:lang w:eastAsia="en-US"/>
          </w:rPr>
          <w:t>18.7</w:t>
        </w:r>
        <w:r w:rsidRPr="00425C72">
          <w:rPr>
            <w:rFonts w:ascii="Calibri" w:hAnsi="Calibri"/>
            <w:sz w:val="18"/>
            <w:szCs w:val="18"/>
            <w:lang w:val="en-AU" w:eastAsia="en-US"/>
          </w:rPr>
          <w:tab/>
        </w:r>
        <w:r w:rsidRPr="00425C72">
          <w:rPr>
            <w:rStyle w:val="Hyperlink"/>
            <w:sz w:val="18"/>
            <w:szCs w:val="18"/>
            <w:lang w:eastAsia="en-US"/>
          </w:rPr>
          <w:t>Term of Office of Directors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_Toc68362089 \h </w:instrText>
        </w:r>
        <w:r w:rsidRPr="00425C72">
          <w:rPr>
            <w:webHidden/>
            <w:sz w:val="18"/>
            <w:szCs w:val="18"/>
          </w:rPr>
        </w:r>
        <w:r w:rsidRPr="00425C72">
          <w:rPr>
            <w:webHidden/>
            <w:sz w:val="18"/>
            <w:szCs w:val="18"/>
          </w:rPr>
          <w:fldChar w:fldCharType="separate"/>
        </w:r>
        <w:r w:rsidRPr="00425C72">
          <w:rPr>
            <w:webHidden/>
            <w:sz w:val="18"/>
            <w:szCs w:val="18"/>
          </w:rPr>
          <w:t>20</w:t>
        </w:r>
        <w:r w:rsidRPr="00425C72">
          <w:rPr>
            <w:webHidden/>
            <w:sz w:val="18"/>
            <w:szCs w:val="18"/>
          </w:rPr>
          <w:fldChar w:fldCharType="end"/>
        </w:r>
      </w:hyperlink>
    </w:p>
    <w:p w14:paraId="7B042304" w14:textId="77777777" w:rsidR="00684B5B" w:rsidRPr="00425C72" w:rsidRDefault="00684B5B">
      <w:pPr>
        <w:pStyle w:val="TOC2"/>
        <w:rPr>
          <w:rFonts w:ascii="Calibri" w:hAnsi="Calibri"/>
          <w:caps w:val="0"/>
          <w:sz w:val="18"/>
          <w:szCs w:val="18"/>
          <w:lang w:val="en-AU" w:eastAsia="en-US"/>
        </w:rPr>
      </w:pPr>
      <w:hyperlink w:anchor="_Toc68362090" w:history="1">
        <w:r w:rsidRPr="00425C72">
          <w:rPr>
            <w:rStyle w:val="Hyperlink"/>
            <w:sz w:val="18"/>
            <w:szCs w:val="18"/>
            <w:lang w:eastAsia="en-US"/>
          </w:rPr>
          <w:t>19.</w:t>
        </w:r>
        <w:r w:rsidRPr="00425C72">
          <w:rPr>
            <w:rFonts w:ascii="Calibri" w:hAnsi="Calibri"/>
            <w:caps w:val="0"/>
            <w:sz w:val="18"/>
            <w:szCs w:val="18"/>
            <w:lang w:val="en-AU" w:eastAsia="en-US"/>
          </w:rPr>
          <w:tab/>
        </w:r>
        <w:r w:rsidRPr="00425C72">
          <w:rPr>
            <w:rStyle w:val="Hyperlink"/>
            <w:sz w:val="18"/>
            <w:szCs w:val="18"/>
            <w:lang w:eastAsia="en-US"/>
          </w:rPr>
          <w:t>ELECTION OF DIRECTORS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_Toc68362090 \h </w:instrText>
        </w:r>
        <w:r w:rsidRPr="00425C72">
          <w:rPr>
            <w:webHidden/>
            <w:sz w:val="18"/>
            <w:szCs w:val="18"/>
          </w:rPr>
        </w:r>
        <w:r w:rsidRPr="00425C72">
          <w:rPr>
            <w:webHidden/>
            <w:sz w:val="18"/>
            <w:szCs w:val="18"/>
          </w:rPr>
          <w:fldChar w:fldCharType="separate"/>
        </w:r>
        <w:r w:rsidRPr="00425C72">
          <w:rPr>
            <w:webHidden/>
            <w:sz w:val="18"/>
            <w:szCs w:val="18"/>
          </w:rPr>
          <w:t>20</w:t>
        </w:r>
        <w:r w:rsidRPr="00425C72">
          <w:rPr>
            <w:webHidden/>
            <w:sz w:val="18"/>
            <w:szCs w:val="18"/>
          </w:rPr>
          <w:fldChar w:fldCharType="end"/>
        </w:r>
      </w:hyperlink>
    </w:p>
    <w:p w14:paraId="68C039E0" w14:textId="77777777" w:rsidR="00684B5B" w:rsidRPr="00425C72" w:rsidRDefault="00684B5B">
      <w:pPr>
        <w:pStyle w:val="TOC3"/>
        <w:rPr>
          <w:rFonts w:ascii="Calibri" w:hAnsi="Calibri"/>
          <w:sz w:val="18"/>
          <w:szCs w:val="18"/>
          <w:lang w:val="en-AU" w:eastAsia="en-US"/>
        </w:rPr>
      </w:pPr>
      <w:hyperlink w:anchor="_Toc68362091" w:history="1">
        <w:r w:rsidRPr="00425C72">
          <w:rPr>
            <w:rStyle w:val="Hyperlink"/>
            <w:sz w:val="18"/>
            <w:szCs w:val="18"/>
          </w:rPr>
          <w:t>19.1</w:t>
        </w:r>
        <w:r w:rsidRPr="00425C72">
          <w:rPr>
            <w:rFonts w:ascii="Calibri" w:hAnsi="Calibri"/>
            <w:sz w:val="18"/>
            <w:szCs w:val="18"/>
            <w:lang w:val="en-AU" w:eastAsia="en-US"/>
          </w:rPr>
          <w:tab/>
        </w:r>
        <w:r w:rsidRPr="00425C72">
          <w:rPr>
            <w:rStyle w:val="Hyperlink"/>
            <w:sz w:val="18"/>
            <w:szCs w:val="18"/>
          </w:rPr>
          <w:t>Nominations of Candidates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_Toc68362091 \h </w:instrText>
        </w:r>
        <w:r w:rsidRPr="00425C72">
          <w:rPr>
            <w:webHidden/>
            <w:sz w:val="18"/>
            <w:szCs w:val="18"/>
          </w:rPr>
        </w:r>
        <w:r w:rsidRPr="00425C72">
          <w:rPr>
            <w:webHidden/>
            <w:sz w:val="18"/>
            <w:szCs w:val="18"/>
          </w:rPr>
          <w:fldChar w:fldCharType="separate"/>
        </w:r>
        <w:r w:rsidRPr="00425C72">
          <w:rPr>
            <w:webHidden/>
            <w:sz w:val="18"/>
            <w:szCs w:val="18"/>
          </w:rPr>
          <w:t>20</w:t>
        </w:r>
        <w:r w:rsidRPr="00425C72">
          <w:rPr>
            <w:webHidden/>
            <w:sz w:val="18"/>
            <w:szCs w:val="18"/>
          </w:rPr>
          <w:fldChar w:fldCharType="end"/>
        </w:r>
      </w:hyperlink>
    </w:p>
    <w:p w14:paraId="31793618" w14:textId="77777777" w:rsidR="00684B5B" w:rsidRPr="00425C72" w:rsidRDefault="00684B5B">
      <w:pPr>
        <w:pStyle w:val="TOC3"/>
        <w:rPr>
          <w:rFonts w:ascii="Calibri" w:hAnsi="Calibri"/>
          <w:sz w:val="18"/>
          <w:szCs w:val="18"/>
          <w:lang w:val="en-AU" w:eastAsia="en-US"/>
        </w:rPr>
      </w:pPr>
      <w:hyperlink w:anchor="_Toc68362092" w:history="1">
        <w:r w:rsidRPr="00425C72">
          <w:rPr>
            <w:rStyle w:val="Hyperlink"/>
            <w:sz w:val="18"/>
            <w:szCs w:val="18"/>
          </w:rPr>
          <w:t>19.2</w:t>
        </w:r>
        <w:r w:rsidRPr="00425C72">
          <w:rPr>
            <w:rFonts w:ascii="Calibri" w:hAnsi="Calibri"/>
            <w:sz w:val="18"/>
            <w:szCs w:val="18"/>
            <w:lang w:val="en-AU" w:eastAsia="en-US"/>
          </w:rPr>
          <w:tab/>
        </w:r>
        <w:r w:rsidRPr="00425C72">
          <w:rPr>
            <w:rStyle w:val="Hyperlink"/>
            <w:sz w:val="18"/>
            <w:szCs w:val="18"/>
          </w:rPr>
          <w:t>Voting procedures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_Toc68362092 \h </w:instrText>
        </w:r>
        <w:r w:rsidRPr="00425C72">
          <w:rPr>
            <w:webHidden/>
            <w:sz w:val="18"/>
            <w:szCs w:val="18"/>
          </w:rPr>
        </w:r>
        <w:r w:rsidRPr="00425C72">
          <w:rPr>
            <w:webHidden/>
            <w:sz w:val="18"/>
            <w:szCs w:val="18"/>
          </w:rPr>
          <w:fldChar w:fldCharType="separate"/>
        </w:r>
        <w:r w:rsidRPr="00425C72">
          <w:rPr>
            <w:webHidden/>
            <w:sz w:val="18"/>
            <w:szCs w:val="18"/>
          </w:rPr>
          <w:t>21</w:t>
        </w:r>
        <w:r w:rsidRPr="00425C72">
          <w:rPr>
            <w:webHidden/>
            <w:sz w:val="18"/>
            <w:szCs w:val="18"/>
          </w:rPr>
          <w:fldChar w:fldCharType="end"/>
        </w:r>
      </w:hyperlink>
    </w:p>
    <w:p w14:paraId="121D09E4" w14:textId="77777777" w:rsidR="00684B5B" w:rsidRPr="00425C72" w:rsidRDefault="00684B5B">
      <w:pPr>
        <w:pStyle w:val="TOC2"/>
        <w:rPr>
          <w:rFonts w:ascii="Calibri" w:hAnsi="Calibri"/>
          <w:caps w:val="0"/>
          <w:sz w:val="18"/>
          <w:szCs w:val="18"/>
          <w:lang w:val="en-AU" w:eastAsia="en-US"/>
        </w:rPr>
      </w:pPr>
      <w:hyperlink w:anchor="_Toc68362093" w:history="1">
        <w:r w:rsidRPr="00425C72">
          <w:rPr>
            <w:rStyle w:val="Hyperlink"/>
            <w:sz w:val="18"/>
            <w:szCs w:val="18"/>
            <w:lang w:eastAsia="en-US"/>
          </w:rPr>
          <w:t>20.</w:t>
        </w:r>
        <w:r w:rsidRPr="00425C72">
          <w:rPr>
            <w:rFonts w:ascii="Calibri" w:hAnsi="Calibri"/>
            <w:caps w:val="0"/>
            <w:sz w:val="18"/>
            <w:szCs w:val="18"/>
            <w:lang w:val="en-AU" w:eastAsia="en-US"/>
          </w:rPr>
          <w:tab/>
        </w:r>
        <w:r w:rsidRPr="00425C72">
          <w:rPr>
            <w:rStyle w:val="Hyperlink"/>
            <w:sz w:val="18"/>
            <w:szCs w:val="18"/>
            <w:lang w:eastAsia="en-US"/>
          </w:rPr>
          <w:t>VACANCY ON THE BOARD</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_Toc68362093 \h </w:instrText>
        </w:r>
        <w:r w:rsidRPr="00425C72">
          <w:rPr>
            <w:webHidden/>
            <w:sz w:val="18"/>
            <w:szCs w:val="18"/>
          </w:rPr>
        </w:r>
        <w:r w:rsidRPr="00425C72">
          <w:rPr>
            <w:webHidden/>
            <w:sz w:val="18"/>
            <w:szCs w:val="18"/>
          </w:rPr>
          <w:fldChar w:fldCharType="separate"/>
        </w:r>
        <w:r w:rsidRPr="00425C72">
          <w:rPr>
            <w:webHidden/>
            <w:sz w:val="18"/>
            <w:szCs w:val="18"/>
          </w:rPr>
          <w:t>21</w:t>
        </w:r>
        <w:r w:rsidRPr="00425C72">
          <w:rPr>
            <w:webHidden/>
            <w:sz w:val="18"/>
            <w:szCs w:val="18"/>
          </w:rPr>
          <w:fldChar w:fldCharType="end"/>
        </w:r>
      </w:hyperlink>
    </w:p>
    <w:p w14:paraId="7F113B21" w14:textId="77777777" w:rsidR="00684B5B" w:rsidRPr="00425C72" w:rsidRDefault="00684B5B">
      <w:pPr>
        <w:pStyle w:val="TOC3"/>
        <w:rPr>
          <w:rFonts w:ascii="Calibri" w:hAnsi="Calibri"/>
          <w:sz w:val="18"/>
          <w:szCs w:val="18"/>
          <w:lang w:val="en-AU" w:eastAsia="en-US"/>
        </w:rPr>
      </w:pPr>
      <w:hyperlink w:anchor="_Toc68362094" w:history="1">
        <w:r w:rsidRPr="00425C72">
          <w:rPr>
            <w:rStyle w:val="Hyperlink"/>
            <w:sz w:val="18"/>
            <w:szCs w:val="18"/>
            <w:lang w:eastAsia="en-US"/>
          </w:rPr>
          <w:t>20.1</w:t>
        </w:r>
        <w:r w:rsidRPr="00425C72">
          <w:rPr>
            <w:rFonts w:ascii="Calibri" w:hAnsi="Calibri"/>
            <w:sz w:val="18"/>
            <w:szCs w:val="18"/>
            <w:lang w:val="en-AU" w:eastAsia="en-US"/>
          </w:rPr>
          <w:tab/>
        </w:r>
        <w:r w:rsidRPr="00425C72">
          <w:rPr>
            <w:rStyle w:val="Hyperlink"/>
            <w:sz w:val="18"/>
            <w:szCs w:val="18"/>
            <w:lang w:eastAsia="en-US"/>
          </w:rPr>
          <w:t>Grounds for Termination of Director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_Toc68362094 \h </w:instrText>
        </w:r>
        <w:r w:rsidRPr="00425C72">
          <w:rPr>
            <w:webHidden/>
            <w:sz w:val="18"/>
            <w:szCs w:val="18"/>
          </w:rPr>
        </w:r>
        <w:r w:rsidRPr="00425C72">
          <w:rPr>
            <w:webHidden/>
            <w:sz w:val="18"/>
            <w:szCs w:val="18"/>
          </w:rPr>
          <w:fldChar w:fldCharType="separate"/>
        </w:r>
        <w:r w:rsidRPr="00425C72">
          <w:rPr>
            <w:webHidden/>
            <w:sz w:val="18"/>
            <w:szCs w:val="18"/>
          </w:rPr>
          <w:t>21</w:t>
        </w:r>
        <w:r w:rsidRPr="00425C72">
          <w:rPr>
            <w:webHidden/>
            <w:sz w:val="18"/>
            <w:szCs w:val="18"/>
          </w:rPr>
          <w:fldChar w:fldCharType="end"/>
        </w:r>
      </w:hyperlink>
    </w:p>
    <w:p w14:paraId="53164FE2" w14:textId="77777777" w:rsidR="00684B5B" w:rsidRPr="00425C72" w:rsidRDefault="00684B5B">
      <w:pPr>
        <w:pStyle w:val="TOC3"/>
        <w:rPr>
          <w:rFonts w:ascii="Calibri" w:hAnsi="Calibri"/>
          <w:sz w:val="18"/>
          <w:szCs w:val="18"/>
          <w:lang w:val="en-AU" w:eastAsia="en-US"/>
        </w:rPr>
      </w:pPr>
      <w:hyperlink w:anchor="_Toc68362095" w:history="1">
        <w:r w:rsidRPr="00425C72">
          <w:rPr>
            <w:rStyle w:val="Hyperlink"/>
            <w:sz w:val="18"/>
            <w:szCs w:val="18"/>
            <w:lang w:eastAsia="en-US"/>
          </w:rPr>
          <w:t>20.2</w:t>
        </w:r>
        <w:r w:rsidRPr="00425C72">
          <w:rPr>
            <w:rFonts w:ascii="Calibri" w:hAnsi="Calibri"/>
            <w:sz w:val="18"/>
            <w:szCs w:val="18"/>
            <w:lang w:val="en-AU" w:eastAsia="en-US"/>
          </w:rPr>
          <w:tab/>
        </w:r>
        <w:r w:rsidRPr="00425C72">
          <w:rPr>
            <w:rStyle w:val="Hyperlink"/>
            <w:sz w:val="18"/>
            <w:szCs w:val="18"/>
            <w:lang w:eastAsia="en-US"/>
          </w:rPr>
          <w:t>Removal of Director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_Toc68362095 \h </w:instrText>
        </w:r>
        <w:r w:rsidRPr="00425C72">
          <w:rPr>
            <w:webHidden/>
            <w:sz w:val="18"/>
            <w:szCs w:val="18"/>
          </w:rPr>
        </w:r>
        <w:r w:rsidRPr="00425C72">
          <w:rPr>
            <w:webHidden/>
            <w:sz w:val="18"/>
            <w:szCs w:val="18"/>
          </w:rPr>
          <w:fldChar w:fldCharType="separate"/>
        </w:r>
        <w:r w:rsidRPr="00425C72">
          <w:rPr>
            <w:webHidden/>
            <w:sz w:val="18"/>
            <w:szCs w:val="18"/>
          </w:rPr>
          <w:t>21</w:t>
        </w:r>
        <w:r w:rsidRPr="00425C72">
          <w:rPr>
            <w:webHidden/>
            <w:sz w:val="18"/>
            <w:szCs w:val="18"/>
          </w:rPr>
          <w:fldChar w:fldCharType="end"/>
        </w:r>
      </w:hyperlink>
    </w:p>
    <w:p w14:paraId="1A036459" w14:textId="77777777" w:rsidR="00684B5B" w:rsidRPr="00425C72" w:rsidRDefault="00684B5B">
      <w:pPr>
        <w:pStyle w:val="TOC3"/>
        <w:rPr>
          <w:rFonts w:ascii="Calibri" w:hAnsi="Calibri"/>
          <w:sz w:val="18"/>
          <w:szCs w:val="18"/>
          <w:lang w:val="en-AU" w:eastAsia="en-US"/>
        </w:rPr>
      </w:pPr>
      <w:hyperlink w:anchor="_Toc68362096" w:history="1">
        <w:r w:rsidRPr="00425C72">
          <w:rPr>
            <w:rStyle w:val="Hyperlink"/>
            <w:sz w:val="18"/>
            <w:szCs w:val="18"/>
            <w:lang w:eastAsia="en-US"/>
          </w:rPr>
          <w:t>20.3</w:t>
        </w:r>
        <w:r w:rsidRPr="00425C72">
          <w:rPr>
            <w:rFonts w:ascii="Calibri" w:hAnsi="Calibri"/>
            <w:sz w:val="18"/>
            <w:szCs w:val="18"/>
            <w:lang w:val="en-AU" w:eastAsia="en-US"/>
          </w:rPr>
          <w:tab/>
        </w:r>
        <w:r w:rsidRPr="00425C72">
          <w:rPr>
            <w:rStyle w:val="Hyperlink"/>
            <w:sz w:val="18"/>
            <w:szCs w:val="18"/>
            <w:lang w:eastAsia="en-US"/>
          </w:rPr>
          <w:t>Casual Vacancy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_Toc68362096 \h </w:instrText>
        </w:r>
        <w:r w:rsidRPr="00425C72">
          <w:rPr>
            <w:webHidden/>
            <w:sz w:val="18"/>
            <w:szCs w:val="18"/>
          </w:rPr>
        </w:r>
        <w:r w:rsidRPr="00425C72">
          <w:rPr>
            <w:webHidden/>
            <w:sz w:val="18"/>
            <w:szCs w:val="18"/>
          </w:rPr>
          <w:fldChar w:fldCharType="separate"/>
        </w:r>
        <w:r w:rsidRPr="00425C72">
          <w:rPr>
            <w:webHidden/>
            <w:sz w:val="18"/>
            <w:szCs w:val="18"/>
          </w:rPr>
          <w:t>22</w:t>
        </w:r>
        <w:r w:rsidRPr="00425C72">
          <w:rPr>
            <w:webHidden/>
            <w:sz w:val="18"/>
            <w:szCs w:val="18"/>
          </w:rPr>
          <w:fldChar w:fldCharType="end"/>
        </w:r>
      </w:hyperlink>
    </w:p>
    <w:p w14:paraId="0F2D7C9B" w14:textId="77777777" w:rsidR="00684B5B" w:rsidRPr="00425C72" w:rsidRDefault="00684B5B">
      <w:pPr>
        <w:pStyle w:val="TOC2"/>
        <w:rPr>
          <w:rFonts w:ascii="Calibri" w:hAnsi="Calibri"/>
          <w:caps w:val="0"/>
          <w:sz w:val="18"/>
          <w:szCs w:val="18"/>
          <w:lang w:val="en-AU" w:eastAsia="en-US"/>
        </w:rPr>
      </w:pPr>
      <w:hyperlink w:anchor="_Toc68362097" w:history="1">
        <w:r w:rsidRPr="00425C72">
          <w:rPr>
            <w:rStyle w:val="Hyperlink"/>
            <w:sz w:val="18"/>
            <w:szCs w:val="18"/>
            <w:lang w:eastAsia="en-US"/>
          </w:rPr>
          <w:t>21.</w:t>
        </w:r>
        <w:r w:rsidRPr="00425C72">
          <w:rPr>
            <w:rFonts w:ascii="Calibri" w:hAnsi="Calibri"/>
            <w:caps w:val="0"/>
            <w:sz w:val="18"/>
            <w:szCs w:val="18"/>
            <w:lang w:val="en-AU" w:eastAsia="en-US"/>
          </w:rPr>
          <w:tab/>
        </w:r>
        <w:r w:rsidRPr="00425C72">
          <w:rPr>
            <w:rStyle w:val="Hyperlink"/>
            <w:sz w:val="18"/>
            <w:szCs w:val="18"/>
            <w:lang w:eastAsia="en-US"/>
          </w:rPr>
          <w:t>QUORUM AND PROCEDURE AT BOARD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_Toc68362097 \h </w:instrText>
        </w:r>
        <w:r w:rsidRPr="00425C72">
          <w:rPr>
            <w:webHidden/>
            <w:sz w:val="18"/>
            <w:szCs w:val="18"/>
          </w:rPr>
        </w:r>
        <w:r w:rsidRPr="00425C72">
          <w:rPr>
            <w:webHidden/>
            <w:sz w:val="18"/>
            <w:szCs w:val="18"/>
          </w:rPr>
          <w:fldChar w:fldCharType="separate"/>
        </w:r>
        <w:r w:rsidRPr="00425C72">
          <w:rPr>
            <w:webHidden/>
            <w:sz w:val="18"/>
            <w:szCs w:val="18"/>
          </w:rPr>
          <w:t>22</w:t>
        </w:r>
        <w:r w:rsidRPr="00425C72">
          <w:rPr>
            <w:webHidden/>
            <w:sz w:val="18"/>
            <w:szCs w:val="18"/>
          </w:rPr>
          <w:fldChar w:fldCharType="end"/>
        </w:r>
      </w:hyperlink>
    </w:p>
    <w:p w14:paraId="5F120AB7" w14:textId="77777777" w:rsidR="00684B5B" w:rsidRPr="00425C72" w:rsidRDefault="00684B5B">
      <w:pPr>
        <w:pStyle w:val="TOC3"/>
        <w:rPr>
          <w:rFonts w:ascii="Calibri" w:hAnsi="Calibri"/>
          <w:sz w:val="18"/>
          <w:szCs w:val="18"/>
          <w:lang w:val="en-AU" w:eastAsia="en-US"/>
        </w:rPr>
      </w:pPr>
      <w:hyperlink w:anchor="_Toc68362098" w:history="1">
        <w:r w:rsidRPr="00425C72">
          <w:rPr>
            <w:rStyle w:val="Hyperlink"/>
            <w:sz w:val="18"/>
            <w:szCs w:val="18"/>
            <w:lang w:eastAsia="en-US"/>
          </w:rPr>
          <w:t>21.1</w:t>
        </w:r>
        <w:r w:rsidRPr="00425C72">
          <w:rPr>
            <w:rFonts w:ascii="Calibri" w:hAnsi="Calibri"/>
            <w:sz w:val="18"/>
            <w:szCs w:val="18"/>
            <w:lang w:val="en-AU" w:eastAsia="en-US"/>
          </w:rPr>
          <w:tab/>
        </w:r>
        <w:r w:rsidRPr="00425C72">
          <w:rPr>
            <w:rStyle w:val="Hyperlink"/>
            <w:sz w:val="18"/>
            <w:szCs w:val="18"/>
            <w:lang w:eastAsia="en-US"/>
          </w:rPr>
          <w:t>Convening a Board Meeting</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_Toc68362098 \h </w:instrText>
        </w:r>
        <w:r w:rsidRPr="00425C72">
          <w:rPr>
            <w:webHidden/>
            <w:sz w:val="18"/>
            <w:szCs w:val="18"/>
          </w:rPr>
        </w:r>
        <w:r w:rsidRPr="00425C72">
          <w:rPr>
            <w:webHidden/>
            <w:sz w:val="18"/>
            <w:szCs w:val="18"/>
          </w:rPr>
          <w:fldChar w:fldCharType="separate"/>
        </w:r>
        <w:r w:rsidRPr="00425C72">
          <w:rPr>
            <w:webHidden/>
            <w:sz w:val="18"/>
            <w:szCs w:val="18"/>
          </w:rPr>
          <w:t>22</w:t>
        </w:r>
        <w:r w:rsidRPr="00425C72">
          <w:rPr>
            <w:webHidden/>
            <w:sz w:val="18"/>
            <w:szCs w:val="18"/>
          </w:rPr>
          <w:fldChar w:fldCharType="end"/>
        </w:r>
      </w:hyperlink>
    </w:p>
    <w:p w14:paraId="52320877" w14:textId="77777777" w:rsidR="00684B5B" w:rsidRPr="00425C72" w:rsidRDefault="00684B5B">
      <w:pPr>
        <w:pStyle w:val="TOC3"/>
        <w:rPr>
          <w:rFonts w:ascii="Calibri" w:hAnsi="Calibri"/>
          <w:sz w:val="18"/>
          <w:szCs w:val="18"/>
          <w:lang w:val="en-AU" w:eastAsia="en-US"/>
        </w:rPr>
      </w:pPr>
      <w:hyperlink w:anchor="_Toc68362099" w:history="1">
        <w:r w:rsidRPr="00425C72">
          <w:rPr>
            <w:rStyle w:val="Hyperlink"/>
            <w:sz w:val="18"/>
            <w:szCs w:val="18"/>
            <w:lang w:eastAsia="en-US"/>
          </w:rPr>
          <w:t>21.2</w:t>
        </w:r>
        <w:r w:rsidRPr="00425C72">
          <w:rPr>
            <w:rFonts w:ascii="Calibri" w:hAnsi="Calibri"/>
            <w:sz w:val="18"/>
            <w:szCs w:val="18"/>
            <w:lang w:val="en-AU" w:eastAsia="en-US"/>
          </w:rPr>
          <w:tab/>
        </w:r>
        <w:r w:rsidRPr="00425C72">
          <w:rPr>
            <w:rStyle w:val="Hyperlink"/>
            <w:sz w:val="18"/>
            <w:szCs w:val="18"/>
            <w:lang w:eastAsia="en-US"/>
          </w:rPr>
          <w:t>Urgent Board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_Toc68362099 \h </w:instrText>
        </w:r>
        <w:r w:rsidRPr="00425C72">
          <w:rPr>
            <w:webHidden/>
            <w:sz w:val="18"/>
            <w:szCs w:val="18"/>
          </w:rPr>
        </w:r>
        <w:r w:rsidRPr="00425C72">
          <w:rPr>
            <w:webHidden/>
            <w:sz w:val="18"/>
            <w:szCs w:val="18"/>
          </w:rPr>
          <w:fldChar w:fldCharType="separate"/>
        </w:r>
        <w:r w:rsidRPr="00425C72">
          <w:rPr>
            <w:webHidden/>
            <w:sz w:val="18"/>
            <w:szCs w:val="18"/>
          </w:rPr>
          <w:t>22</w:t>
        </w:r>
        <w:r w:rsidRPr="00425C72">
          <w:rPr>
            <w:webHidden/>
            <w:sz w:val="18"/>
            <w:szCs w:val="18"/>
          </w:rPr>
          <w:fldChar w:fldCharType="end"/>
        </w:r>
      </w:hyperlink>
    </w:p>
    <w:p w14:paraId="647B8BFA" w14:textId="77777777" w:rsidR="00684B5B" w:rsidRPr="00425C72" w:rsidRDefault="00684B5B">
      <w:pPr>
        <w:pStyle w:val="TOC3"/>
        <w:rPr>
          <w:rFonts w:ascii="Calibri" w:hAnsi="Calibri"/>
          <w:sz w:val="18"/>
          <w:szCs w:val="18"/>
          <w:lang w:val="en-AU" w:eastAsia="en-US"/>
        </w:rPr>
      </w:pPr>
      <w:hyperlink w:anchor="_Toc68362100" w:history="1">
        <w:r w:rsidRPr="00425C72">
          <w:rPr>
            <w:rStyle w:val="Hyperlink"/>
            <w:sz w:val="18"/>
            <w:szCs w:val="18"/>
            <w:lang w:eastAsia="en-US"/>
          </w:rPr>
          <w:t>21.3</w:t>
        </w:r>
        <w:r w:rsidRPr="00425C72">
          <w:rPr>
            <w:rFonts w:ascii="Calibri" w:hAnsi="Calibri"/>
            <w:sz w:val="18"/>
            <w:szCs w:val="18"/>
            <w:lang w:val="en-AU" w:eastAsia="en-US"/>
          </w:rPr>
          <w:tab/>
        </w:r>
        <w:r w:rsidRPr="00425C72">
          <w:rPr>
            <w:rStyle w:val="Hyperlink"/>
            <w:sz w:val="18"/>
            <w:szCs w:val="18"/>
            <w:lang w:eastAsia="en-US"/>
          </w:rPr>
          <w:t>Quorum</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_Toc68362100 \h </w:instrText>
        </w:r>
        <w:r w:rsidRPr="00425C72">
          <w:rPr>
            <w:webHidden/>
            <w:sz w:val="18"/>
            <w:szCs w:val="18"/>
          </w:rPr>
        </w:r>
        <w:r w:rsidRPr="00425C72">
          <w:rPr>
            <w:webHidden/>
            <w:sz w:val="18"/>
            <w:szCs w:val="18"/>
          </w:rPr>
          <w:fldChar w:fldCharType="separate"/>
        </w:r>
        <w:r w:rsidRPr="00425C72">
          <w:rPr>
            <w:webHidden/>
            <w:sz w:val="18"/>
            <w:szCs w:val="18"/>
          </w:rPr>
          <w:t>23</w:t>
        </w:r>
        <w:r w:rsidRPr="00425C72">
          <w:rPr>
            <w:webHidden/>
            <w:sz w:val="18"/>
            <w:szCs w:val="18"/>
          </w:rPr>
          <w:fldChar w:fldCharType="end"/>
        </w:r>
      </w:hyperlink>
    </w:p>
    <w:p w14:paraId="72B5F259" w14:textId="77777777" w:rsidR="00684B5B" w:rsidRPr="00425C72" w:rsidRDefault="00684B5B">
      <w:pPr>
        <w:pStyle w:val="TOC3"/>
        <w:rPr>
          <w:rFonts w:ascii="Calibri" w:hAnsi="Calibri"/>
          <w:sz w:val="18"/>
          <w:szCs w:val="18"/>
          <w:lang w:val="en-AU" w:eastAsia="en-US"/>
        </w:rPr>
      </w:pPr>
      <w:hyperlink w:anchor="_Toc68362101" w:history="1">
        <w:r w:rsidRPr="00425C72">
          <w:rPr>
            <w:rStyle w:val="Hyperlink"/>
            <w:sz w:val="18"/>
            <w:szCs w:val="18"/>
            <w:lang w:eastAsia="en-US"/>
          </w:rPr>
          <w:t>21.4</w:t>
        </w:r>
        <w:r w:rsidRPr="00425C72">
          <w:rPr>
            <w:rFonts w:ascii="Calibri" w:hAnsi="Calibri"/>
            <w:sz w:val="18"/>
            <w:szCs w:val="18"/>
            <w:lang w:val="en-AU" w:eastAsia="en-US"/>
          </w:rPr>
          <w:tab/>
        </w:r>
        <w:r w:rsidRPr="00425C72">
          <w:rPr>
            <w:rStyle w:val="Hyperlink"/>
            <w:sz w:val="18"/>
            <w:szCs w:val="18"/>
            <w:lang w:eastAsia="en-US"/>
          </w:rPr>
          <w:t>Procedures at Board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_Toc68362101 \h </w:instrText>
        </w:r>
        <w:r w:rsidRPr="00425C72">
          <w:rPr>
            <w:webHidden/>
            <w:sz w:val="18"/>
            <w:szCs w:val="18"/>
          </w:rPr>
        </w:r>
        <w:r w:rsidRPr="00425C72">
          <w:rPr>
            <w:webHidden/>
            <w:sz w:val="18"/>
            <w:szCs w:val="18"/>
          </w:rPr>
          <w:fldChar w:fldCharType="separate"/>
        </w:r>
        <w:r w:rsidRPr="00425C72">
          <w:rPr>
            <w:webHidden/>
            <w:sz w:val="18"/>
            <w:szCs w:val="18"/>
          </w:rPr>
          <w:t>23</w:t>
        </w:r>
        <w:r w:rsidRPr="00425C72">
          <w:rPr>
            <w:webHidden/>
            <w:sz w:val="18"/>
            <w:szCs w:val="18"/>
          </w:rPr>
          <w:fldChar w:fldCharType="end"/>
        </w:r>
      </w:hyperlink>
    </w:p>
    <w:p w14:paraId="491F3C30" w14:textId="77777777" w:rsidR="00684B5B" w:rsidRPr="00425C72" w:rsidRDefault="00684B5B">
      <w:pPr>
        <w:pStyle w:val="TOC3"/>
        <w:rPr>
          <w:rFonts w:ascii="Calibri" w:hAnsi="Calibri"/>
          <w:sz w:val="18"/>
          <w:szCs w:val="18"/>
          <w:lang w:val="en-AU" w:eastAsia="en-US"/>
        </w:rPr>
      </w:pPr>
      <w:hyperlink w:anchor="_Toc68362102" w:history="1">
        <w:r w:rsidRPr="00425C72">
          <w:rPr>
            <w:rStyle w:val="Hyperlink"/>
            <w:sz w:val="18"/>
            <w:szCs w:val="18"/>
            <w:lang w:eastAsia="en-US"/>
          </w:rPr>
          <w:t>21.5</w:t>
        </w:r>
        <w:r w:rsidRPr="00425C72">
          <w:rPr>
            <w:rFonts w:ascii="Calibri" w:hAnsi="Calibri"/>
            <w:sz w:val="18"/>
            <w:szCs w:val="18"/>
            <w:lang w:val="en-AU" w:eastAsia="en-US"/>
          </w:rPr>
          <w:tab/>
        </w:r>
        <w:r w:rsidRPr="00425C72">
          <w:rPr>
            <w:rStyle w:val="Hyperlink"/>
            <w:sz w:val="18"/>
            <w:szCs w:val="18"/>
            <w:lang w:eastAsia="en-US"/>
          </w:rPr>
          <w:t>Leave of absence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_Toc68362102 \h </w:instrText>
        </w:r>
        <w:r w:rsidRPr="00425C72">
          <w:rPr>
            <w:webHidden/>
            <w:sz w:val="18"/>
            <w:szCs w:val="18"/>
          </w:rPr>
        </w:r>
        <w:r w:rsidRPr="00425C72">
          <w:rPr>
            <w:webHidden/>
            <w:sz w:val="18"/>
            <w:szCs w:val="18"/>
          </w:rPr>
          <w:fldChar w:fldCharType="separate"/>
        </w:r>
        <w:r w:rsidRPr="00425C72">
          <w:rPr>
            <w:webHidden/>
            <w:sz w:val="18"/>
            <w:szCs w:val="18"/>
          </w:rPr>
          <w:t>24</w:t>
        </w:r>
        <w:r w:rsidRPr="00425C72">
          <w:rPr>
            <w:webHidden/>
            <w:sz w:val="18"/>
            <w:szCs w:val="18"/>
          </w:rPr>
          <w:fldChar w:fldCharType="end"/>
        </w:r>
      </w:hyperlink>
    </w:p>
    <w:p w14:paraId="4E54E104" w14:textId="77777777" w:rsidR="00684B5B" w:rsidRPr="00425C72" w:rsidRDefault="00684B5B">
      <w:pPr>
        <w:pStyle w:val="TOC3"/>
        <w:rPr>
          <w:rFonts w:ascii="Calibri" w:hAnsi="Calibri"/>
          <w:sz w:val="18"/>
          <w:szCs w:val="18"/>
          <w:lang w:val="en-AU" w:eastAsia="en-US"/>
        </w:rPr>
      </w:pPr>
      <w:hyperlink w:anchor="_Toc68362103" w:history="1">
        <w:r w:rsidRPr="00425C72">
          <w:rPr>
            <w:rStyle w:val="Hyperlink"/>
            <w:sz w:val="18"/>
            <w:szCs w:val="18"/>
            <w:lang w:eastAsia="en-US"/>
          </w:rPr>
          <w:t>21.6</w:t>
        </w:r>
        <w:r w:rsidRPr="00425C72">
          <w:rPr>
            <w:rFonts w:ascii="Calibri" w:hAnsi="Calibri"/>
            <w:sz w:val="18"/>
            <w:szCs w:val="18"/>
            <w:lang w:val="en-AU" w:eastAsia="en-US"/>
          </w:rPr>
          <w:tab/>
        </w:r>
        <w:r w:rsidRPr="00425C72">
          <w:rPr>
            <w:rStyle w:val="Hyperlink"/>
            <w:sz w:val="18"/>
            <w:szCs w:val="18"/>
            <w:lang w:eastAsia="en-US"/>
          </w:rPr>
          <w:t>Material Personal Interests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_Toc68362103 \h </w:instrText>
        </w:r>
        <w:r w:rsidRPr="00425C72">
          <w:rPr>
            <w:webHidden/>
            <w:sz w:val="18"/>
            <w:szCs w:val="18"/>
          </w:rPr>
        </w:r>
        <w:r w:rsidRPr="00425C72">
          <w:rPr>
            <w:webHidden/>
            <w:sz w:val="18"/>
            <w:szCs w:val="18"/>
          </w:rPr>
          <w:fldChar w:fldCharType="separate"/>
        </w:r>
        <w:r w:rsidRPr="00425C72">
          <w:rPr>
            <w:webHidden/>
            <w:sz w:val="18"/>
            <w:szCs w:val="18"/>
          </w:rPr>
          <w:t>24</w:t>
        </w:r>
        <w:r w:rsidRPr="00425C72">
          <w:rPr>
            <w:webHidden/>
            <w:sz w:val="18"/>
            <w:szCs w:val="18"/>
          </w:rPr>
          <w:fldChar w:fldCharType="end"/>
        </w:r>
      </w:hyperlink>
    </w:p>
    <w:p w14:paraId="29493FA7" w14:textId="77777777" w:rsidR="00684B5B" w:rsidRPr="00425C72" w:rsidRDefault="00684B5B">
      <w:pPr>
        <w:pStyle w:val="TOC3"/>
        <w:rPr>
          <w:rFonts w:ascii="Calibri" w:hAnsi="Calibri"/>
          <w:sz w:val="18"/>
          <w:szCs w:val="18"/>
          <w:lang w:val="en-AU" w:eastAsia="en-US"/>
        </w:rPr>
      </w:pPr>
      <w:hyperlink w:anchor="_Toc68362104" w:history="1">
        <w:r w:rsidRPr="00425C72">
          <w:rPr>
            <w:rStyle w:val="Hyperlink"/>
            <w:sz w:val="18"/>
            <w:szCs w:val="18"/>
            <w:lang w:eastAsia="en-US"/>
          </w:rPr>
          <w:t>21.7</w:t>
        </w:r>
        <w:r w:rsidRPr="00425C72">
          <w:rPr>
            <w:rFonts w:ascii="Calibri" w:hAnsi="Calibri"/>
            <w:sz w:val="18"/>
            <w:szCs w:val="18"/>
            <w:lang w:val="en-AU" w:eastAsia="en-US"/>
          </w:rPr>
          <w:tab/>
        </w:r>
        <w:r w:rsidRPr="00425C72">
          <w:rPr>
            <w:rStyle w:val="Hyperlink"/>
            <w:sz w:val="18"/>
            <w:szCs w:val="18"/>
            <w:lang w:eastAsia="en-US"/>
          </w:rPr>
          <w:t>Financial Interest</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_Toc68362104 \h </w:instrText>
        </w:r>
        <w:r w:rsidRPr="00425C72">
          <w:rPr>
            <w:webHidden/>
            <w:sz w:val="18"/>
            <w:szCs w:val="18"/>
          </w:rPr>
        </w:r>
        <w:r w:rsidRPr="00425C72">
          <w:rPr>
            <w:webHidden/>
            <w:sz w:val="18"/>
            <w:szCs w:val="18"/>
          </w:rPr>
          <w:fldChar w:fldCharType="separate"/>
        </w:r>
        <w:r w:rsidRPr="00425C72">
          <w:rPr>
            <w:webHidden/>
            <w:sz w:val="18"/>
            <w:szCs w:val="18"/>
          </w:rPr>
          <w:t>24</w:t>
        </w:r>
        <w:r w:rsidRPr="00425C72">
          <w:rPr>
            <w:webHidden/>
            <w:sz w:val="18"/>
            <w:szCs w:val="18"/>
          </w:rPr>
          <w:fldChar w:fldCharType="end"/>
        </w:r>
      </w:hyperlink>
    </w:p>
    <w:p w14:paraId="7A1BC467" w14:textId="77777777" w:rsidR="00684B5B" w:rsidRPr="00425C72" w:rsidRDefault="00684B5B">
      <w:pPr>
        <w:pStyle w:val="TOC3"/>
        <w:rPr>
          <w:rFonts w:ascii="Calibri" w:hAnsi="Calibri"/>
          <w:sz w:val="18"/>
          <w:szCs w:val="18"/>
          <w:lang w:val="en-AU" w:eastAsia="en-US"/>
        </w:rPr>
      </w:pPr>
      <w:hyperlink w:anchor="_Toc68362105" w:history="1">
        <w:r w:rsidRPr="00425C72">
          <w:rPr>
            <w:rStyle w:val="Hyperlink"/>
            <w:sz w:val="18"/>
            <w:szCs w:val="18"/>
            <w:lang w:eastAsia="en-US"/>
          </w:rPr>
          <w:t>21.8</w:t>
        </w:r>
        <w:r w:rsidRPr="00425C72">
          <w:rPr>
            <w:rFonts w:ascii="Calibri" w:hAnsi="Calibri"/>
            <w:sz w:val="18"/>
            <w:szCs w:val="18"/>
            <w:lang w:val="en-AU" w:eastAsia="en-US"/>
          </w:rPr>
          <w:tab/>
        </w:r>
        <w:r w:rsidRPr="00425C72">
          <w:rPr>
            <w:rStyle w:val="Hyperlink"/>
            <w:sz w:val="18"/>
            <w:szCs w:val="18"/>
            <w:lang w:eastAsia="en-US"/>
          </w:rPr>
          <w:t>Conflicts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_Toc68362105 \h </w:instrText>
        </w:r>
        <w:r w:rsidRPr="00425C72">
          <w:rPr>
            <w:webHidden/>
            <w:sz w:val="18"/>
            <w:szCs w:val="18"/>
          </w:rPr>
        </w:r>
        <w:r w:rsidRPr="00425C72">
          <w:rPr>
            <w:webHidden/>
            <w:sz w:val="18"/>
            <w:szCs w:val="18"/>
          </w:rPr>
          <w:fldChar w:fldCharType="separate"/>
        </w:r>
        <w:r w:rsidRPr="00425C72">
          <w:rPr>
            <w:webHidden/>
            <w:sz w:val="18"/>
            <w:szCs w:val="18"/>
          </w:rPr>
          <w:t>25</w:t>
        </w:r>
        <w:r w:rsidRPr="00425C72">
          <w:rPr>
            <w:webHidden/>
            <w:sz w:val="18"/>
            <w:szCs w:val="18"/>
          </w:rPr>
          <w:fldChar w:fldCharType="end"/>
        </w:r>
      </w:hyperlink>
    </w:p>
    <w:p w14:paraId="164AA259" w14:textId="77777777" w:rsidR="00684B5B" w:rsidRPr="00425C72" w:rsidRDefault="00684B5B">
      <w:pPr>
        <w:pStyle w:val="TOC2"/>
        <w:rPr>
          <w:rFonts w:ascii="Calibri" w:hAnsi="Calibri"/>
          <w:caps w:val="0"/>
          <w:sz w:val="18"/>
          <w:szCs w:val="18"/>
          <w:lang w:val="en-AU" w:eastAsia="en-US"/>
        </w:rPr>
      </w:pPr>
      <w:hyperlink w:anchor="_Toc68362106" w:history="1">
        <w:r w:rsidRPr="00425C72">
          <w:rPr>
            <w:rStyle w:val="Hyperlink"/>
            <w:sz w:val="18"/>
            <w:szCs w:val="18"/>
            <w:lang w:eastAsia="en-US"/>
          </w:rPr>
          <w:t>22.</w:t>
        </w:r>
        <w:r w:rsidRPr="00425C72">
          <w:rPr>
            <w:rFonts w:ascii="Calibri" w:hAnsi="Calibri"/>
            <w:caps w:val="0"/>
            <w:sz w:val="18"/>
            <w:szCs w:val="18"/>
            <w:lang w:val="en-AU" w:eastAsia="en-US"/>
          </w:rPr>
          <w:tab/>
        </w:r>
        <w:r w:rsidRPr="00425C72">
          <w:rPr>
            <w:rStyle w:val="Hyperlink"/>
            <w:sz w:val="18"/>
            <w:szCs w:val="18"/>
            <w:lang w:eastAsia="en-US"/>
          </w:rPr>
          <w:t>DELEGATED POWERS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_Toc68362106 \h </w:instrText>
        </w:r>
        <w:r w:rsidRPr="00425C72">
          <w:rPr>
            <w:webHidden/>
            <w:sz w:val="18"/>
            <w:szCs w:val="18"/>
          </w:rPr>
        </w:r>
        <w:r w:rsidRPr="00425C72">
          <w:rPr>
            <w:webHidden/>
            <w:sz w:val="18"/>
            <w:szCs w:val="18"/>
          </w:rPr>
          <w:fldChar w:fldCharType="separate"/>
        </w:r>
        <w:r w:rsidRPr="00425C72">
          <w:rPr>
            <w:webHidden/>
            <w:sz w:val="18"/>
            <w:szCs w:val="18"/>
          </w:rPr>
          <w:t>25</w:t>
        </w:r>
        <w:r w:rsidRPr="00425C72">
          <w:rPr>
            <w:webHidden/>
            <w:sz w:val="18"/>
            <w:szCs w:val="18"/>
          </w:rPr>
          <w:fldChar w:fldCharType="end"/>
        </w:r>
      </w:hyperlink>
    </w:p>
    <w:p w14:paraId="4842FEA2" w14:textId="77777777" w:rsidR="00684B5B" w:rsidRPr="00425C72" w:rsidRDefault="00684B5B">
      <w:pPr>
        <w:pStyle w:val="TOC3"/>
        <w:rPr>
          <w:rFonts w:ascii="Calibri" w:hAnsi="Calibri"/>
          <w:sz w:val="18"/>
          <w:szCs w:val="18"/>
          <w:lang w:val="en-AU" w:eastAsia="en-US"/>
        </w:rPr>
      </w:pPr>
      <w:hyperlink w:anchor="_Toc68362107" w:history="1">
        <w:r w:rsidRPr="00425C72">
          <w:rPr>
            <w:rStyle w:val="Hyperlink"/>
            <w:sz w:val="18"/>
            <w:szCs w:val="18"/>
          </w:rPr>
          <w:t>22.1</w:t>
        </w:r>
        <w:r w:rsidRPr="00425C72">
          <w:rPr>
            <w:rFonts w:ascii="Calibri" w:hAnsi="Calibri"/>
            <w:sz w:val="18"/>
            <w:szCs w:val="18"/>
            <w:lang w:val="en-AU" w:eastAsia="en-US"/>
          </w:rPr>
          <w:tab/>
        </w:r>
        <w:r w:rsidRPr="00425C72">
          <w:rPr>
            <w:rStyle w:val="Hyperlink"/>
            <w:sz w:val="18"/>
            <w:szCs w:val="18"/>
          </w:rPr>
          <w:t>Board May Delegate Functions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_Toc68362107 \h </w:instrText>
        </w:r>
        <w:r w:rsidRPr="00425C72">
          <w:rPr>
            <w:webHidden/>
            <w:sz w:val="18"/>
            <w:szCs w:val="18"/>
          </w:rPr>
        </w:r>
        <w:r w:rsidRPr="00425C72">
          <w:rPr>
            <w:webHidden/>
            <w:sz w:val="18"/>
            <w:szCs w:val="18"/>
          </w:rPr>
          <w:fldChar w:fldCharType="separate"/>
        </w:r>
        <w:r w:rsidRPr="00425C72">
          <w:rPr>
            <w:webHidden/>
            <w:sz w:val="18"/>
            <w:szCs w:val="18"/>
          </w:rPr>
          <w:t>25</w:t>
        </w:r>
        <w:r w:rsidRPr="00425C72">
          <w:rPr>
            <w:webHidden/>
            <w:sz w:val="18"/>
            <w:szCs w:val="18"/>
          </w:rPr>
          <w:fldChar w:fldCharType="end"/>
        </w:r>
      </w:hyperlink>
    </w:p>
    <w:p w14:paraId="4D2F5F92" w14:textId="77777777" w:rsidR="00684B5B" w:rsidRPr="00425C72" w:rsidRDefault="00684B5B">
      <w:pPr>
        <w:pStyle w:val="TOC3"/>
        <w:rPr>
          <w:rFonts w:ascii="Calibri" w:hAnsi="Calibri"/>
          <w:sz w:val="18"/>
          <w:szCs w:val="18"/>
          <w:lang w:val="en-AU" w:eastAsia="en-US"/>
        </w:rPr>
      </w:pPr>
      <w:hyperlink w:anchor="_Toc68362108" w:history="1">
        <w:r w:rsidRPr="00425C72">
          <w:rPr>
            <w:rStyle w:val="Hyperlink"/>
            <w:sz w:val="18"/>
            <w:szCs w:val="18"/>
          </w:rPr>
          <w:t>22.2</w:t>
        </w:r>
        <w:r w:rsidRPr="00425C72">
          <w:rPr>
            <w:rFonts w:ascii="Calibri" w:hAnsi="Calibri"/>
            <w:sz w:val="18"/>
            <w:szCs w:val="18"/>
            <w:lang w:val="en-AU" w:eastAsia="en-US"/>
          </w:rPr>
          <w:tab/>
        </w:r>
        <w:r w:rsidRPr="00425C72">
          <w:rPr>
            <w:rStyle w:val="Hyperlink"/>
            <w:sz w:val="18"/>
            <w:szCs w:val="18"/>
          </w:rPr>
          <w:t>Exercise of Delegated Functions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_Toc68362108 \h </w:instrText>
        </w:r>
        <w:r w:rsidRPr="00425C72">
          <w:rPr>
            <w:webHidden/>
            <w:sz w:val="18"/>
            <w:szCs w:val="18"/>
          </w:rPr>
        </w:r>
        <w:r w:rsidRPr="00425C72">
          <w:rPr>
            <w:webHidden/>
            <w:sz w:val="18"/>
            <w:szCs w:val="18"/>
          </w:rPr>
          <w:fldChar w:fldCharType="separate"/>
        </w:r>
        <w:r w:rsidRPr="00425C72">
          <w:rPr>
            <w:webHidden/>
            <w:sz w:val="18"/>
            <w:szCs w:val="18"/>
          </w:rPr>
          <w:t>26</w:t>
        </w:r>
        <w:r w:rsidRPr="00425C72">
          <w:rPr>
            <w:webHidden/>
            <w:sz w:val="18"/>
            <w:szCs w:val="18"/>
          </w:rPr>
          <w:fldChar w:fldCharType="end"/>
        </w:r>
      </w:hyperlink>
    </w:p>
    <w:p w14:paraId="2D725243" w14:textId="77777777" w:rsidR="00684B5B" w:rsidRPr="00425C72" w:rsidRDefault="00684B5B">
      <w:pPr>
        <w:pStyle w:val="TOC3"/>
        <w:rPr>
          <w:rFonts w:ascii="Calibri" w:hAnsi="Calibri"/>
          <w:sz w:val="18"/>
          <w:szCs w:val="18"/>
          <w:lang w:val="en-AU" w:eastAsia="en-US"/>
        </w:rPr>
      </w:pPr>
      <w:hyperlink w:anchor="_Toc68362109" w:history="1">
        <w:r w:rsidRPr="00425C72">
          <w:rPr>
            <w:rStyle w:val="Hyperlink"/>
            <w:sz w:val="18"/>
            <w:szCs w:val="18"/>
          </w:rPr>
          <w:t>22.3</w:t>
        </w:r>
        <w:r w:rsidRPr="00425C72">
          <w:rPr>
            <w:rFonts w:ascii="Calibri" w:hAnsi="Calibri"/>
            <w:sz w:val="18"/>
            <w:szCs w:val="18"/>
            <w:lang w:val="en-AU" w:eastAsia="en-US"/>
          </w:rPr>
          <w:tab/>
        </w:r>
        <w:r w:rsidRPr="00425C72">
          <w:rPr>
            <w:rStyle w:val="Hyperlink"/>
            <w:sz w:val="18"/>
            <w:szCs w:val="18"/>
          </w:rPr>
          <w:t>Procedure of Delegated Entity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_Toc68362109 \h </w:instrText>
        </w:r>
        <w:r w:rsidRPr="00425C72">
          <w:rPr>
            <w:webHidden/>
            <w:sz w:val="18"/>
            <w:szCs w:val="18"/>
          </w:rPr>
        </w:r>
        <w:r w:rsidRPr="00425C72">
          <w:rPr>
            <w:webHidden/>
            <w:sz w:val="18"/>
            <w:szCs w:val="18"/>
          </w:rPr>
          <w:fldChar w:fldCharType="separate"/>
        </w:r>
        <w:r w:rsidRPr="00425C72">
          <w:rPr>
            <w:webHidden/>
            <w:sz w:val="18"/>
            <w:szCs w:val="18"/>
          </w:rPr>
          <w:t>26</w:t>
        </w:r>
        <w:r w:rsidRPr="00425C72">
          <w:rPr>
            <w:webHidden/>
            <w:sz w:val="18"/>
            <w:szCs w:val="18"/>
          </w:rPr>
          <w:fldChar w:fldCharType="end"/>
        </w:r>
      </w:hyperlink>
    </w:p>
    <w:p w14:paraId="15CA8F3D" w14:textId="77777777" w:rsidR="00684B5B" w:rsidRPr="00425C72" w:rsidRDefault="00684B5B">
      <w:pPr>
        <w:pStyle w:val="TOC3"/>
        <w:rPr>
          <w:rFonts w:ascii="Calibri" w:hAnsi="Calibri"/>
          <w:sz w:val="18"/>
          <w:szCs w:val="18"/>
          <w:lang w:val="en-AU" w:eastAsia="en-US"/>
        </w:rPr>
      </w:pPr>
      <w:hyperlink w:anchor="_Toc68362110" w:history="1">
        <w:r w:rsidRPr="00425C72">
          <w:rPr>
            <w:rStyle w:val="Hyperlink"/>
            <w:sz w:val="18"/>
            <w:szCs w:val="18"/>
            <w:lang w:eastAsia="en-US"/>
          </w:rPr>
          <w:t>22.4</w:t>
        </w:r>
        <w:r w:rsidRPr="00425C72">
          <w:rPr>
            <w:rFonts w:ascii="Calibri" w:hAnsi="Calibri"/>
            <w:sz w:val="18"/>
            <w:szCs w:val="18"/>
            <w:lang w:val="en-AU" w:eastAsia="en-US"/>
          </w:rPr>
          <w:tab/>
        </w:r>
        <w:r w:rsidRPr="00425C72">
          <w:rPr>
            <w:rStyle w:val="Hyperlink"/>
            <w:sz w:val="18"/>
            <w:szCs w:val="18"/>
            <w:lang w:eastAsia="en-US"/>
          </w:rPr>
          <w:t>Committees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_Toc68362110 \h </w:instrText>
        </w:r>
        <w:r w:rsidRPr="00425C72">
          <w:rPr>
            <w:webHidden/>
            <w:sz w:val="18"/>
            <w:szCs w:val="18"/>
          </w:rPr>
        </w:r>
        <w:r w:rsidRPr="00425C72">
          <w:rPr>
            <w:webHidden/>
            <w:sz w:val="18"/>
            <w:szCs w:val="18"/>
          </w:rPr>
          <w:fldChar w:fldCharType="separate"/>
        </w:r>
        <w:r w:rsidRPr="00425C72">
          <w:rPr>
            <w:webHidden/>
            <w:sz w:val="18"/>
            <w:szCs w:val="18"/>
          </w:rPr>
          <w:t>26</w:t>
        </w:r>
        <w:r w:rsidRPr="00425C72">
          <w:rPr>
            <w:webHidden/>
            <w:sz w:val="18"/>
            <w:szCs w:val="18"/>
          </w:rPr>
          <w:fldChar w:fldCharType="end"/>
        </w:r>
      </w:hyperlink>
    </w:p>
    <w:p w14:paraId="16E5C1CC" w14:textId="77777777" w:rsidR="00684B5B" w:rsidRPr="00425C72" w:rsidRDefault="00684B5B">
      <w:pPr>
        <w:pStyle w:val="TOC2"/>
        <w:rPr>
          <w:rFonts w:ascii="Calibri" w:hAnsi="Calibri"/>
          <w:caps w:val="0"/>
          <w:sz w:val="18"/>
          <w:szCs w:val="18"/>
          <w:lang w:val="en-AU" w:eastAsia="en-US"/>
        </w:rPr>
      </w:pPr>
      <w:hyperlink w:anchor="_Toc68362111" w:history="1">
        <w:r w:rsidRPr="00425C72">
          <w:rPr>
            <w:rStyle w:val="Hyperlink"/>
            <w:sz w:val="18"/>
            <w:szCs w:val="18"/>
            <w:lang w:eastAsia="en-US"/>
          </w:rPr>
          <w:t>23.</w:t>
        </w:r>
        <w:r w:rsidRPr="00425C72">
          <w:rPr>
            <w:rFonts w:ascii="Calibri" w:hAnsi="Calibri"/>
            <w:caps w:val="0"/>
            <w:sz w:val="18"/>
            <w:szCs w:val="18"/>
            <w:lang w:val="en-AU" w:eastAsia="en-US"/>
          </w:rPr>
          <w:tab/>
        </w:r>
        <w:r w:rsidRPr="00425C72">
          <w:rPr>
            <w:rStyle w:val="Hyperlink"/>
            <w:sz w:val="18"/>
            <w:szCs w:val="18"/>
            <w:lang w:eastAsia="en-US"/>
          </w:rPr>
          <w:t>DUTIES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_Toc68362111 \h </w:instrText>
        </w:r>
        <w:r w:rsidRPr="00425C72">
          <w:rPr>
            <w:webHidden/>
            <w:sz w:val="18"/>
            <w:szCs w:val="18"/>
          </w:rPr>
        </w:r>
        <w:r w:rsidRPr="00425C72">
          <w:rPr>
            <w:webHidden/>
            <w:sz w:val="18"/>
            <w:szCs w:val="18"/>
          </w:rPr>
          <w:fldChar w:fldCharType="separate"/>
        </w:r>
        <w:r w:rsidRPr="00425C72">
          <w:rPr>
            <w:webHidden/>
            <w:sz w:val="18"/>
            <w:szCs w:val="18"/>
          </w:rPr>
          <w:t>27</w:t>
        </w:r>
        <w:r w:rsidRPr="00425C72">
          <w:rPr>
            <w:webHidden/>
            <w:sz w:val="18"/>
            <w:szCs w:val="18"/>
          </w:rPr>
          <w:fldChar w:fldCharType="end"/>
        </w:r>
      </w:hyperlink>
    </w:p>
    <w:p w14:paraId="07487027" w14:textId="77777777" w:rsidR="00684B5B" w:rsidRPr="00425C72" w:rsidRDefault="00684B5B">
      <w:pPr>
        <w:pStyle w:val="TOC3"/>
        <w:rPr>
          <w:rFonts w:ascii="Calibri" w:hAnsi="Calibri"/>
          <w:sz w:val="18"/>
          <w:szCs w:val="18"/>
          <w:lang w:val="en-AU" w:eastAsia="en-US"/>
        </w:rPr>
      </w:pPr>
      <w:hyperlink w:anchor="_Toc68362112" w:history="1">
        <w:r w:rsidRPr="00425C72">
          <w:rPr>
            <w:rStyle w:val="Hyperlink"/>
            <w:sz w:val="18"/>
            <w:szCs w:val="18"/>
          </w:rPr>
          <w:t>23.1</w:t>
        </w:r>
        <w:r w:rsidRPr="00425C72">
          <w:rPr>
            <w:rFonts w:ascii="Calibri" w:hAnsi="Calibri"/>
            <w:sz w:val="18"/>
            <w:szCs w:val="18"/>
            <w:lang w:val="en-AU" w:eastAsia="en-US"/>
          </w:rPr>
          <w:tab/>
        </w:r>
        <w:r w:rsidRPr="00425C72">
          <w:rPr>
            <w:rStyle w:val="Hyperlink"/>
            <w:sz w:val="18"/>
            <w:szCs w:val="18"/>
          </w:rPr>
          <w:t>General Duties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_Toc68362112 \h </w:instrText>
        </w:r>
        <w:r w:rsidRPr="00425C72">
          <w:rPr>
            <w:webHidden/>
            <w:sz w:val="18"/>
            <w:szCs w:val="18"/>
          </w:rPr>
        </w:r>
        <w:r w:rsidRPr="00425C72">
          <w:rPr>
            <w:webHidden/>
            <w:sz w:val="18"/>
            <w:szCs w:val="18"/>
          </w:rPr>
          <w:fldChar w:fldCharType="separate"/>
        </w:r>
        <w:r w:rsidRPr="00425C72">
          <w:rPr>
            <w:webHidden/>
            <w:sz w:val="18"/>
            <w:szCs w:val="18"/>
          </w:rPr>
          <w:t>27</w:t>
        </w:r>
        <w:r w:rsidRPr="00425C72">
          <w:rPr>
            <w:webHidden/>
            <w:sz w:val="18"/>
            <w:szCs w:val="18"/>
          </w:rPr>
          <w:fldChar w:fldCharType="end"/>
        </w:r>
      </w:hyperlink>
    </w:p>
    <w:p w14:paraId="01032EC3" w14:textId="77777777" w:rsidR="00684B5B" w:rsidRPr="00425C72" w:rsidRDefault="00684B5B">
      <w:pPr>
        <w:pStyle w:val="TOC3"/>
        <w:rPr>
          <w:rFonts w:ascii="Calibri" w:hAnsi="Calibri"/>
          <w:sz w:val="18"/>
          <w:szCs w:val="18"/>
          <w:lang w:val="en-AU" w:eastAsia="en-US"/>
        </w:rPr>
      </w:pPr>
      <w:hyperlink w:anchor="_Toc68362113" w:history="1">
        <w:r w:rsidRPr="00425C72">
          <w:rPr>
            <w:rStyle w:val="Hyperlink"/>
            <w:sz w:val="18"/>
            <w:szCs w:val="18"/>
          </w:rPr>
          <w:t>23.2</w:t>
        </w:r>
        <w:r w:rsidRPr="00425C72">
          <w:rPr>
            <w:rFonts w:ascii="Calibri" w:hAnsi="Calibri"/>
            <w:sz w:val="18"/>
            <w:szCs w:val="18"/>
            <w:lang w:val="en-AU" w:eastAsia="en-US"/>
          </w:rPr>
          <w:tab/>
        </w:r>
        <w:r w:rsidRPr="00425C72">
          <w:rPr>
            <w:rStyle w:val="Hyperlink"/>
            <w:sz w:val="18"/>
            <w:szCs w:val="18"/>
          </w:rPr>
          <w:t>Secretary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_Toc68362113 \h </w:instrText>
        </w:r>
        <w:r w:rsidRPr="00425C72">
          <w:rPr>
            <w:webHidden/>
            <w:sz w:val="18"/>
            <w:szCs w:val="18"/>
          </w:rPr>
        </w:r>
        <w:r w:rsidRPr="00425C72">
          <w:rPr>
            <w:webHidden/>
            <w:sz w:val="18"/>
            <w:szCs w:val="18"/>
          </w:rPr>
          <w:fldChar w:fldCharType="separate"/>
        </w:r>
        <w:r w:rsidRPr="00425C72">
          <w:rPr>
            <w:webHidden/>
            <w:sz w:val="18"/>
            <w:szCs w:val="18"/>
          </w:rPr>
          <w:t>27</w:t>
        </w:r>
        <w:r w:rsidRPr="00425C72">
          <w:rPr>
            <w:webHidden/>
            <w:sz w:val="18"/>
            <w:szCs w:val="18"/>
          </w:rPr>
          <w:fldChar w:fldCharType="end"/>
        </w:r>
      </w:hyperlink>
    </w:p>
    <w:p w14:paraId="722590DB" w14:textId="77777777" w:rsidR="00684B5B" w:rsidRPr="00425C72" w:rsidRDefault="00684B5B">
      <w:pPr>
        <w:pStyle w:val="TOC3"/>
        <w:rPr>
          <w:rFonts w:ascii="Calibri" w:hAnsi="Calibri"/>
          <w:sz w:val="18"/>
          <w:szCs w:val="18"/>
          <w:lang w:val="en-AU" w:eastAsia="en-US"/>
        </w:rPr>
      </w:pPr>
      <w:hyperlink w:anchor="_Toc68362114" w:history="1">
        <w:r w:rsidRPr="00425C72">
          <w:rPr>
            <w:rStyle w:val="Hyperlink"/>
            <w:sz w:val="18"/>
            <w:szCs w:val="18"/>
            <w:lang w:eastAsia="en-US"/>
          </w:rPr>
          <w:t>23.3</w:t>
        </w:r>
        <w:r w:rsidRPr="00425C72">
          <w:rPr>
            <w:rFonts w:ascii="Calibri" w:hAnsi="Calibri"/>
            <w:sz w:val="18"/>
            <w:szCs w:val="18"/>
            <w:lang w:val="en-AU" w:eastAsia="en-US"/>
          </w:rPr>
          <w:tab/>
        </w:r>
        <w:r w:rsidRPr="00425C72">
          <w:rPr>
            <w:rStyle w:val="Hyperlink"/>
            <w:sz w:val="18"/>
            <w:szCs w:val="18"/>
            <w:lang w:eastAsia="en-US"/>
          </w:rPr>
          <w:t>Financial Duties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_Toc68362114 \h </w:instrText>
        </w:r>
        <w:r w:rsidRPr="00425C72">
          <w:rPr>
            <w:webHidden/>
            <w:sz w:val="18"/>
            <w:szCs w:val="18"/>
          </w:rPr>
        </w:r>
        <w:r w:rsidRPr="00425C72">
          <w:rPr>
            <w:webHidden/>
            <w:sz w:val="18"/>
            <w:szCs w:val="18"/>
          </w:rPr>
          <w:fldChar w:fldCharType="separate"/>
        </w:r>
        <w:r w:rsidRPr="00425C72">
          <w:rPr>
            <w:webHidden/>
            <w:sz w:val="18"/>
            <w:szCs w:val="18"/>
          </w:rPr>
          <w:t>27</w:t>
        </w:r>
        <w:r w:rsidRPr="00425C72">
          <w:rPr>
            <w:webHidden/>
            <w:sz w:val="18"/>
            <w:szCs w:val="18"/>
          </w:rPr>
          <w:fldChar w:fldCharType="end"/>
        </w:r>
      </w:hyperlink>
    </w:p>
    <w:p w14:paraId="26330D3C" w14:textId="77777777" w:rsidR="00684B5B" w:rsidRPr="00425C72" w:rsidRDefault="00684B5B">
      <w:pPr>
        <w:pStyle w:val="TOC2"/>
        <w:rPr>
          <w:rFonts w:ascii="Calibri" w:hAnsi="Calibri"/>
          <w:caps w:val="0"/>
          <w:sz w:val="18"/>
          <w:szCs w:val="18"/>
          <w:lang w:val="en-AU" w:eastAsia="en-US"/>
        </w:rPr>
      </w:pPr>
      <w:hyperlink w:anchor="_Toc68362115" w:history="1">
        <w:r w:rsidRPr="00425C72">
          <w:rPr>
            <w:rStyle w:val="Hyperlink"/>
            <w:sz w:val="18"/>
            <w:szCs w:val="18"/>
            <w:lang w:eastAsia="en-US"/>
          </w:rPr>
          <w:t>24.</w:t>
        </w:r>
        <w:r w:rsidRPr="00425C72">
          <w:rPr>
            <w:rFonts w:ascii="Calibri" w:hAnsi="Calibri"/>
            <w:caps w:val="0"/>
            <w:sz w:val="18"/>
            <w:szCs w:val="18"/>
            <w:lang w:val="en-AU" w:eastAsia="en-US"/>
          </w:rPr>
          <w:tab/>
        </w:r>
        <w:r w:rsidRPr="00425C72">
          <w:rPr>
            <w:rStyle w:val="Hyperlink"/>
            <w:sz w:val="18"/>
            <w:szCs w:val="18"/>
            <w:lang w:eastAsia="en-US"/>
          </w:rPr>
          <w:t>minutes of Board meetings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_Toc68362115 \h </w:instrText>
        </w:r>
        <w:r w:rsidRPr="00425C72">
          <w:rPr>
            <w:webHidden/>
            <w:sz w:val="18"/>
            <w:szCs w:val="18"/>
          </w:rPr>
        </w:r>
        <w:r w:rsidRPr="00425C72">
          <w:rPr>
            <w:webHidden/>
            <w:sz w:val="18"/>
            <w:szCs w:val="18"/>
          </w:rPr>
          <w:fldChar w:fldCharType="separate"/>
        </w:r>
        <w:r w:rsidRPr="00425C72">
          <w:rPr>
            <w:webHidden/>
            <w:sz w:val="18"/>
            <w:szCs w:val="18"/>
          </w:rPr>
          <w:t>28</w:t>
        </w:r>
        <w:r w:rsidRPr="00425C72">
          <w:rPr>
            <w:webHidden/>
            <w:sz w:val="18"/>
            <w:szCs w:val="18"/>
          </w:rPr>
          <w:fldChar w:fldCharType="end"/>
        </w:r>
      </w:hyperlink>
    </w:p>
    <w:p w14:paraId="0F8F766A" w14:textId="77777777" w:rsidR="00684B5B" w:rsidRPr="00425C72" w:rsidRDefault="00684B5B">
      <w:pPr>
        <w:pStyle w:val="TOC2"/>
        <w:rPr>
          <w:rFonts w:ascii="Calibri" w:hAnsi="Calibri"/>
          <w:caps w:val="0"/>
          <w:sz w:val="18"/>
          <w:szCs w:val="18"/>
          <w:lang w:val="en-AU" w:eastAsia="en-US"/>
        </w:rPr>
      </w:pPr>
      <w:hyperlink w:anchor="_Toc68362116" w:history="1">
        <w:r w:rsidRPr="00425C72">
          <w:rPr>
            <w:rStyle w:val="Hyperlink"/>
            <w:sz w:val="18"/>
            <w:szCs w:val="18"/>
            <w:lang w:eastAsia="en-US"/>
          </w:rPr>
          <w:t>25.</w:t>
        </w:r>
        <w:r w:rsidRPr="00425C72">
          <w:rPr>
            <w:rFonts w:ascii="Calibri" w:hAnsi="Calibri"/>
            <w:caps w:val="0"/>
            <w:sz w:val="18"/>
            <w:szCs w:val="18"/>
            <w:lang w:val="en-AU" w:eastAsia="en-US"/>
          </w:rPr>
          <w:tab/>
        </w:r>
        <w:r w:rsidRPr="00425C72">
          <w:rPr>
            <w:rStyle w:val="Hyperlink"/>
            <w:sz w:val="18"/>
            <w:szCs w:val="18"/>
            <w:lang w:eastAsia="en-US"/>
          </w:rPr>
          <w:t>By laws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_Toc68362116 \h </w:instrText>
        </w:r>
        <w:r w:rsidRPr="00425C72">
          <w:rPr>
            <w:webHidden/>
            <w:sz w:val="18"/>
            <w:szCs w:val="18"/>
          </w:rPr>
        </w:r>
        <w:r w:rsidRPr="00425C72">
          <w:rPr>
            <w:webHidden/>
            <w:sz w:val="18"/>
            <w:szCs w:val="18"/>
          </w:rPr>
          <w:fldChar w:fldCharType="separate"/>
        </w:r>
        <w:r w:rsidRPr="00425C72">
          <w:rPr>
            <w:webHidden/>
            <w:sz w:val="18"/>
            <w:szCs w:val="18"/>
          </w:rPr>
          <w:t>28</w:t>
        </w:r>
        <w:r w:rsidRPr="00425C72">
          <w:rPr>
            <w:webHidden/>
            <w:sz w:val="18"/>
            <w:szCs w:val="18"/>
          </w:rPr>
          <w:fldChar w:fldCharType="end"/>
        </w:r>
      </w:hyperlink>
    </w:p>
    <w:p w14:paraId="0DBE7C27" w14:textId="77777777" w:rsidR="00684B5B" w:rsidRPr="00425C72" w:rsidRDefault="00684B5B">
      <w:pPr>
        <w:pStyle w:val="TOC3"/>
        <w:rPr>
          <w:rFonts w:ascii="Calibri" w:hAnsi="Calibri"/>
          <w:sz w:val="18"/>
          <w:szCs w:val="18"/>
          <w:lang w:val="en-AU" w:eastAsia="en-US"/>
        </w:rPr>
      </w:pPr>
      <w:hyperlink w:anchor="_Toc68362117" w:history="1">
        <w:r w:rsidRPr="00425C72">
          <w:rPr>
            <w:rStyle w:val="Hyperlink"/>
            <w:sz w:val="18"/>
            <w:szCs w:val="18"/>
          </w:rPr>
          <w:t>25.1</w:t>
        </w:r>
        <w:r w:rsidRPr="00425C72">
          <w:rPr>
            <w:rFonts w:ascii="Calibri" w:hAnsi="Calibri"/>
            <w:sz w:val="18"/>
            <w:szCs w:val="18"/>
            <w:lang w:val="en-AU" w:eastAsia="en-US"/>
          </w:rPr>
          <w:tab/>
        </w:r>
        <w:r w:rsidRPr="00425C72">
          <w:rPr>
            <w:rStyle w:val="Hyperlink"/>
            <w:sz w:val="18"/>
            <w:szCs w:val="18"/>
          </w:rPr>
          <w:t>Board to Formulate By-Laws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_Toc68362117 \h </w:instrText>
        </w:r>
        <w:r w:rsidRPr="00425C72">
          <w:rPr>
            <w:webHidden/>
            <w:sz w:val="18"/>
            <w:szCs w:val="18"/>
          </w:rPr>
        </w:r>
        <w:r w:rsidRPr="00425C72">
          <w:rPr>
            <w:webHidden/>
            <w:sz w:val="18"/>
            <w:szCs w:val="18"/>
          </w:rPr>
          <w:fldChar w:fldCharType="separate"/>
        </w:r>
        <w:r w:rsidRPr="00425C72">
          <w:rPr>
            <w:webHidden/>
            <w:sz w:val="18"/>
            <w:szCs w:val="18"/>
          </w:rPr>
          <w:t>28</w:t>
        </w:r>
        <w:r w:rsidRPr="00425C72">
          <w:rPr>
            <w:webHidden/>
            <w:sz w:val="18"/>
            <w:szCs w:val="18"/>
          </w:rPr>
          <w:fldChar w:fldCharType="end"/>
        </w:r>
      </w:hyperlink>
    </w:p>
    <w:p w14:paraId="5FADAE1F" w14:textId="77777777" w:rsidR="00684B5B" w:rsidRPr="00425C72" w:rsidRDefault="00684B5B">
      <w:pPr>
        <w:pStyle w:val="TOC3"/>
        <w:rPr>
          <w:rFonts w:ascii="Calibri" w:hAnsi="Calibri"/>
          <w:sz w:val="18"/>
          <w:szCs w:val="18"/>
          <w:lang w:val="en-AU" w:eastAsia="en-US"/>
        </w:rPr>
      </w:pPr>
      <w:hyperlink w:anchor="_Toc68362118" w:history="1">
        <w:r w:rsidRPr="00425C72">
          <w:rPr>
            <w:rStyle w:val="Hyperlink"/>
            <w:sz w:val="18"/>
            <w:szCs w:val="18"/>
          </w:rPr>
          <w:t>25.2</w:t>
        </w:r>
        <w:r w:rsidRPr="00425C72">
          <w:rPr>
            <w:rFonts w:ascii="Calibri" w:hAnsi="Calibri"/>
            <w:sz w:val="18"/>
            <w:szCs w:val="18"/>
            <w:lang w:val="en-AU" w:eastAsia="en-US"/>
          </w:rPr>
          <w:tab/>
        </w:r>
        <w:r w:rsidRPr="00425C72">
          <w:rPr>
            <w:rStyle w:val="Hyperlink"/>
            <w:sz w:val="18"/>
            <w:szCs w:val="18"/>
          </w:rPr>
          <w:t>By-Laws Binding</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_Toc68362118 \h </w:instrText>
        </w:r>
        <w:r w:rsidRPr="00425C72">
          <w:rPr>
            <w:webHidden/>
            <w:sz w:val="18"/>
            <w:szCs w:val="18"/>
          </w:rPr>
        </w:r>
        <w:r w:rsidRPr="00425C72">
          <w:rPr>
            <w:webHidden/>
            <w:sz w:val="18"/>
            <w:szCs w:val="18"/>
          </w:rPr>
          <w:fldChar w:fldCharType="separate"/>
        </w:r>
        <w:r w:rsidRPr="00425C72">
          <w:rPr>
            <w:webHidden/>
            <w:sz w:val="18"/>
            <w:szCs w:val="18"/>
          </w:rPr>
          <w:t>28</w:t>
        </w:r>
        <w:r w:rsidRPr="00425C72">
          <w:rPr>
            <w:webHidden/>
            <w:sz w:val="18"/>
            <w:szCs w:val="18"/>
          </w:rPr>
          <w:fldChar w:fldCharType="end"/>
        </w:r>
      </w:hyperlink>
    </w:p>
    <w:p w14:paraId="24FDBFD1" w14:textId="77777777" w:rsidR="00684B5B" w:rsidRPr="00425C72" w:rsidRDefault="00684B5B">
      <w:pPr>
        <w:pStyle w:val="TOC3"/>
        <w:rPr>
          <w:rFonts w:ascii="Calibri" w:hAnsi="Calibri"/>
          <w:sz w:val="18"/>
          <w:szCs w:val="18"/>
          <w:lang w:val="en-AU" w:eastAsia="en-US"/>
        </w:rPr>
      </w:pPr>
      <w:hyperlink w:anchor="_Toc68362119" w:history="1">
        <w:r w:rsidRPr="00425C72">
          <w:rPr>
            <w:rStyle w:val="Hyperlink"/>
            <w:sz w:val="18"/>
            <w:szCs w:val="18"/>
          </w:rPr>
          <w:t>25.3</w:t>
        </w:r>
        <w:r w:rsidRPr="00425C72">
          <w:rPr>
            <w:rFonts w:ascii="Calibri" w:hAnsi="Calibri"/>
            <w:sz w:val="18"/>
            <w:szCs w:val="18"/>
            <w:lang w:val="en-AU" w:eastAsia="en-US"/>
          </w:rPr>
          <w:tab/>
        </w:r>
        <w:r w:rsidRPr="00425C72">
          <w:rPr>
            <w:rStyle w:val="Hyperlink"/>
            <w:sz w:val="18"/>
            <w:szCs w:val="18"/>
          </w:rPr>
          <w:t>Transitional Arrangements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_Toc68362119 \h </w:instrText>
        </w:r>
        <w:r w:rsidRPr="00425C72">
          <w:rPr>
            <w:webHidden/>
            <w:sz w:val="18"/>
            <w:szCs w:val="18"/>
          </w:rPr>
        </w:r>
        <w:r w:rsidRPr="00425C72">
          <w:rPr>
            <w:webHidden/>
            <w:sz w:val="18"/>
            <w:szCs w:val="18"/>
          </w:rPr>
          <w:fldChar w:fldCharType="separate"/>
        </w:r>
        <w:r w:rsidRPr="00425C72">
          <w:rPr>
            <w:webHidden/>
            <w:sz w:val="18"/>
            <w:szCs w:val="18"/>
          </w:rPr>
          <w:t>28</w:t>
        </w:r>
        <w:r w:rsidRPr="00425C72">
          <w:rPr>
            <w:webHidden/>
            <w:sz w:val="18"/>
            <w:szCs w:val="18"/>
          </w:rPr>
          <w:fldChar w:fldCharType="end"/>
        </w:r>
      </w:hyperlink>
    </w:p>
    <w:p w14:paraId="35B485A0" w14:textId="77777777" w:rsidR="00684B5B" w:rsidRPr="00425C72" w:rsidRDefault="00684B5B">
      <w:pPr>
        <w:pStyle w:val="TOC3"/>
        <w:rPr>
          <w:rFonts w:ascii="Calibri" w:hAnsi="Calibri"/>
          <w:sz w:val="18"/>
          <w:szCs w:val="18"/>
          <w:lang w:val="en-AU" w:eastAsia="en-US"/>
        </w:rPr>
      </w:pPr>
      <w:hyperlink w:anchor="_Toc68362120" w:history="1">
        <w:r w:rsidRPr="00425C72">
          <w:rPr>
            <w:rStyle w:val="Hyperlink"/>
            <w:sz w:val="18"/>
            <w:szCs w:val="18"/>
          </w:rPr>
          <w:t>25.4</w:t>
        </w:r>
        <w:r w:rsidRPr="00425C72">
          <w:rPr>
            <w:rFonts w:ascii="Calibri" w:hAnsi="Calibri"/>
            <w:sz w:val="18"/>
            <w:szCs w:val="18"/>
            <w:lang w:val="en-AU" w:eastAsia="en-US"/>
          </w:rPr>
          <w:tab/>
        </w:r>
        <w:r w:rsidRPr="00425C72">
          <w:rPr>
            <w:rStyle w:val="Hyperlink"/>
            <w:sz w:val="18"/>
            <w:szCs w:val="18"/>
          </w:rPr>
          <w:t>Notices Binding on Members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_Toc68362120 \h </w:instrText>
        </w:r>
        <w:r w:rsidRPr="00425C72">
          <w:rPr>
            <w:webHidden/>
            <w:sz w:val="18"/>
            <w:szCs w:val="18"/>
          </w:rPr>
        </w:r>
        <w:r w:rsidRPr="00425C72">
          <w:rPr>
            <w:webHidden/>
            <w:sz w:val="18"/>
            <w:szCs w:val="18"/>
          </w:rPr>
          <w:fldChar w:fldCharType="separate"/>
        </w:r>
        <w:r w:rsidRPr="00425C72">
          <w:rPr>
            <w:webHidden/>
            <w:sz w:val="18"/>
            <w:szCs w:val="18"/>
          </w:rPr>
          <w:t>29</w:t>
        </w:r>
        <w:r w:rsidRPr="00425C72">
          <w:rPr>
            <w:webHidden/>
            <w:sz w:val="18"/>
            <w:szCs w:val="18"/>
          </w:rPr>
          <w:fldChar w:fldCharType="end"/>
        </w:r>
      </w:hyperlink>
    </w:p>
    <w:p w14:paraId="697716A7" w14:textId="77777777" w:rsidR="00684B5B" w:rsidRPr="00425C72" w:rsidRDefault="00684B5B">
      <w:pPr>
        <w:pStyle w:val="TOC2"/>
        <w:rPr>
          <w:rFonts w:ascii="Calibri" w:hAnsi="Calibri"/>
          <w:caps w:val="0"/>
          <w:sz w:val="18"/>
          <w:szCs w:val="18"/>
          <w:lang w:val="en-AU" w:eastAsia="en-US"/>
        </w:rPr>
      </w:pPr>
      <w:hyperlink w:anchor="_Toc68362121" w:history="1">
        <w:r w:rsidRPr="00425C72">
          <w:rPr>
            <w:rStyle w:val="Hyperlink"/>
            <w:sz w:val="18"/>
            <w:szCs w:val="18"/>
            <w:lang w:eastAsia="en-US"/>
          </w:rPr>
          <w:t>26.</w:t>
        </w:r>
        <w:r w:rsidRPr="00425C72">
          <w:rPr>
            <w:rFonts w:ascii="Calibri" w:hAnsi="Calibri"/>
            <w:caps w:val="0"/>
            <w:sz w:val="18"/>
            <w:szCs w:val="18"/>
            <w:lang w:val="en-AU" w:eastAsia="en-US"/>
          </w:rPr>
          <w:tab/>
        </w:r>
        <w:r w:rsidRPr="00425C72">
          <w:rPr>
            <w:rStyle w:val="Hyperlink"/>
            <w:sz w:val="18"/>
            <w:szCs w:val="18"/>
            <w:lang w:eastAsia="en-US"/>
          </w:rPr>
          <w:t>Transitional Arrangements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_Toc68362121 \h </w:instrText>
        </w:r>
        <w:r w:rsidRPr="00425C72">
          <w:rPr>
            <w:webHidden/>
            <w:sz w:val="18"/>
            <w:szCs w:val="18"/>
          </w:rPr>
        </w:r>
        <w:r w:rsidRPr="00425C72">
          <w:rPr>
            <w:webHidden/>
            <w:sz w:val="18"/>
            <w:szCs w:val="18"/>
          </w:rPr>
          <w:fldChar w:fldCharType="separate"/>
        </w:r>
        <w:r w:rsidRPr="00425C72">
          <w:rPr>
            <w:webHidden/>
            <w:sz w:val="18"/>
            <w:szCs w:val="18"/>
          </w:rPr>
          <w:t>29</w:t>
        </w:r>
        <w:r w:rsidRPr="00425C72">
          <w:rPr>
            <w:webHidden/>
            <w:sz w:val="18"/>
            <w:szCs w:val="18"/>
          </w:rPr>
          <w:fldChar w:fldCharType="end"/>
        </w:r>
      </w:hyperlink>
    </w:p>
    <w:p w14:paraId="18ACE21B" w14:textId="77777777" w:rsidR="00684B5B" w:rsidRPr="00425C72" w:rsidRDefault="00684B5B">
      <w:pPr>
        <w:pStyle w:val="TOC2"/>
        <w:rPr>
          <w:rFonts w:ascii="Calibri" w:hAnsi="Calibri"/>
          <w:caps w:val="0"/>
          <w:sz w:val="18"/>
          <w:szCs w:val="18"/>
          <w:lang w:val="en-AU" w:eastAsia="en-US"/>
        </w:rPr>
      </w:pPr>
      <w:hyperlink w:anchor="_Toc68362122" w:history="1">
        <w:r w:rsidRPr="00425C72">
          <w:rPr>
            <w:rStyle w:val="Hyperlink"/>
            <w:sz w:val="18"/>
            <w:szCs w:val="18"/>
            <w:lang w:eastAsia="en-US"/>
          </w:rPr>
          <w:t>27.</w:t>
        </w:r>
        <w:r w:rsidRPr="00425C72">
          <w:rPr>
            <w:rFonts w:ascii="Calibri" w:hAnsi="Calibri"/>
            <w:caps w:val="0"/>
            <w:sz w:val="18"/>
            <w:szCs w:val="18"/>
            <w:lang w:val="en-AU" w:eastAsia="en-US"/>
          </w:rPr>
          <w:tab/>
        </w:r>
        <w:r w:rsidRPr="00425C72">
          <w:rPr>
            <w:rStyle w:val="Hyperlink"/>
            <w:sz w:val="18"/>
            <w:szCs w:val="18"/>
            <w:lang w:eastAsia="en-US"/>
          </w:rPr>
          <w:t>FUNDS, RECORDS AND ACCOUNTS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_Toc68362122 \h </w:instrText>
        </w:r>
        <w:r w:rsidRPr="00425C72">
          <w:rPr>
            <w:webHidden/>
            <w:sz w:val="18"/>
            <w:szCs w:val="18"/>
          </w:rPr>
        </w:r>
        <w:r w:rsidRPr="00425C72">
          <w:rPr>
            <w:webHidden/>
            <w:sz w:val="18"/>
            <w:szCs w:val="18"/>
          </w:rPr>
          <w:fldChar w:fldCharType="separate"/>
        </w:r>
        <w:r w:rsidRPr="00425C72">
          <w:rPr>
            <w:webHidden/>
            <w:sz w:val="18"/>
            <w:szCs w:val="18"/>
          </w:rPr>
          <w:t>29</w:t>
        </w:r>
        <w:r w:rsidRPr="00425C72">
          <w:rPr>
            <w:webHidden/>
            <w:sz w:val="18"/>
            <w:szCs w:val="18"/>
          </w:rPr>
          <w:fldChar w:fldCharType="end"/>
        </w:r>
      </w:hyperlink>
    </w:p>
    <w:p w14:paraId="3B6AECB1" w14:textId="77777777" w:rsidR="00684B5B" w:rsidRPr="00425C72" w:rsidRDefault="00684B5B">
      <w:pPr>
        <w:pStyle w:val="TOC3"/>
        <w:rPr>
          <w:rFonts w:ascii="Calibri" w:hAnsi="Calibri"/>
          <w:sz w:val="18"/>
          <w:szCs w:val="18"/>
          <w:lang w:val="en-AU" w:eastAsia="en-US"/>
        </w:rPr>
      </w:pPr>
      <w:hyperlink w:anchor="_Toc68362123" w:history="1">
        <w:r w:rsidRPr="00425C72">
          <w:rPr>
            <w:rStyle w:val="Hyperlink"/>
            <w:sz w:val="18"/>
            <w:szCs w:val="18"/>
            <w:lang w:eastAsia="en-US"/>
          </w:rPr>
          <w:t>27.1</w:t>
        </w:r>
        <w:r w:rsidRPr="00425C72">
          <w:rPr>
            <w:rFonts w:ascii="Calibri" w:hAnsi="Calibri"/>
            <w:sz w:val="18"/>
            <w:szCs w:val="18"/>
            <w:lang w:val="en-AU" w:eastAsia="en-US"/>
          </w:rPr>
          <w:tab/>
        </w:r>
        <w:r w:rsidRPr="00425C72">
          <w:rPr>
            <w:rStyle w:val="Hyperlink"/>
            <w:sz w:val="18"/>
            <w:szCs w:val="18"/>
            <w:lang w:eastAsia="en-US"/>
          </w:rPr>
          <w:t>Sources of Funds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_Toc68362123 \h </w:instrText>
        </w:r>
        <w:r w:rsidRPr="00425C72">
          <w:rPr>
            <w:webHidden/>
            <w:sz w:val="18"/>
            <w:szCs w:val="18"/>
          </w:rPr>
        </w:r>
        <w:r w:rsidRPr="00425C72">
          <w:rPr>
            <w:webHidden/>
            <w:sz w:val="18"/>
            <w:szCs w:val="18"/>
          </w:rPr>
          <w:fldChar w:fldCharType="separate"/>
        </w:r>
        <w:r w:rsidRPr="00425C72">
          <w:rPr>
            <w:webHidden/>
            <w:sz w:val="18"/>
            <w:szCs w:val="18"/>
          </w:rPr>
          <w:t>29</w:t>
        </w:r>
        <w:r w:rsidRPr="00425C72">
          <w:rPr>
            <w:webHidden/>
            <w:sz w:val="18"/>
            <w:szCs w:val="18"/>
          </w:rPr>
          <w:fldChar w:fldCharType="end"/>
        </w:r>
      </w:hyperlink>
    </w:p>
    <w:p w14:paraId="100715B3" w14:textId="77777777" w:rsidR="00684B5B" w:rsidRPr="00425C72" w:rsidRDefault="00684B5B">
      <w:pPr>
        <w:pStyle w:val="TOC3"/>
        <w:rPr>
          <w:rFonts w:ascii="Calibri" w:hAnsi="Calibri"/>
          <w:sz w:val="18"/>
          <w:szCs w:val="18"/>
          <w:lang w:val="en-AU" w:eastAsia="en-US"/>
        </w:rPr>
      </w:pPr>
      <w:hyperlink w:anchor="_Toc68362124" w:history="1">
        <w:r w:rsidRPr="00425C72">
          <w:rPr>
            <w:rStyle w:val="Hyperlink"/>
            <w:sz w:val="18"/>
            <w:szCs w:val="18"/>
          </w:rPr>
          <w:t>27.2</w:t>
        </w:r>
        <w:r w:rsidRPr="00425C72">
          <w:rPr>
            <w:rFonts w:ascii="Calibri" w:hAnsi="Calibri"/>
            <w:sz w:val="18"/>
            <w:szCs w:val="18"/>
            <w:lang w:val="en-AU" w:eastAsia="en-US"/>
          </w:rPr>
          <w:tab/>
        </w:r>
        <w:r w:rsidRPr="00425C72">
          <w:rPr>
            <w:rStyle w:val="Hyperlink"/>
            <w:sz w:val="18"/>
            <w:szCs w:val="18"/>
          </w:rPr>
          <w:t>Management of funds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_Toc68362124 \h </w:instrText>
        </w:r>
        <w:r w:rsidRPr="00425C72">
          <w:rPr>
            <w:webHidden/>
            <w:sz w:val="18"/>
            <w:szCs w:val="18"/>
          </w:rPr>
        </w:r>
        <w:r w:rsidRPr="00425C72">
          <w:rPr>
            <w:webHidden/>
            <w:sz w:val="18"/>
            <w:szCs w:val="18"/>
          </w:rPr>
          <w:fldChar w:fldCharType="separate"/>
        </w:r>
        <w:r w:rsidRPr="00425C72">
          <w:rPr>
            <w:webHidden/>
            <w:sz w:val="18"/>
            <w:szCs w:val="18"/>
          </w:rPr>
          <w:t>29</w:t>
        </w:r>
        <w:r w:rsidRPr="00425C72">
          <w:rPr>
            <w:webHidden/>
            <w:sz w:val="18"/>
            <w:szCs w:val="18"/>
          </w:rPr>
          <w:fldChar w:fldCharType="end"/>
        </w:r>
      </w:hyperlink>
    </w:p>
    <w:p w14:paraId="7AD82DDE" w14:textId="77777777" w:rsidR="00684B5B" w:rsidRPr="00425C72" w:rsidRDefault="00684B5B">
      <w:pPr>
        <w:pStyle w:val="TOC3"/>
        <w:rPr>
          <w:rFonts w:ascii="Calibri" w:hAnsi="Calibri"/>
          <w:sz w:val="18"/>
          <w:szCs w:val="18"/>
          <w:lang w:val="en-AU" w:eastAsia="en-US"/>
        </w:rPr>
      </w:pPr>
      <w:hyperlink w:anchor="_Toc68362125" w:history="1">
        <w:r w:rsidRPr="00425C72">
          <w:rPr>
            <w:rStyle w:val="Hyperlink"/>
            <w:sz w:val="18"/>
            <w:szCs w:val="18"/>
          </w:rPr>
          <w:t>27.3</w:t>
        </w:r>
        <w:r w:rsidRPr="00425C72">
          <w:rPr>
            <w:rFonts w:ascii="Calibri" w:hAnsi="Calibri"/>
            <w:sz w:val="18"/>
            <w:szCs w:val="18"/>
            <w:lang w:val="en-AU" w:eastAsia="en-US"/>
          </w:rPr>
          <w:tab/>
        </w:r>
        <w:r w:rsidRPr="00425C72">
          <w:rPr>
            <w:rStyle w:val="Hyperlink"/>
            <w:sz w:val="18"/>
            <w:szCs w:val="18"/>
          </w:rPr>
          <w:t>Association to Keep Records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_Toc68362125 \h </w:instrText>
        </w:r>
        <w:r w:rsidRPr="00425C72">
          <w:rPr>
            <w:webHidden/>
            <w:sz w:val="18"/>
            <w:szCs w:val="18"/>
          </w:rPr>
        </w:r>
        <w:r w:rsidRPr="00425C72">
          <w:rPr>
            <w:webHidden/>
            <w:sz w:val="18"/>
            <w:szCs w:val="18"/>
          </w:rPr>
          <w:fldChar w:fldCharType="separate"/>
        </w:r>
        <w:r w:rsidRPr="00425C72">
          <w:rPr>
            <w:webHidden/>
            <w:sz w:val="18"/>
            <w:szCs w:val="18"/>
          </w:rPr>
          <w:t>30</w:t>
        </w:r>
        <w:r w:rsidRPr="00425C72">
          <w:rPr>
            <w:webHidden/>
            <w:sz w:val="18"/>
            <w:szCs w:val="18"/>
          </w:rPr>
          <w:fldChar w:fldCharType="end"/>
        </w:r>
      </w:hyperlink>
    </w:p>
    <w:p w14:paraId="5264A68B" w14:textId="77777777" w:rsidR="00684B5B" w:rsidRPr="00425C72" w:rsidRDefault="00684B5B">
      <w:pPr>
        <w:pStyle w:val="TOC3"/>
        <w:rPr>
          <w:rFonts w:ascii="Calibri" w:hAnsi="Calibri"/>
          <w:sz w:val="18"/>
          <w:szCs w:val="18"/>
          <w:lang w:val="en-AU" w:eastAsia="en-US"/>
        </w:rPr>
      </w:pPr>
      <w:hyperlink w:anchor="_Toc68362126" w:history="1">
        <w:r w:rsidRPr="00425C72">
          <w:rPr>
            <w:rStyle w:val="Hyperlink"/>
            <w:sz w:val="18"/>
            <w:szCs w:val="18"/>
          </w:rPr>
          <w:t>27.4</w:t>
        </w:r>
        <w:r w:rsidRPr="00425C72">
          <w:rPr>
            <w:rFonts w:ascii="Calibri" w:hAnsi="Calibri"/>
            <w:sz w:val="18"/>
            <w:szCs w:val="18"/>
            <w:lang w:val="en-AU" w:eastAsia="en-US"/>
          </w:rPr>
          <w:tab/>
        </w:r>
        <w:r w:rsidRPr="00425C72">
          <w:rPr>
            <w:rStyle w:val="Hyperlink"/>
            <w:sz w:val="18"/>
            <w:szCs w:val="18"/>
          </w:rPr>
          <w:t>Board to Submit Accounts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_Toc68362126 \h </w:instrText>
        </w:r>
        <w:r w:rsidRPr="00425C72">
          <w:rPr>
            <w:webHidden/>
            <w:sz w:val="18"/>
            <w:szCs w:val="18"/>
          </w:rPr>
        </w:r>
        <w:r w:rsidRPr="00425C72">
          <w:rPr>
            <w:webHidden/>
            <w:sz w:val="18"/>
            <w:szCs w:val="18"/>
          </w:rPr>
          <w:fldChar w:fldCharType="separate"/>
        </w:r>
        <w:r w:rsidRPr="00425C72">
          <w:rPr>
            <w:webHidden/>
            <w:sz w:val="18"/>
            <w:szCs w:val="18"/>
          </w:rPr>
          <w:t>30</w:t>
        </w:r>
        <w:r w:rsidRPr="00425C72">
          <w:rPr>
            <w:webHidden/>
            <w:sz w:val="18"/>
            <w:szCs w:val="18"/>
          </w:rPr>
          <w:fldChar w:fldCharType="end"/>
        </w:r>
      </w:hyperlink>
    </w:p>
    <w:p w14:paraId="7A55F6F0" w14:textId="77777777" w:rsidR="00684B5B" w:rsidRPr="00425C72" w:rsidRDefault="00684B5B">
      <w:pPr>
        <w:pStyle w:val="TOC3"/>
        <w:rPr>
          <w:rFonts w:ascii="Calibri" w:hAnsi="Calibri"/>
          <w:sz w:val="18"/>
          <w:szCs w:val="18"/>
          <w:lang w:val="en-AU" w:eastAsia="en-US"/>
        </w:rPr>
      </w:pPr>
      <w:hyperlink w:anchor="_Toc68362127" w:history="1">
        <w:r w:rsidRPr="00425C72">
          <w:rPr>
            <w:rStyle w:val="Hyperlink"/>
            <w:sz w:val="18"/>
            <w:szCs w:val="18"/>
          </w:rPr>
          <w:t>27.5</w:t>
        </w:r>
        <w:r w:rsidRPr="00425C72">
          <w:rPr>
            <w:rFonts w:ascii="Calibri" w:hAnsi="Calibri"/>
            <w:sz w:val="18"/>
            <w:szCs w:val="18"/>
            <w:lang w:val="en-AU" w:eastAsia="en-US"/>
          </w:rPr>
          <w:tab/>
        </w:r>
        <w:r w:rsidRPr="00425C72">
          <w:rPr>
            <w:rStyle w:val="Hyperlink"/>
            <w:sz w:val="18"/>
            <w:szCs w:val="18"/>
          </w:rPr>
          <w:t>Accounts Conclusive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_Toc68362127 \h </w:instrText>
        </w:r>
        <w:r w:rsidRPr="00425C72">
          <w:rPr>
            <w:webHidden/>
            <w:sz w:val="18"/>
            <w:szCs w:val="18"/>
          </w:rPr>
        </w:r>
        <w:r w:rsidRPr="00425C72">
          <w:rPr>
            <w:webHidden/>
            <w:sz w:val="18"/>
            <w:szCs w:val="18"/>
          </w:rPr>
          <w:fldChar w:fldCharType="separate"/>
        </w:r>
        <w:r w:rsidRPr="00425C72">
          <w:rPr>
            <w:webHidden/>
            <w:sz w:val="18"/>
            <w:szCs w:val="18"/>
          </w:rPr>
          <w:t>30</w:t>
        </w:r>
        <w:r w:rsidRPr="00425C72">
          <w:rPr>
            <w:webHidden/>
            <w:sz w:val="18"/>
            <w:szCs w:val="18"/>
          </w:rPr>
          <w:fldChar w:fldCharType="end"/>
        </w:r>
      </w:hyperlink>
    </w:p>
    <w:p w14:paraId="4EEF4A3A" w14:textId="77777777" w:rsidR="00684B5B" w:rsidRPr="00425C72" w:rsidRDefault="00684B5B">
      <w:pPr>
        <w:pStyle w:val="TOC3"/>
        <w:rPr>
          <w:rFonts w:ascii="Calibri" w:hAnsi="Calibri"/>
          <w:sz w:val="18"/>
          <w:szCs w:val="18"/>
          <w:lang w:val="en-AU" w:eastAsia="en-US"/>
        </w:rPr>
      </w:pPr>
      <w:hyperlink w:anchor="_Toc68362128" w:history="1">
        <w:r w:rsidRPr="00425C72">
          <w:rPr>
            <w:rStyle w:val="Hyperlink"/>
            <w:sz w:val="18"/>
            <w:szCs w:val="18"/>
          </w:rPr>
          <w:t>27.6</w:t>
        </w:r>
        <w:r w:rsidRPr="00425C72">
          <w:rPr>
            <w:rFonts w:ascii="Calibri" w:hAnsi="Calibri"/>
            <w:sz w:val="18"/>
            <w:szCs w:val="18"/>
            <w:lang w:val="en-AU" w:eastAsia="en-US"/>
          </w:rPr>
          <w:tab/>
        </w:r>
        <w:r w:rsidRPr="00425C72">
          <w:rPr>
            <w:rStyle w:val="Hyperlink"/>
            <w:sz w:val="18"/>
            <w:szCs w:val="18"/>
          </w:rPr>
          <w:t>Accounts to be made available to Members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_Toc68362128 \h </w:instrText>
        </w:r>
        <w:r w:rsidRPr="00425C72">
          <w:rPr>
            <w:webHidden/>
            <w:sz w:val="18"/>
            <w:szCs w:val="18"/>
          </w:rPr>
        </w:r>
        <w:r w:rsidRPr="00425C72">
          <w:rPr>
            <w:webHidden/>
            <w:sz w:val="18"/>
            <w:szCs w:val="18"/>
          </w:rPr>
          <w:fldChar w:fldCharType="separate"/>
        </w:r>
        <w:r w:rsidRPr="00425C72">
          <w:rPr>
            <w:webHidden/>
            <w:sz w:val="18"/>
            <w:szCs w:val="18"/>
          </w:rPr>
          <w:t>30</w:t>
        </w:r>
        <w:r w:rsidRPr="00425C72">
          <w:rPr>
            <w:webHidden/>
            <w:sz w:val="18"/>
            <w:szCs w:val="18"/>
          </w:rPr>
          <w:fldChar w:fldCharType="end"/>
        </w:r>
      </w:hyperlink>
    </w:p>
    <w:p w14:paraId="4CFF6245" w14:textId="77777777" w:rsidR="00684B5B" w:rsidRPr="00425C72" w:rsidRDefault="00684B5B">
      <w:pPr>
        <w:pStyle w:val="TOC2"/>
        <w:rPr>
          <w:rFonts w:ascii="Calibri" w:hAnsi="Calibri"/>
          <w:caps w:val="0"/>
          <w:sz w:val="18"/>
          <w:szCs w:val="18"/>
          <w:lang w:val="en-AU" w:eastAsia="en-US"/>
        </w:rPr>
      </w:pPr>
      <w:hyperlink w:anchor="_Toc68362129" w:history="1">
        <w:r w:rsidRPr="00425C72">
          <w:rPr>
            <w:rStyle w:val="Hyperlink"/>
            <w:sz w:val="18"/>
            <w:szCs w:val="18"/>
            <w:lang w:eastAsia="en-US"/>
          </w:rPr>
          <w:t>28.</w:t>
        </w:r>
        <w:r w:rsidRPr="00425C72">
          <w:rPr>
            <w:rFonts w:ascii="Calibri" w:hAnsi="Calibri"/>
            <w:caps w:val="0"/>
            <w:sz w:val="18"/>
            <w:szCs w:val="18"/>
            <w:lang w:val="en-AU" w:eastAsia="en-US"/>
          </w:rPr>
          <w:tab/>
        </w:r>
        <w:r w:rsidRPr="00425C72">
          <w:rPr>
            <w:rStyle w:val="Hyperlink"/>
            <w:sz w:val="18"/>
            <w:szCs w:val="18"/>
            <w:lang w:eastAsia="en-US"/>
          </w:rPr>
          <w:t>APPLICATION OF INCOME</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_Toc68362129 \h </w:instrText>
        </w:r>
        <w:r w:rsidRPr="00425C72">
          <w:rPr>
            <w:webHidden/>
            <w:sz w:val="18"/>
            <w:szCs w:val="18"/>
          </w:rPr>
        </w:r>
        <w:r w:rsidRPr="00425C72">
          <w:rPr>
            <w:webHidden/>
            <w:sz w:val="18"/>
            <w:szCs w:val="18"/>
          </w:rPr>
          <w:fldChar w:fldCharType="separate"/>
        </w:r>
        <w:r w:rsidRPr="00425C72">
          <w:rPr>
            <w:webHidden/>
            <w:sz w:val="18"/>
            <w:szCs w:val="18"/>
          </w:rPr>
          <w:t>30</w:t>
        </w:r>
        <w:r w:rsidRPr="00425C72">
          <w:rPr>
            <w:webHidden/>
            <w:sz w:val="18"/>
            <w:szCs w:val="18"/>
          </w:rPr>
          <w:fldChar w:fldCharType="end"/>
        </w:r>
      </w:hyperlink>
    </w:p>
    <w:p w14:paraId="7C69CAAD" w14:textId="77777777" w:rsidR="00684B5B" w:rsidRPr="00425C72" w:rsidRDefault="00684B5B">
      <w:pPr>
        <w:pStyle w:val="TOC2"/>
        <w:rPr>
          <w:rFonts w:ascii="Calibri" w:hAnsi="Calibri"/>
          <w:caps w:val="0"/>
          <w:sz w:val="18"/>
          <w:szCs w:val="18"/>
          <w:lang w:val="en-AU" w:eastAsia="en-US"/>
        </w:rPr>
      </w:pPr>
      <w:hyperlink w:anchor="_Toc68362130" w:history="1">
        <w:r w:rsidRPr="00425C72">
          <w:rPr>
            <w:rStyle w:val="Hyperlink"/>
            <w:sz w:val="18"/>
            <w:szCs w:val="18"/>
          </w:rPr>
          <w:t>29.</w:t>
        </w:r>
        <w:r w:rsidRPr="00425C72">
          <w:rPr>
            <w:rFonts w:ascii="Calibri" w:hAnsi="Calibri"/>
            <w:caps w:val="0"/>
            <w:sz w:val="18"/>
            <w:szCs w:val="18"/>
            <w:lang w:val="en-AU" w:eastAsia="en-US"/>
          </w:rPr>
          <w:tab/>
        </w:r>
        <w:r w:rsidRPr="00425C72">
          <w:rPr>
            <w:rStyle w:val="Hyperlink"/>
            <w:sz w:val="18"/>
            <w:szCs w:val="18"/>
          </w:rPr>
          <w:t>Negotiable Instruments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_Toc68362130 \h </w:instrText>
        </w:r>
        <w:r w:rsidRPr="00425C72">
          <w:rPr>
            <w:webHidden/>
            <w:sz w:val="18"/>
            <w:szCs w:val="18"/>
          </w:rPr>
        </w:r>
        <w:r w:rsidRPr="00425C72">
          <w:rPr>
            <w:webHidden/>
            <w:sz w:val="18"/>
            <w:szCs w:val="18"/>
          </w:rPr>
          <w:fldChar w:fldCharType="separate"/>
        </w:r>
        <w:r w:rsidRPr="00425C72">
          <w:rPr>
            <w:webHidden/>
            <w:sz w:val="18"/>
            <w:szCs w:val="18"/>
          </w:rPr>
          <w:t>31</w:t>
        </w:r>
        <w:r w:rsidRPr="00425C72">
          <w:rPr>
            <w:webHidden/>
            <w:sz w:val="18"/>
            <w:szCs w:val="18"/>
          </w:rPr>
          <w:fldChar w:fldCharType="end"/>
        </w:r>
      </w:hyperlink>
    </w:p>
    <w:p w14:paraId="01915858" w14:textId="77777777" w:rsidR="00684B5B" w:rsidRPr="00425C72" w:rsidRDefault="00684B5B">
      <w:pPr>
        <w:pStyle w:val="TOC2"/>
        <w:rPr>
          <w:rFonts w:ascii="Calibri" w:hAnsi="Calibri"/>
          <w:caps w:val="0"/>
          <w:sz w:val="18"/>
          <w:szCs w:val="18"/>
          <w:lang w:val="en-AU" w:eastAsia="en-US"/>
        </w:rPr>
      </w:pPr>
      <w:hyperlink w:anchor="_Toc68362131" w:history="1">
        <w:r w:rsidRPr="00425C72">
          <w:rPr>
            <w:rStyle w:val="Hyperlink"/>
            <w:sz w:val="18"/>
            <w:szCs w:val="18"/>
          </w:rPr>
          <w:t>30.</w:t>
        </w:r>
        <w:r w:rsidRPr="00425C72">
          <w:rPr>
            <w:rFonts w:ascii="Calibri" w:hAnsi="Calibri"/>
            <w:caps w:val="0"/>
            <w:sz w:val="18"/>
            <w:szCs w:val="18"/>
            <w:lang w:val="en-AU" w:eastAsia="en-US"/>
          </w:rPr>
          <w:tab/>
        </w:r>
        <w:r w:rsidRPr="00425C72">
          <w:rPr>
            <w:rStyle w:val="Hyperlink"/>
            <w:sz w:val="18"/>
            <w:szCs w:val="18"/>
          </w:rPr>
          <w:t>AUDITOR</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_Toc68362131 \h </w:instrText>
        </w:r>
        <w:r w:rsidRPr="00425C72">
          <w:rPr>
            <w:webHidden/>
            <w:sz w:val="18"/>
            <w:szCs w:val="18"/>
          </w:rPr>
        </w:r>
        <w:r w:rsidRPr="00425C72">
          <w:rPr>
            <w:webHidden/>
            <w:sz w:val="18"/>
            <w:szCs w:val="18"/>
          </w:rPr>
          <w:fldChar w:fldCharType="separate"/>
        </w:r>
        <w:r w:rsidRPr="00425C72">
          <w:rPr>
            <w:webHidden/>
            <w:sz w:val="18"/>
            <w:szCs w:val="18"/>
          </w:rPr>
          <w:t>31</w:t>
        </w:r>
        <w:r w:rsidRPr="00425C72">
          <w:rPr>
            <w:webHidden/>
            <w:sz w:val="18"/>
            <w:szCs w:val="18"/>
          </w:rPr>
          <w:fldChar w:fldCharType="end"/>
        </w:r>
      </w:hyperlink>
    </w:p>
    <w:p w14:paraId="3FF6E76F" w14:textId="77777777" w:rsidR="00684B5B" w:rsidRPr="00425C72" w:rsidRDefault="00684B5B">
      <w:pPr>
        <w:pStyle w:val="TOC2"/>
        <w:rPr>
          <w:rFonts w:ascii="Calibri" w:hAnsi="Calibri"/>
          <w:caps w:val="0"/>
          <w:sz w:val="18"/>
          <w:szCs w:val="18"/>
          <w:lang w:val="en-AU" w:eastAsia="en-US"/>
        </w:rPr>
      </w:pPr>
      <w:hyperlink w:anchor="_Toc68362132" w:history="1">
        <w:r w:rsidRPr="00425C72">
          <w:rPr>
            <w:rStyle w:val="Hyperlink"/>
            <w:sz w:val="18"/>
            <w:szCs w:val="18"/>
            <w:lang w:eastAsia="en-US"/>
          </w:rPr>
          <w:t>31.</w:t>
        </w:r>
        <w:r w:rsidRPr="00425C72">
          <w:rPr>
            <w:rFonts w:ascii="Calibri" w:hAnsi="Calibri"/>
            <w:caps w:val="0"/>
            <w:sz w:val="18"/>
            <w:szCs w:val="18"/>
            <w:lang w:val="en-AU" w:eastAsia="en-US"/>
          </w:rPr>
          <w:tab/>
        </w:r>
        <w:r w:rsidRPr="00425C72">
          <w:rPr>
            <w:rStyle w:val="Hyperlink"/>
            <w:sz w:val="18"/>
            <w:szCs w:val="18"/>
            <w:lang w:eastAsia="en-US"/>
          </w:rPr>
          <w:t>SERVICE OF NOTICES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_Toc68362132 \h </w:instrText>
        </w:r>
        <w:r w:rsidRPr="00425C72">
          <w:rPr>
            <w:webHidden/>
            <w:sz w:val="18"/>
            <w:szCs w:val="18"/>
          </w:rPr>
        </w:r>
        <w:r w:rsidRPr="00425C72">
          <w:rPr>
            <w:webHidden/>
            <w:sz w:val="18"/>
            <w:szCs w:val="18"/>
          </w:rPr>
          <w:fldChar w:fldCharType="separate"/>
        </w:r>
        <w:r w:rsidRPr="00425C72">
          <w:rPr>
            <w:webHidden/>
            <w:sz w:val="18"/>
            <w:szCs w:val="18"/>
          </w:rPr>
          <w:t>31</w:t>
        </w:r>
        <w:r w:rsidRPr="00425C72">
          <w:rPr>
            <w:webHidden/>
            <w:sz w:val="18"/>
            <w:szCs w:val="18"/>
          </w:rPr>
          <w:fldChar w:fldCharType="end"/>
        </w:r>
      </w:hyperlink>
    </w:p>
    <w:p w14:paraId="7E196164" w14:textId="77777777" w:rsidR="00684B5B" w:rsidRPr="00425C72" w:rsidRDefault="00684B5B">
      <w:pPr>
        <w:pStyle w:val="TOC2"/>
        <w:rPr>
          <w:rFonts w:ascii="Calibri" w:hAnsi="Calibri"/>
          <w:caps w:val="0"/>
          <w:sz w:val="18"/>
          <w:szCs w:val="18"/>
          <w:lang w:val="en-AU" w:eastAsia="en-US"/>
        </w:rPr>
      </w:pPr>
      <w:hyperlink w:anchor="_Toc68362133" w:history="1">
        <w:r w:rsidRPr="00425C72">
          <w:rPr>
            <w:rStyle w:val="Hyperlink"/>
            <w:sz w:val="18"/>
            <w:szCs w:val="18"/>
            <w:lang w:eastAsia="en-US"/>
          </w:rPr>
          <w:t>32.</w:t>
        </w:r>
        <w:r w:rsidRPr="00425C72">
          <w:rPr>
            <w:rFonts w:ascii="Calibri" w:hAnsi="Calibri"/>
            <w:caps w:val="0"/>
            <w:sz w:val="18"/>
            <w:szCs w:val="18"/>
            <w:lang w:val="en-AU" w:eastAsia="en-US"/>
          </w:rPr>
          <w:tab/>
        </w:r>
        <w:r w:rsidRPr="00425C72">
          <w:rPr>
            <w:rStyle w:val="Hyperlink"/>
            <w:sz w:val="18"/>
            <w:szCs w:val="18"/>
            <w:lang w:eastAsia="en-US"/>
          </w:rPr>
          <w:t>COMMON SEAL</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_Toc68362133 \h </w:instrText>
        </w:r>
        <w:r w:rsidRPr="00425C72">
          <w:rPr>
            <w:webHidden/>
            <w:sz w:val="18"/>
            <w:szCs w:val="18"/>
          </w:rPr>
        </w:r>
        <w:r w:rsidRPr="00425C72">
          <w:rPr>
            <w:webHidden/>
            <w:sz w:val="18"/>
            <w:szCs w:val="18"/>
          </w:rPr>
          <w:fldChar w:fldCharType="separate"/>
        </w:r>
        <w:r w:rsidRPr="00425C72">
          <w:rPr>
            <w:webHidden/>
            <w:sz w:val="18"/>
            <w:szCs w:val="18"/>
          </w:rPr>
          <w:t>31</w:t>
        </w:r>
        <w:r w:rsidRPr="00425C72">
          <w:rPr>
            <w:webHidden/>
            <w:sz w:val="18"/>
            <w:szCs w:val="18"/>
          </w:rPr>
          <w:fldChar w:fldCharType="end"/>
        </w:r>
      </w:hyperlink>
    </w:p>
    <w:p w14:paraId="2EBA3D5A" w14:textId="77777777" w:rsidR="00684B5B" w:rsidRPr="00425C72" w:rsidRDefault="00684B5B">
      <w:pPr>
        <w:pStyle w:val="TOC2"/>
        <w:rPr>
          <w:rFonts w:ascii="Calibri" w:hAnsi="Calibri"/>
          <w:caps w:val="0"/>
          <w:sz w:val="18"/>
          <w:szCs w:val="18"/>
          <w:lang w:val="en-AU" w:eastAsia="en-US"/>
        </w:rPr>
      </w:pPr>
      <w:hyperlink w:anchor="_Toc68362134" w:history="1">
        <w:r w:rsidRPr="00425C72">
          <w:rPr>
            <w:rStyle w:val="Hyperlink"/>
            <w:sz w:val="18"/>
            <w:szCs w:val="18"/>
            <w:lang w:eastAsia="en-US"/>
          </w:rPr>
          <w:t>33.</w:t>
        </w:r>
        <w:r w:rsidRPr="00425C72">
          <w:rPr>
            <w:rFonts w:ascii="Calibri" w:hAnsi="Calibri"/>
            <w:caps w:val="0"/>
            <w:sz w:val="18"/>
            <w:szCs w:val="18"/>
            <w:lang w:val="en-AU" w:eastAsia="en-US"/>
          </w:rPr>
          <w:tab/>
        </w:r>
        <w:r w:rsidRPr="00425C72">
          <w:rPr>
            <w:rStyle w:val="Hyperlink"/>
            <w:sz w:val="18"/>
            <w:szCs w:val="18"/>
            <w:lang w:eastAsia="en-US"/>
          </w:rPr>
          <w:t>Registered Address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_Toc68362134 \h </w:instrText>
        </w:r>
        <w:r w:rsidRPr="00425C72">
          <w:rPr>
            <w:webHidden/>
            <w:sz w:val="18"/>
            <w:szCs w:val="18"/>
          </w:rPr>
        </w:r>
        <w:r w:rsidRPr="00425C72">
          <w:rPr>
            <w:webHidden/>
            <w:sz w:val="18"/>
            <w:szCs w:val="18"/>
          </w:rPr>
          <w:fldChar w:fldCharType="separate"/>
        </w:r>
        <w:r w:rsidRPr="00425C72">
          <w:rPr>
            <w:webHidden/>
            <w:sz w:val="18"/>
            <w:szCs w:val="18"/>
          </w:rPr>
          <w:t>32</w:t>
        </w:r>
        <w:r w:rsidRPr="00425C72">
          <w:rPr>
            <w:webHidden/>
            <w:sz w:val="18"/>
            <w:szCs w:val="18"/>
          </w:rPr>
          <w:fldChar w:fldCharType="end"/>
        </w:r>
      </w:hyperlink>
    </w:p>
    <w:p w14:paraId="39D0817C" w14:textId="77777777" w:rsidR="00684B5B" w:rsidRPr="00425C72" w:rsidRDefault="00684B5B">
      <w:pPr>
        <w:pStyle w:val="TOC2"/>
        <w:rPr>
          <w:rFonts w:ascii="Calibri" w:hAnsi="Calibri"/>
          <w:caps w:val="0"/>
          <w:sz w:val="18"/>
          <w:szCs w:val="18"/>
          <w:lang w:val="en-AU" w:eastAsia="en-US"/>
        </w:rPr>
      </w:pPr>
      <w:hyperlink w:anchor="_Toc68362135" w:history="1">
        <w:r w:rsidRPr="00425C72">
          <w:rPr>
            <w:rStyle w:val="Hyperlink"/>
            <w:sz w:val="18"/>
            <w:szCs w:val="18"/>
          </w:rPr>
          <w:t>34.</w:t>
        </w:r>
        <w:r w:rsidRPr="00425C72">
          <w:rPr>
            <w:rFonts w:ascii="Calibri" w:hAnsi="Calibri"/>
            <w:caps w:val="0"/>
            <w:sz w:val="18"/>
            <w:szCs w:val="18"/>
            <w:lang w:val="en-AU" w:eastAsia="en-US"/>
          </w:rPr>
          <w:tab/>
        </w:r>
        <w:r w:rsidRPr="00425C72">
          <w:rPr>
            <w:rStyle w:val="Hyperlink"/>
            <w:sz w:val="18"/>
            <w:szCs w:val="18"/>
          </w:rPr>
          <w:t>ALTERATION OF CONSTITUTION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_Toc68362135 \h </w:instrText>
        </w:r>
        <w:r w:rsidRPr="00425C72">
          <w:rPr>
            <w:webHidden/>
            <w:sz w:val="18"/>
            <w:szCs w:val="18"/>
          </w:rPr>
        </w:r>
        <w:r w:rsidRPr="00425C72">
          <w:rPr>
            <w:webHidden/>
            <w:sz w:val="18"/>
            <w:szCs w:val="18"/>
          </w:rPr>
          <w:fldChar w:fldCharType="separate"/>
        </w:r>
        <w:r w:rsidRPr="00425C72">
          <w:rPr>
            <w:webHidden/>
            <w:sz w:val="18"/>
            <w:szCs w:val="18"/>
          </w:rPr>
          <w:t>32</w:t>
        </w:r>
        <w:r w:rsidRPr="00425C72">
          <w:rPr>
            <w:webHidden/>
            <w:sz w:val="18"/>
            <w:szCs w:val="18"/>
          </w:rPr>
          <w:fldChar w:fldCharType="end"/>
        </w:r>
      </w:hyperlink>
    </w:p>
    <w:p w14:paraId="0F043915" w14:textId="77777777" w:rsidR="00684B5B" w:rsidRPr="00425C72" w:rsidRDefault="00684B5B">
      <w:pPr>
        <w:pStyle w:val="TOC2"/>
        <w:rPr>
          <w:rFonts w:ascii="Calibri" w:hAnsi="Calibri"/>
          <w:caps w:val="0"/>
          <w:sz w:val="18"/>
          <w:szCs w:val="18"/>
          <w:lang w:val="en-AU" w:eastAsia="en-US"/>
        </w:rPr>
      </w:pPr>
      <w:hyperlink w:anchor="_Toc68362136" w:history="1">
        <w:r w:rsidRPr="00425C72">
          <w:rPr>
            <w:rStyle w:val="Hyperlink"/>
            <w:sz w:val="18"/>
            <w:szCs w:val="18"/>
            <w:lang w:eastAsia="en-US"/>
          </w:rPr>
          <w:t>35.</w:t>
        </w:r>
        <w:r w:rsidRPr="00425C72">
          <w:rPr>
            <w:rFonts w:ascii="Calibri" w:hAnsi="Calibri"/>
            <w:caps w:val="0"/>
            <w:sz w:val="18"/>
            <w:szCs w:val="18"/>
            <w:lang w:val="en-AU" w:eastAsia="en-US"/>
          </w:rPr>
          <w:tab/>
        </w:r>
        <w:r w:rsidRPr="00425C72">
          <w:rPr>
            <w:rStyle w:val="Hyperlink"/>
            <w:sz w:val="18"/>
            <w:szCs w:val="18"/>
            <w:lang w:eastAsia="en-US"/>
          </w:rPr>
          <w:t>INDEMNITY</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_Toc68362136 \h </w:instrText>
        </w:r>
        <w:r w:rsidRPr="00425C72">
          <w:rPr>
            <w:webHidden/>
            <w:sz w:val="18"/>
            <w:szCs w:val="18"/>
          </w:rPr>
        </w:r>
        <w:r w:rsidRPr="00425C72">
          <w:rPr>
            <w:webHidden/>
            <w:sz w:val="18"/>
            <w:szCs w:val="18"/>
          </w:rPr>
          <w:fldChar w:fldCharType="separate"/>
        </w:r>
        <w:r w:rsidRPr="00425C72">
          <w:rPr>
            <w:webHidden/>
            <w:sz w:val="18"/>
            <w:szCs w:val="18"/>
          </w:rPr>
          <w:t>32</w:t>
        </w:r>
        <w:r w:rsidRPr="00425C72">
          <w:rPr>
            <w:webHidden/>
            <w:sz w:val="18"/>
            <w:szCs w:val="18"/>
          </w:rPr>
          <w:fldChar w:fldCharType="end"/>
        </w:r>
      </w:hyperlink>
    </w:p>
    <w:p w14:paraId="300E9599" w14:textId="77777777" w:rsidR="00684B5B" w:rsidRPr="00425C72" w:rsidRDefault="00684B5B">
      <w:pPr>
        <w:pStyle w:val="TOC2"/>
        <w:rPr>
          <w:rFonts w:ascii="Calibri" w:hAnsi="Calibri"/>
          <w:caps w:val="0"/>
          <w:sz w:val="18"/>
          <w:szCs w:val="18"/>
          <w:lang w:val="en-AU" w:eastAsia="en-US"/>
        </w:rPr>
      </w:pPr>
      <w:hyperlink w:anchor="_Toc68362137" w:history="1">
        <w:r w:rsidRPr="00425C72">
          <w:rPr>
            <w:rStyle w:val="Hyperlink"/>
            <w:sz w:val="18"/>
            <w:szCs w:val="18"/>
            <w:lang w:eastAsia="en-US"/>
          </w:rPr>
          <w:t>36.</w:t>
        </w:r>
        <w:r w:rsidRPr="00425C72">
          <w:rPr>
            <w:rFonts w:ascii="Calibri" w:hAnsi="Calibri"/>
            <w:caps w:val="0"/>
            <w:sz w:val="18"/>
            <w:szCs w:val="18"/>
            <w:lang w:val="en-AU" w:eastAsia="en-US"/>
          </w:rPr>
          <w:tab/>
        </w:r>
        <w:r w:rsidRPr="00425C72">
          <w:rPr>
            <w:rStyle w:val="Hyperlink"/>
            <w:sz w:val="18"/>
            <w:szCs w:val="18"/>
            <w:lang w:eastAsia="en-US"/>
          </w:rPr>
          <w:t>DISSOLUTION</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_Toc68362137 \h </w:instrText>
        </w:r>
        <w:r w:rsidRPr="00425C72">
          <w:rPr>
            <w:webHidden/>
            <w:sz w:val="18"/>
            <w:szCs w:val="18"/>
          </w:rPr>
        </w:r>
        <w:r w:rsidRPr="00425C72">
          <w:rPr>
            <w:webHidden/>
            <w:sz w:val="18"/>
            <w:szCs w:val="18"/>
          </w:rPr>
          <w:fldChar w:fldCharType="separate"/>
        </w:r>
        <w:r w:rsidRPr="00425C72">
          <w:rPr>
            <w:webHidden/>
            <w:sz w:val="18"/>
            <w:szCs w:val="18"/>
          </w:rPr>
          <w:t>32</w:t>
        </w:r>
        <w:r w:rsidRPr="00425C72">
          <w:rPr>
            <w:webHidden/>
            <w:sz w:val="18"/>
            <w:szCs w:val="18"/>
          </w:rPr>
          <w:fldChar w:fldCharType="end"/>
        </w:r>
      </w:hyperlink>
    </w:p>
    <w:p w14:paraId="3A8DE68C" w14:textId="77777777" w:rsidR="00684B5B" w:rsidRPr="00425C72" w:rsidRDefault="00684B5B">
      <w:pPr>
        <w:pStyle w:val="TOC2"/>
        <w:rPr>
          <w:rFonts w:ascii="Calibri" w:hAnsi="Calibri"/>
          <w:caps w:val="0"/>
          <w:sz w:val="18"/>
          <w:szCs w:val="18"/>
          <w:lang w:val="en-AU" w:eastAsia="en-US"/>
        </w:rPr>
      </w:pPr>
      <w:hyperlink w:anchor="_Toc68362138" w:history="1">
        <w:r w:rsidRPr="00425C72">
          <w:rPr>
            <w:rStyle w:val="Hyperlink"/>
            <w:sz w:val="18"/>
            <w:szCs w:val="18"/>
            <w:lang w:eastAsia="en-US"/>
          </w:rPr>
          <w:t>37.</w:t>
        </w:r>
        <w:r w:rsidRPr="00425C72">
          <w:rPr>
            <w:rFonts w:ascii="Calibri" w:hAnsi="Calibri"/>
            <w:caps w:val="0"/>
            <w:sz w:val="18"/>
            <w:szCs w:val="18"/>
            <w:lang w:val="en-AU" w:eastAsia="en-US"/>
          </w:rPr>
          <w:tab/>
        </w:r>
        <w:r w:rsidRPr="00425C72">
          <w:rPr>
            <w:rStyle w:val="Hyperlink"/>
            <w:sz w:val="18"/>
            <w:szCs w:val="18"/>
            <w:lang w:eastAsia="en-US"/>
          </w:rPr>
          <w:t>CUSTODY OF BOOKS AND OTHER DOCUMENTS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_Toc68362138 \h </w:instrText>
        </w:r>
        <w:r w:rsidRPr="00425C72">
          <w:rPr>
            <w:webHidden/>
            <w:sz w:val="18"/>
            <w:szCs w:val="18"/>
          </w:rPr>
        </w:r>
        <w:r w:rsidRPr="00425C72">
          <w:rPr>
            <w:webHidden/>
            <w:sz w:val="18"/>
            <w:szCs w:val="18"/>
          </w:rPr>
          <w:fldChar w:fldCharType="separate"/>
        </w:r>
        <w:r w:rsidRPr="00425C72">
          <w:rPr>
            <w:webHidden/>
            <w:sz w:val="18"/>
            <w:szCs w:val="18"/>
          </w:rPr>
          <w:t>33</w:t>
        </w:r>
        <w:r w:rsidRPr="00425C72">
          <w:rPr>
            <w:webHidden/>
            <w:sz w:val="18"/>
            <w:szCs w:val="18"/>
          </w:rPr>
          <w:fldChar w:fldCharType="end"/>
        </w:r>
      </w:hyperlink>
    </w:p>
    <w:p w14:paraId="70D26C23" w14:textId="77777777" w:rsidR="00684B5B" w:rsidRPr="00425C72" w:rsidRDefault="00684B5B">
      <w:pPr>
        <w:pStyle w:val="TOC2"/>
        <w:rPr>
          <w:rFonts w:ascii="Calibri" w:hAnsi="Calibri"/>
          <w:caps w:val="0"/>
          <w:sz w:val="18"/>
          <w:szCs w:val="18"/>
          <w:lang w:val="en-AU" w:eastAsia="en-US"/>
        </w:rPr>
      </w:pPr>
      <w:hyperlink w:anchor="_Toc68362139" w:history="1">
        <w:r w:rsidRPr="00425C72">
          <w:rPr>
            <w:rStyle w:val="Hyperlink"/>
            <w:sz w:val="18"/>
            <w:szCs w:val="18"/>
          </w:rPr>
          <w:t>38.</w:t>
        </w:r>
        <w:r w:rsidRPr="00425C72">
          <w:rPr>
            <w:rFonts w:ascii="Calibri" w:hAnsi="Calibri"/>
            <w:caps w:val="0"/>
            <w:sz w:val="18"/>
            <w:szCs w:val="18"/>
            <w:lang w:val="en-AU" w:eastAsia="en-US"/>
          </w:rPr>
          <w:tab/>
        </w:r>
        <w:r w:rsidRPr="00425C72">
          <w:rPr>
            <w:rStyle w:val="Hyperlink"/>
            <w:sz w:val="18"/>
            <w:szCs w:val="18"/>
          </w:rPr>
          <w:t>LIQUOR LICENCE OBLIGATIONS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_Toc68362139 \h </w:instrText>
        </w:r>
        <w:r w:rsidRPr="00425C72">
          <w:rPr>
            <w:webHidden/>
            <w:sz w:val="18"/>
            <w:szCs w:val="18"/>
          </w:rPr>
        </w:r>
        <w:r w:rsidRPr="00425C72">
          <w:rPr>
            <w:webHidden/>
            <w:sz w:val="18"/>
            <w:szCs w:val="18"/>
          </w:rPr>
          <w:fldChar w:fldCharType="separate"/>
        </w:r>
        <w:r w:rsidRPr="00425C72">
          <w:rPr>
            <w:webHidden/>
            <w:sz w:val="18"/>
            <w:szCs w:val="18"/>
          </w:rPr>
          <w:t>33</w:t>
        </w:r>
        <w:r w:rsidRPr="00425C72">
          <w:rPr>
            <w:webHidden/>
            <w:sz w:val="18"/>
            <w:szCs w:val="18"/>
          </w:rPr>
          <w:fldChar w:fldCharType="end"/>
        </w:r>
      </w:hyperlink>
    </w:p>
    <w:p w14:paraId="538B6E67" w14:textId="77777777" w:rsidR="00684B5B" w:rsidRPr="00425C72" w:rsidRDefault="00684B5B">
      <w:pPr>
        <w:pStyle w:val="TOC3"/>
        <w:rPr>
          <w:rFonts w:ascii="Calibri" w:hAnsi="Calibri"/>
          <w:sz w:val="18"/>
          <w:szCs w:val="18"/>
          <w:lang w:val="en-AU" w:eastAsia="en-US"/>
        </w:rPr>
      </w:pPr>
      <w:hyperlink w:anchor="_Toc68362140" w:history="1">
        <w:r w:rsidRPr="00425C72">
          <w:rPr>
            <w:rStyle w:val="Hyperlink"/>
            <w:sz w:val="18"/>
            <w:szCs w:val="18"/>
          </w:rPr>
          <w:t>38.1</w:t>
        </w:r>
        <w:r w:rsidRPr="00425C72">
          <w:rPr>
            <w:rFonts w:ascii="Calibri" w:hAnsi="Calibri"/>
            <w:sz w:val="18"/>
            <w:szCs w:val="18"/>
            <w:lang w:val="en-AU" w:eastAsia="en-US"/>
          </w:rPr>
          <w:tab/>
        </w:r>
        <w:r w:rsidRPr="00425C72">
          <w:rPr>
            <w:rStyle w:val="Hyperlink"/>
            <w:sz w:val="18"/>
            <w:szCs w:val="18"/>
          </w:rPr>
          <w:t>No payments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_Toc68362140 \h </w:instrText>
        </w:r>
        <w:r w:rsidRPr="00425C72">
          <w:rPr>
            <w:webHidden/>
            <w:sz w:val="18"/>
            <w:szCs w:val="18"/>
          </w:rPr>
        </w:r>
        <w:r w:rsidRPr="00425C72">
          <w:rPr>
            <w:webHidden/>
            <w:sz w:val="18"/>
            <w:szCs w:val="18"/>
          </w:rPr>
          <w:fldChar w:fldCharType="separate"/>
        </w:r>
        <w:r w:rsidRPr="00425C72">
          <w:rPr>
            <w:webHidden/>
            <w:sz w:val="18"/>
            <w:szCs w:val="18"/>
          </w:rPr>
          <w:t>34</w:t>
        </w:r>
        <w:r w:rsidRPr="00425C72">
          <w:rPr>
            <w:webHidden/>
            <w:sz w:val="18"/>
            <w:szCs w:val="18"/>
          </w:rPr>
          <w:fldChar w:fldCharType="end"/>
        </w:r>
      </w:hyperlink>
    </w:p>
    <w:p w14:paraId="271750A4" w14:textId="77777777" w:rsidR="00684B5B" w:rsidRPr="00425C72" w:rsidRDefault="00684B5B">
      <w:pPr>
        <w:pStyle w:val="TOC3"/>
        <w:rPr>
          <w:rFonts w:ascii="Calibri" w:hAnsi="Calibri"/>
          <w:sz w:val="18"/>
          <w:szCs w:val="18"/>
          <w:lang w:val="en-AU" w:eastAsia="en-US"/>
        </w:rPr>
      </w:pPr>
      <w:hyperlink w:anchor="_Toc68362141" w:history="1">
        <w:r w:rsidRPr="00425C72">
          <w:rPr>
            <w:rStyle w:val="Hyperlink"/>
            <w:sz w:val="18"/>
            <w:szCs w:val="18"/>
          </w:rPr>
          <w:t>38.2</w:t>
        </w:r>
        <w:r w:rsidRPr="00425C72">
          <w:rPr>
            <w:rFonts w:ascii="Calibri" w:hAnsi="Calibri"/>
            <w:sz w:val="18"/>
            <w:szCs w:val="18"/>
            <w:lang w:val="en-AU" w:eastAsia="en-US"/>
          </w:rPr>
          <w:tab/>
        </w:r>
        <w:r w:rsidRPr="00425C72">
          <w:rPr>
            <w:rStyle w:val="Hyperlink"/>
            <w:sz w:val="18"/>
            <w:szCs w:val="18"/>
          </w:rPr>
          <w:t>Guests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_Toc68362141 \h </w:instrText>
        </w:r>
        <w:r w:rsidRPr="00425C72">
          <w:rPr>
            <w:webHidden/>
            <w:sz w:val="18"/>
            <w:szCs w:val="18"/>
          </w:rPr>
        </w:r>
        <w:r w:rsidRPr="00425C72">
          <w:rPr>
            <w:webHidden/>
            <w:sz w:val="18"/>
            <w:szCs w:val="18"/>
          </w:rPr>
          <w:fldChar w:fldCharType="separate"/>
        </w:r>
        <w:r w:rsidRPr="00425C72">
          <w:rPr>
            <w:webHidden/>
            <w:sz w:val="18"/>
            <w:szCs w:val="18"/>
          </w:rPr>
          <w:t>34</w:t>
        </w:r>
        <w:r w:rsidRPr="00425C72">
          <w:rPr>
            <w:webHidden/>
            <w:sz w:val="18"/>
            <w:szCs w:val="18"/>
          </w:rPr>
          <w:fldChar w:fldCharType="end"/>
        </w:r>
      </w:hyperlink>
    </w:p>
    <w:p w14:paraId="447D7AA5" w14:textId="77777777" w:rsidR="00684B5B" w:rsidRPr="00425C72" w:rsidRDefault="00684B5B">
      <w:pPr>
        <w:pStyle w:val="TOC3"/>
        <w:rPr>
          <w:rFonts w:ascii="Calibri" w:hAnsi="Calibri"/>
          <w:sz w:val="18"/>
          <w:szCs w:val="18"/>
          <w:lang w:val="en-AU" w:eastAsia="en-US"/>
        </w:rPr>
      </w:pPr>
      <w:hyperlink w:anchor="_Toc68362142" w:history="1">
        <w:r w:rsidRPr="00425C72">
          <w:rPr>
            <w:rStyle w:val="Hyperlink"/>
            <w:sz w:val="18"/>
            <w:szCs w:val="18"/>
          </w:rPr>
          <w:t>38.3</w:t>
        </w:r>
        <w:r w:rsidRPr="00425C72">
          <w:rPr>
            <w:rFonts w:ascii="Calibri" w:hAnsi="Calibri"/>
            <w:sz w:val="18"/>
            <w:szCs w:val="18"/>
            <w:lang w:val="en-AU" w:eastAsia="en-US"/>
          </w:rPr>
          <w:tab/>
        </w:r>
        <w:r w:rsidRPr="00425C72">
          <w:rPr>
            <w:rStyle w:val="Hyperlink"/>
            <w:sz w:val="18"/>
            <w:szCs w:val="18"/>
          </w:rPr>
          <w:t>Records</w:t>
        </w:r>
        <w:r w:rsidRPr="00425C72">
          <w:rPr>
            <w:webHidden/>
            <w:sz w:val="18"/>
            <w:szCs w:val="18"/>
          </w:rPr>
          <w:tab/>
        </w:r>
        <w:r w:rsidRPr="00425C72">
          <w:rPr>
            <w:webHidden/>
            <w:sz w:val="18"/>
            <w:szCs w:val="18"/>
          </w:rPr>
          <w:fldChar w:fldCharType="begin"/>
        </w:r>
        <w:r w:rsidRPr="00425C72">
          <w:rPr>
            <w:webHidden/>
            <w:sz w:val="18"/>
            <w:szCs w:val="18"/>
          </w:rPr>
          <w:instrText xml:space="preserve"> PAGEREF _Toc68362142 \h </w:instrText>
        </w:r>
        <w:r w:rsidRPr="00425C72">
          <w:rPr>
            <w:webHidden/>
            <w:sz w:val="18"/>
            <w:szCs w:val="18"/>
          </w:rPr>
        </w:r>
        <w:r w:rsidRPr="00425C72">
          <w:rPr>
            <w:webHidden/>
            <w:sz w:val="18"/>
            <w:szCs w:val="18"/>
          </w:rPr>
          <w:fldChar w:fldCharType="separate"/>
        </w:r>
        <w:r w:rsidRPr="00425C72">
          <w:rPr>
            <w:webHidden/>
            <w:sz w:val="18"/>
            <w:szCs w:val="18"/>
          </w:rPr>
          <w:t>34</w:t>
        </w:r>
        <w:r w:rsidRPr="00425C72">
          <w:rPr>
            <w:webHidden/>
            <w:sz w:val="18"/>
            <w:szCs w:val="18"/>
          </w:rPr>
          <w:fldChar w:fldCharType="end"/>
        </w:r>
      </w:hyperlink>
    </w:p>
    <w:p w14:paraId="1CD6E855" w14:textId="77777777" w:rsidR="00D459F3" w:rsidRPr="00425C72" w:rsidRDefault="001D12F7" w:rsidP="00F8092A">
      <w:pPr>
        <w:rPr>
          <w:rFonts w:cs="Arial"/>
          <w:sz w:val="18"/>
          <w:szCs w:val="18"/>
        </w:rPr>
      </w:pPr>
      <w:r w:rsidRPr="00425C72">
        <w:rPr>
          <w:rFonts w:cs="Arial"/>
          <w:sz w:val="18"/>
          <w:szCs w:val="18"/>
        </w:rPr>
        <w:fldChar w:fldCharType="end"/>
      </w:r>
    </w:p>
    <w:p w14:paraId="7B9BB6ED" w14:textId="77777777" w:rsidR="00D40DB3" w:rsidRPr="00425C72" w:rsidRDefault="00D40DB3" w:rsidP="00F8092A">
      <w:pPr>
        <w:rPr>
          <w:rFonts w:cs="Arial"/>
          <w:sz w:val="18"/>
          <w:szCs w:val="18"/>
        </w:rPr>
        <w:sectPr w:rsidR="00D40DB3" w:rsidRPr="00425C72" w:rsidSect="00C175FA">
          <w:headerReference w:type="even" r:id="rId14"/>
          <w:headerReference w:type="default" r:id="rId15"/>
          <w:footerReference w:type="default" r:id="rId16"/>
          <w:headerReference w:type="first" r:id="rId17"/>
          <w:footerReference w:type="first" r:id="rId18"/>
          <w:pgSz w:w="11906" w:h="16838" w:code="9"/>
          <w:pgMar w:top="1134" w:right="1418" w:bottom="1418" w:left="1474" w:header="284" w:footer="284" w:gutter="0"/>
          <w:pgNumType w:fmt="lowerRoman" w:start="1"/>
          <w:cols w:space="708"/>
          <w:titlePg/>
          <w:docGrid w:linePitch="360"/>
        </w:sectPr>
      </w:pPr>
    </w:p>
    <w:p w14:paraId="1FC5AF31" w14:textId="77777777" w:rsidR="005E477B" w:rsidRPr="00425C72" w:rsidRDefault="001829EE" w:rsidP="00F8092A">
      <w:pPr>
        <w:pStyle w:val="Cover"/>
        <w:rPr>
          <w:color w:val="002060"/>
          <w:sz w:val="48"/>
          <w:szCs w:val="48"/>
        </w:rPr>
      </w:pPr>
      <w:r w:rsidRPr="00425C72">
        <w:rPr>
          <w:color w:val="002060"/>
          <w:sz w:val="48"/>
          <w:szCs w:val="48"/>
        </w:rPr>
        <w:lastRenderedPageBreak/>
        <w:t xml:space="preserve">Constitution of </w:t>
      </w:r>
      <w:r w:rsidRPr="00425C72">
        <w:rPr>
          <w:color w:val="002060"/>
          <w:sz w:val="48"/>
          <w:szCs w:val="48"/>
          <w:highlight w:val="yellow"/>
        </w:rPr>
        <w:t>[insert Club name</w:t>
      </w:r>
      <w:r w:rsidRPr="00425C72">
        <w:rPr>
          <w:color w:val="002060"/>
          <w:sz w:val="48"/>
          <w:szCs w:val="48"/>
        </w:rPr>
        <w:t>]</w:t>
      </w:r>
    </w:p>
    <w:p w14:paraId="7DDE9F79" w14:textId="77777777" w:rsidR="00EB5BEC" w:rsidRPr="006573EE" w:rsidRDefault="00855834" w:rsidP="00EB5BEC">
      <w:pPr>
        <w:pBdr>
          <w:top w:val="single" w:sz="4" w:space="1" w:color="auto"/>
          <w:left w:val="single" w:sz="4" w:space="4" w:color="auto"/>
          <w:bottom w:val="single" w:sz="4" w:space="1" w:color="auto"/>
          <w:right w:val="single" w:sz="4" w:space="4" w:color="auto"/>
        </w:pBdr>
        <w:shd w:val="clear" w:color="auto" w:fill="CCCCCC"/>
        <w:spacing w:before="240" w:after="120"/>
        <w:ind w:left="851"/>
        <w:rPr>
          <w:rFonts w:cs="Arial"/>
          <w:i/>
          <w:sz w:val="18"/>
          <w:szCs w:val="18"/>
        </w:rPr>
      </w:pPr>
      <w:r w:rsidRPr="006573EE">
        <w:rPr>
          <w:rFonts w:cs="Arial"/>
          <w:i/>
          <w:sz w:val="18"/>
          <w:szCs w:val="18"/>
        </w:rPr>
        <w:t>This is a template constitution for a Victorian Life Saving Club.  The document complies with the Associations Incorporation Reform Act 201</w:t>
      </w:r>
      <w:r w:rsidR="005E3674" w:rsidRPr="006573EE">
        <w:rPr>
          <w:rFonts w:cs="Arial"/>
          <w:i/>
          <w:sz w:val="18"/>
          <w:szCs w:val="18"/>
        </w:rPr>
        <w:t>2</w:t>
      </w:r>
      <w:r w:rsidRPr="006573EE">
        <w:rPr>
          <w:rFonts w:cs="Arial"/>
          <w:i/>
          <w:sz w:val="18"/>
          <w:szCs w:val="18"/>
        </w:rPr>
        <w:t xml:space="preserve"> (Vic) (</w:t>
      </w:r>
      <w:r w:rsidRPr="006573EE">
        <w:rPr>
          <w:rFonts w:cs="Arial"/>
          <w:b/>
          <w:i/>
          <w:sz w:val="18"/>
          <w:szCs w:val="18"/>
        </w:rPr>
        <w:t>Act</w:t>
      </w:r>
      <w:r w:rsidRPr="006573EE">
        <w:rPr>
          <w:rFonts w:cs="Arial"/>
          <w:i/>
          <w:sz w:val="18"/>
          <w:szCs w:val="18"/>
        </w:rPr>
        <w:t>) and the Constitutions of Life Saving Victoria (</w:t>
      </w:r>
      <w:r w:rsidRPr="006573EE">
        <w:rPr>
          <w:rFonts w:cs="Arial"/>
          <w:b/>
          <w:i/>
          <w:sz w:val="18"/>
          <w:szCs w:val="18"/>
        </w:rPr>
        <w:t>LSV</w:t>
      </w:r>
      <w:r w:rsidRPr="006573EE">
        <w:rPr>
          <w:rFonts w:cs="Arial"/>
          <w:i/>
          <w:sz w:val="18"/>
          <w:szCs w:val="18"/>
        </w:rPr>
        <w:t>) and Surf Life Saving Australia (</w:t>
      </w:r>
      <w:r w:rsidRPr="006573EE">
        <w:rPr>
          <w:rFonts w:cs="Arial"/>
          <w:b/>
          <w:i/>
          <w:sz w:val="18"/>
          <w:szCs w:val="18"/>
        </w:rPr>
        <w:t>SLSA</w:t>
      </w:r>
      <w:r w:rsidRPr="006573EE">
        <w:rPr>
          <w:rFonts w:cs="Arial"/>
          <w:i/>
          <w:sz w:val="18"/>
          <w:szCs w:val="18"/>
        </w:rPr>
        <w:t xml:space="preserve">).  The document also </w:t>
      </w:r>
      <w:r w:rsidR="00A642D9" w:rsidRPr="006573EE">
        <w:rPr>
          <w:rFonts w:cs="Arial"/>
          <w:i/>
          <w:sz w:val="18"/>
          <w:szCs w:val="18"/>
        </w:rPr>
        <w:t xml:space="preserve">considers </w:t>
      </w:r>
      <w:r w:rsidRPr="006573EE">
        <w:rPr>
          <w:rFonts w:cs="Arial"/>
          <w:i/>
          <w:sz w:val="18"/>
          <w:szCs w:val="18"/>
        </w:rPr>
        <w:t>the Australian Sports Commission’s Best Practice Corporate Governance Principles.</w:t>
      </w:r>
    </w:p>
    <w:p w14:paraId="6098D965" w14:textId="77777777" w:rsidR="00EB5BEC" w:rsidRPr="006573EE" w:rsidRDefault="00085BA3" w:rsidP="00EB5BEC">
      <w:pPr>
        <w:pBdr>
          <w:top w:val="single" w:sz="4" w:space="1" w:color="auto"/>
          <w:left w:val="single" w:sz="4" w:space="4" w:color="auto"/>
          <w:bottom w:val="single" w:sz="4" w:space="1" w:color="auto"/>
          <w:right w:val="single" w:sz="4" w:space="4" w:color="auto"/>
        </w:pBdr>
        <w:shd w:val="clear" w:color="auto" w:fill="CCCCCC"/>
        <w:spacing w:before="240" w:after="120"/>
        <w:ind w:left="851"/>
        <w:rPr>
          <w:rFonts w:cs="Arial"/>
          <w:i/>
          <w:sz w:val="18"/>
          <w:szCs w:val="18"/>
        </w:rPr>
      </w:pPr>
      <w:r w:rsidRPr="006573EE">
        <w:rPr>
          <w:rFonts w:cs="Arial"/>
          <w:i/>
          <w:sz w:val="18"/>
          <w:szCs w:val="18"/>
        </w:rPr>
        <w:t xml:space="preserve">The document seeks to </w:t>
      </w:r>
      <w:r w:rsidR="00855834" w:rsidRPr="006573EE">
        <w:rPr>
          <w:rFonts w:cs="Arial"/>
          <w:i/>
          <w:sz w:val="18"/>
          <w:szCs w:val="18"/>
        </w:rPr>
        <w:t xml:space="preserve">the </w:t>
      </w:r>
      <w:r w:rsidRPr="006573EE">
        <w:rPr>
          <w:rFonts w:cs="Arial"/>
          <w:i/>
          <w:sz w:val="18"/>
          <w:szCs w:val="18"/>
        </w:rPr>
        <w:t xml:space="preserve">Club </w:t>
      </w:r>
      <w:r w:rsidR="00855834" w:rsidRPr="006573EE">
        <w:rPr>
          <w:rFonts w:cs="Arial"/>
          <w:i/>
          <w:sz w:val="18"/>
          <w:szCs w:val="18"/>
        </w:rPr>
        <w:t>as a key part of the overall national structure for Surf Lifesaving and thus there are references to LSV and SLSA.</w:t>
      </w:r>
    </w:p>
    <w:p w14:paraId="62D8DBDE" w14:textId="77777777" w:rsidR="00EB5BEC" w:rsidRPr="006573EE" w:rsidRDefault="00855834" w:rsidP="00EB5BEC">
      <w:pPr>
        <w:pBdr>
          <w:top w:val="single" w:sz="4" w:space="1" w:color="auto"/>
          <w:left w:val="single" w:sz="4" w:space="4" w:color="auto"/>
          <w:bottom w:val="single" w:sz="4" w:space="1" w:color="auto"/>
          <w:right w:val="single" w:sz="4" w:space="4" w:color="auto"/>
        </w:pBdr>
        <w:shd w:val="clear" w:color="auto" w:fill="CCCCCC"/>
        <w:spacing w:before="240" w:after="120"/>
        <w:ind w:left="851"/>
        <w:rPr>
          <w:rFonts w:cs="Arial"/>
          <w:i/>
          <w:sz w:val="18"/>
          <w:szCs w:val="18"/>
        </w:rPr>
      </w:pPr>
      <w:r w:rsidRPr="006573EE">
        <w:rPr>
          <w:rFonts w:cs="Arial"/>
          <w:i/>
          <w:sz w:val="18"/>
          <w:szCs w:val="18"/>
        </w:rPr>
        <w:t xml:space="preserve">The document is a template only and has a number of text boxes </w:t>
      </w:r>
      <w:r w:rsidR="00EB5BEC" w:rsidRPr="006573EE">
        <w:rPr>
          <w:rFonts w:cs="Arial"/>
          <w:i/>
          <w:sz w:val="18"/>
          <w:szCs w:val="18"/>
        </w:rPr>
        <w:t>in [</w:t>
      </w:r>
      <w:r w:rsidR="00EB5BEC" w:rsidRPr="006573EE">
        <w:rPr>
          <w:rFonts w:cs="Arial"/>
          <w:i/>
          <w:sz w:val="18"/>
          <w:szCs w:val="18"/>
          <w:highlight w:val="yellow"/>
        </w:rPr>
        <w:t>yellow</w:t>
      </w:r>
      <w:r w:rsidR="00EB5BEC" w:rsidRPr="006573EE">
        <w:rPr>
          <w:rFonts w:cs="Arial"/>
          <w:i/>
          <w:sz w:val="18"/>
          <w:szCs w:val="18"/>
        </w:rPr>
        <w:t xml:space="preserve">] </w:t>
      </w:r>
      <w:r w:rsidRPr="006573EE">
        <w:rPr>
          <w:rFonts w:cs="Arial"/>
          <w:i/>
          <w:sz w:val="18"/>
          <w:szCs w:val="18"/>
        </w:rPr>
        <w:t>throughout the documen</w:t>
      </w:r>
      <w:r w:rsidR="00E33ACF" w:rsidRPr="006573EE">
        <w:rPr>
          <w:rFonts w:cs="Arial"/>
          <w:i/>
          <w:sz w:val="18"/>
          <w:szCs w:val="18"/>
        </w:rPr>
        <w:t>t which highlights options for c</w:t>
      </w:r>
      <w:r w:rsidRPr="006573EE">
        <w:rPr>
          <w:rFonts w:cs="Arial"/>
          <w:i/>
          <w:sz w:val="18"/>
          <w:szCs w:val="18"/>
        </w:rPr>
        <w:t>lubs or sets out the rationale and/or explanation for particular clauses.</w:t>
      </w:r>
      <w:r w:rsidR="00EB5BEC" w:rsidRPr="006573EE">
        <w:rPr>
          <w:rFonts w:cs="Arial"/>
          <w:i/>
          <w:sz w:val="18"/>
          <w:szCs w:val="18"/>
        </w:rPr>
        <w:t xml:space="preserve"> </w:t>
      </w:r>
    </w:p>
    <w:p w14:paraId="3477CE3B" w14:textId="77777777" w:rsidR="00EB5BEC" w:rsidRPr="006573EE" w:rsidRDefault="00EB5BEC" w:rsidP="00EB5BEC">
      <w:pPr>
        <w:pBdr>
          <w:top w:val="single" w:sz="4" w:space="1" w:color="auto"/>
          <w:left w:val="single" w:sz="4" w:space="4" w:color="auto"/>
          <w:bottom w:val="single" w:sz="4" w:space="1" w:color="auto"/>
          <w:right w:val="single" w:sz="4" w:space="4" w:color="auto"/>
        </w:pBdr>
        <w:shd w:val="clear" w:color="auto" w:fill="CCCCCC"/>
        <w:spacing w:before="240" w:after="120"/>
        <w:ind w:left="851"/>
        <w:rPr>
          <w:rFonts w:cs="Arial"/>
          <w:i/>
          <w:sz w:val="18"/>
          <w:szCs w:val="18"/>
        </w:rPr>
      </w:pPr>
      <w:r w:rsidRPr="006573EE">
        <w:rPr>
          <w:rFonts w:cs="Arial"/>
          <w:i/>
          <w:sz w:val="18"/>
          <w:szCs w:val="18"/>
        </w:rPr>
        <w:t xml:space="preserve">Grey text boxes provide guidance for </w:t>
      </w:r>
      <w:r w:rsidR="00085BA3" w:rsidRPr="006573EE">
        <w:rPr>
          <w:rFonts w:cs="Arial"/>
          <w:i/>
          <w:sz w:val="18"/>
          <w:szCs w:val="18"/>
        </w:rPr>
        <w:t>C</w:t>
      </w:r>
      <w:r w:rsidRPr="006573EE">
        <w:rPr>
          <w:rFonts w:cs="Arial"/>
          <w:i/>
          <w:sz w:val="18"/>
          <w:szCs w:val="18"/>
        </w:rPr>
        <w:t>lubs when completing the template.  Upon compl</w:t>
      </w:r>
      <w:r w:rsidR="005E3674" w:rsidRPr="006573EE">
        <w:rPr>
          <w:rFonts w:cs="Arial"/>
          <w:i/>
          <w:sz w:val="18"/>
          <w:szCs w:val="18"/>
        </w:rPr>
        <w:t>etion of the template, the grey</w:t>
      </w:r>
      <w:r w:rsidRPr="006573EE">
        <w:rPr>
          <w:rFonts w:cs="Arial"/>
          <w:i/>
          <w:sz w:val="18"/>
          <w:szCs w:val="18"/>
        </w:rPr>
        <w:t xml:space="preserve"> text boxes should be deleted.</w:t>
      </w:r>
    </w:p>
    <w:p w14:paraId="732F8D90" w14:textId="77777777" w:rsidR="00EB5BEC" w:rsidRPr="006573EE" w:rsidRDefault="00EB5BEC" w:rsidP="005E3674">
      <w:pPr>
        <w:pBdr>
          <w:top w:val="single" w:sz="4" w:space="1" w:color="auto"/>
          <w:left w:val="single" w:sz="4" w:space="4" w:color="auto"/>
          <w:bottom w:val="single" w:sz="4" w:space="1" w:color="auto"/>
          <w:right w:val="single" w:sz="4" w:space="4" w:color="auto"/>
        </w:pBdr>
        <w:shd w:val="clear" w:color="auto" w:fill="CCCCCC"/>
        <w:spacing w:before="240" w:after="120"/>
        <w:ind w:left="851"/>
        <w:rPr>
          <w:rFonts w:cs="Arial"/>
          <w:b/>
          <w:i/>
          <w:sz w:val="18"/>
          <w:szCs w:val="18"/>
          <w:u w:val="single"/>
        </w:rPr>
      </w:pPr>
      <w:r w:rsidRPr="006573EE">
        <w:rPr>
          <w:rFonts w:cs="Arial"/>
          <w:b/>
          <w:i/>
          <w:sz w:val="18"/>
          <w:szCs w:val="18"/>
          <w:u w:val="single"/>
        </w:rPr>
        <w:t>P</w:t>
      </w:r>
      <w:r w:rsidR="00855834" w:rsidRPr="006573EE">
        <w:rPr>
          <w:rFonts w:cs="Arial"/>
          <w:b/>
          <w:i/>
          <w:sz w:val="18"/>
          <w:szCs w:val="18"/>
          <w:u w:val="single"/>
        </w:rPr>
        <w:t>lease note the document should be tailored to the requirements of your organisation and not vice versa.</w:t>
      </w:r>
    </w:p>
    <w:p w14:paraId="6DC249AB" w14:textId="77777777" w:rsidR="00464572" w:rsidRDefault="00464572">
      <w:pPr>
        <w:pStyle w:val="Heading1"/>
        <w:numPr>
          <w:ilvl w:val="0"/>
          <w:numId w:val="0"/>
        </w:numPr>
        <w:rPr>
          <w:color w:val="002060"/>
          <w:sz w:val="21"/>
          <w:szCs w:val="21"/>
          <w:lang w:eastAsia="en-US"/>
        </w:rPr>
      </w:pPr>
      <w:bookmarkStart w:id="2" w:name="_Toc68362016"/>
    </w:p>
    <w:p w14:paraId="57592FA6" w14:textId="18722356" w:rsidR="007F5367" w:rsidRPr="00425C72" w:rsidRDefault="007F5367" w:rsidP="007F5367">
      <w:pPr>
        <w:pStyle w:val="Heading1"/>
        <w:rPr>
          <w:color w:val="002060"/>
          <w:sz w:val="21"/>
          <w:szCs w:val="21"/>
          <w:lang w:eastAsia="en-US"/>
        </w:rPr>
      </w:pPr>
      <w:r w:rsidRPr="00425C72">
        <w:rPr>
          <w:color w:val="002060"/>
          <w:sz w:val="21"/>
          <w:szCs w:val="21"/>
          <w:lang w:eastAsia="en-US"/>
        </w:rPr>
        <w:t>NAME</w:t>
      </w:r>
      <w:bookmarkEnd w:id="2"/>
    </w:p>
    <w:p w14:paraId="1385E101" w14:textId="77777777" w:rsidR="007F5367" w:rsidRPr="00425C72" w:rsidRDefault="007F5367" w:rsidP="007F09C5">
      <w:pPr>
        <w:pStyle w:val="Heading3"/>
        <w:numPr>
          <w:ilvl w:val="0"/>
          <w:numId w:val="0"/>
        </w:numPr>
        <w:ind w:left="709"/>
        <w:rPr>
          <w:sz w:val="21"/>
          <w:szCs w:val="21"/>
        </w:rPr>
      </w:pPr>
      <w:r w:rsidRPr="00425C72">
        <w:rPr>
          <w:sz w:val="21"/>
          <w:szCs w:val="21"/>
        </w:rPr>
        <w:t xml:space="preserve">The name of the incorporated association is </w:t>
      </w:r>
      <w:r w:rsidR="00702711" w:rsidRPr="00425C72">
        <w:rPr>
          <w:sz w:val="21"/>
          <w:szCs w:val="21"/>
        </w:rPr>
        <w:t>[</w:t>
      </w:r>
      <w:r w:rsidR="00702711" w:rsidRPr="00425C72">
        <w:rPr>
          <w:sz w:val="21"/>
          <w:szCs w:val="21"/>
          <w:highlight w:val="yellow"/>
        </w:rPr>
        <w:t>insert Club</w:t>
      </w:r>
      <w:r w:rsidR="00702711" w:rsidRPr="00425C72">
        <w:rPr>
          <w:sz w:val="21"/>
          <w:szCs w:val="21"/>
        </w:rPr>
        <w:t>] [</w:t>
      </w:r>
      <w:r w:rsidR="00702711" w:rsidRPr="00425C72">
        <w:rPr>
          <w:sz w:val="21"/>
          <w:szCs w:val="21"/>
          <w:highlight w:val="yellow"/>
        </w:rPr>
        <w:t>Surf</w:t>
      </w:r>
      <w:r w:rsidR="00702711" w:rsidRPr="00425C72">
        <w:rPr>
          <w:sz w:val="21"/>
          <w:szCs w:val="21"/>
        </w:rPr>
        <w:t>] Life Saving Club Incorporated (</w:t>
      </w:r>
      <w:r w:rsidR="007F09C5" w:rsidRPr="00425C72">
        <w:rPr>
          <w:b/>
          <w:sz w:val="21"/>
          <w:szCs w:val="21"/>
        </w:rPr>
        <w:t>Association</w:t>
      </w:r>
      <w:r w:rsidR="00702711" w:rsidRPr="00425C72">
        <w:rPr>
          <w:sz w:val="21"/>
          <w:szCs w:val="21"/>
        </w:rPr>
        <w:t>).</w:t>
      </w:r>
    </w:p>
    <w:p w14:paraId="1215AAD9" w14:textId="77777777" w:rsidR="006513B8" w:rsidRPr="00425C72" w:rsidRDefault="006513B8" w:rsidP="006513B8">
      <w:pPr>
        <w:pStyle w:val="Heading1"/>
        <w:rPr>
          <w:color w:val="002060"/>
          <w:sz w:val="21"/>
          <w:szCs w:val="21"/>
        </w:rPr>
      </w:pPr>
      <w:bookmarkStart w:id="3" w:name="_Toc277754105"/>
      <w:bookmarkStart w:id="4" w:name="_Toc68362017"/>
      <w:bookmarkStart w:id="5" w:name="_Ref345925719"/>
      <w:r w:rsidRPr="00425C72">
        <w:rPr>
          <w:color w:val="002060"/>
          <w:sz w:val="21"/>
          <w:szCs w:val="21"/>
        </w:rPr>
        <w:t>Incorporation</w:t>
      </w:r>
      <w:bookmarkEnd w:id="3"/>
      <w:bookmarkEnd w:id="4"/>
    </w:p>
    <w:p w14:paraId="6448053F" w14:textId="77777777" w:rsidR="006513B8" w:rsidRPr="00425C72" w:rsidRDefault="006513B8" w:rsidP="006513B8">
      <w:pPr>
        <w:pStyle w:val="BodyText2"/>
        <w:rPr>
          <w:sz w:val="21"/>
          <w:szCs w:val="21"/>
        </w:rPr>
      </w:pPr>
      <w:r w:rsidRPr="00425C72">
        <w:rPr>
          <w:sz w:val="21"/>
          <w:szCs w:val="21"/>
        </w:rPr>
        <w:t>Associations shall incorporate under the Act and shall remain incorporated.</w:t>
      </w:r>
    </w:p>
    <w:p w14:paraId="39FE277D" w14:textId="77777777" w:rsidR="007F5367" w:rsidRPr="00425C72" w:rsidRDefault="00804B88" w:rsidP="007F5367">
      <w:pPr>
        <w:pStyle w:val="Heading1"/>
        <w:rPr>
          <w:color w:val="002060"/>
          <w:sz w:val="21"/>
          <w:szCs w:val="21"/>
          <w:lang w:eastAsia="en-US"/>
        </w:rPr>
      </w:pPr>
      <w:bookmarkStart w:id="6" w:name="_Toc68362018"/>
      <w:r w:rsidRPr="00425C72">
        <w:rPr>
          <w:color w:val="002060"/>
          <w:sz w:val="21"/>
          <w:szCs w:val="21"/>
          <w:lang w:eastAsia="en-US"/>
        </w:rPr>
        <w:t>OBJECT</w:t>
      </w:r>
      <w:r w:rsidR="007F5367" w:rsidRPr="00425C72">
        <w:rPr>
          <w:color w:val="002060"/>
          <w:sz w:val="21"/>
          <w:szCs w:val="21"/>
          <w:lang w:eastAsia="en-US"/>
        </w:rPr>
        <w:t>S OF ASSOCIATION</w:t>
      </w:r>
      <w:bookmarkEnd w:id="5"/>
      <w:bookmarkEnd w:id="6"/>
    </w:p>
    <w:p w14:paraId="663DCBF0" w14:textId="77777777" w:rsidR="005D7E1A" w:rsidRPr="00425C72" w:rsidRDefault="005D7E1A" w:rsidP="005D7E1A">
      <w:pPr>
        <w:pBdr>
          <w:top w:val="single" w:sz="4" w:space="0" w:color="auto"/>
          <w:left w:val="single" w:sz="4" w:space="4" w:color="auto"/>
          <w:bottom w:val="single" w:sz="4" w:space="1" w:color="auto"/>
          <w:right w:val="single" w:sz="4" w:space="4" w:color="auto"/>
        </w:pBdr>
        <w:shd w:val="clear" w:color="auto" w:fill="CCCCCC"/>
        <w:spacing w:after="240"/>
        <w:ind w:left="851"/>
        <w:rPr>
          <w:rFonts w:cs="Arial"/>
          <w:i/>
          <w:sz w:val="21"/>
          <w:szCs w:val="21"/>
        </w:rPr>
      </w:pPr>
      <w:bookmarkStart w:id="7" w:name="_Ref346027681"/>
      <w:bookmarkStart w:id="8" w:name="_Toc68362019"/>
      <w:r w:rsidRPr="00425C72">
        <w:rPr>
          <w:rFonts w:cs="Arial"/>
          <w:i/>
          <w:sz w:val="21"/>
          <w:szCs w:val="21"/>
        </w:rPr>
        <w:t xml:space="preserve">The Objects of the club are important and must be carefully considered.  The Objects of the club are its reasons for existence and although this can be simply stated as “promotion and encouragement of Lifesaving” the changes in regulatory and commercial as well as the fact that lifesaving clubs are volunteer, member-based, community services, charities and emergency services require such an entity to have broad objects.  </w:t>
      </w:r>
    </w:p>
    <w:p w14:paraId="6BC594BF" w14:textId="77777777" w:rsidR="005D7E1A" w:rsidRPr="00425C72" w:rsidRDefault="005D7E1A" w:rsidP="005D7E1A">
      <w:pPr>
        <w:pStyle w:val="BodyText2"/>
        <w:rPr>
          <w:sz w:val="21"/>
          <w:szCs w:val="21"/>
          <w:lang w:eastAsia="en-US"/>
        </w:rPr>
      </w:pPr>
      <w:r w:rsidRPr="00425C72">
        <w:rPr>
          <w:sz w:val="21"/>
          <w:szCs w:val="21"/>
          <w:lang w:eastAsia="en-US"/>
        </w:rPr>
        <w:t xml:space="preserve">The </w:t>
      </w:r>
      <w:r w:rsidRPr="00425C72">
        <w:rPr>
          <w:sz w:val="21"/>
          <w:szCs w:val="21"/>
        </w:rPr>
        <w:t>Association</w:t>
      </w:r>
      <w:r w:rsidRPr="00425C72">
        <w:rPr>
          <w:sz w:val="21"/>
          <w:szCs w:val="21"/>
          <w:lang w:eastAsia="en-US"/>
        </w:rPr>
        <w:t xml:space="preserve"> is a charitable organisation established solely for these Objects. The Objects of the Association are to:</w:t>
      </w:r>
    </w:p>
    <w:p w14:paraId="15E84612" w14:textId="77777777" w:rsidR="005D7E1A" w:rsidRPr="00425C72" w:rsidRDefault="005D7E1A" w:rsidP="005D7E1A">
      <w:pPr>
        <w:pStyle w:val="Heading3"/>
        <w:numPr>
          <w:ilvl w:val="2"/>
          <w:numId w:val="23"/>
        </w:numPr>
        <w:rPr>
          <w:sz w:val="21"/>
          <w:szCs w:val="21"/>
        </w:rPr>
      </w:pPr>
      <w:r w:rsidRPr="00425C72">
        <w:rPr>
          <w:sz w:val="21"/>
          <w:szCs w:val="21"/>
        </w:rPr>
        <w:t>participate as a member of Life Saving Victoria (</w:t>
      </w:r>
      <w:r w:rsidRPr="00425C72">
        <w:rPr>
          <w:b/>
          <w:sz w:val="21"/>
          <w:szCs w:val="21"/>
        </w:rPr>
        <w:t>LSV</w:t>
      </w:r>
      <w:r w:rsidRPr="00425C72">
        <w:rPr>
          <w:sz w:val="21"/>
          <w:szCs w:val="21"/>
        </w:rPr>
        <w:t>), Surf Life Saving Australia Limited (</w:t>
      </w:r>
      <w:r w:rsidRPr="00425C72">
        <w:rPr>
          <w:b/>
          <w:sz w:val="21"/>
          <w:szCs w:val="21"/>
        </w:rPr>
        <w:t>SLSA</w:t>
      </w:r>
      <w:r w:rsidRPr="00425C72">
        <w:rPr>
          <w:sz w:val="21"/>
          <w:szCs w:val="21"/>
        </w:rPr>
        <w:t>) and The Royal Life Saving Society Australia (</w:t>
      </w:r>
      <w:r w:rsidRPr="00425C72">
        <w:rPr>
          <w:b/>
          <w:sz w:val="21"/>
          <w:szCs w:val="21"/>
        </w:rPr>
        <w:t>RLSSA</w:t>
      </w:r>
      <w:r w:rsidRPr="00425C72">
        <w:rPr>
          <w:sz w:val="21"/>
          <w:szCs w:val="21"/>
        </w:rPr>
        <w:t>) through and by which lifesaving and the protection and preservation of life in the aquatic environment can be conducted, encouraged, promoted, advanced and administered;</w:t>
      </w:r>
    </w:p>
    <w:p w14:paraId="0AD4DC8F" w14:textId="77777777" w:rsidR="005D7E1A" w:rsidRPr="00425C72" w:rsidRDefault="005D7E1A" w:rsidP="005D7E1A">
      <w:pPr>
        <w:pStyle w:val="Heading3"/>
        <w:numPr>
          <w:ilvl w:val="2"/>
          <w:numId w:val="23"/>
        </w:numPr>
        <w:rPr>
          <w:sz w:val="21"/>
          <w:szCs w:val="21"/>
          <w:u w:val="single"/>
        </w:rPr>
      </w:pPr>
      <w:r w:rsidRPr="00425C72">
        <w:rPr>
          <w:sz w:val="21"/>
          <w:szCs w:val="21"/>
        </w:rPr>
        <w:t>conduct, encourage, promote and administer lifesaving and the Association as a beneficial, volunteer, member-based, community service, charity and emergency service throughout, and for the safety and protection of the community, in [</w:t>
      </w:r>
      <w:r w:rsidRPr="00425C72">
        <w:rPr>
          <w:sz w:val="21"/>
          <w:szCs w:val="21"/>
          <w:highlight w:val="yellow"/>
        </w:rPr>
        <w:t>insert locality</w:t>
      </w:r>
      <w:r w:rsidRPr="00425C72">
        <w:rPr>
          <w:sz w:val="21"/>
          <w:szCs w:val="21"/>
        </w:rPr>
        <w:t>];</w:t>
      </w:r>
    </w:p>
    <w:p w14:paraId="231E2062" w14:textId="77777777" w:rsidR="005D7E1A" w:rsidRPr="00425C72" w:rsidRDefault="005D7E1A" w:rsidP="005D7E1A">
      <w:pPr>
        <w:pStyle w:val="Heading3"/>
        <w:numPr>
          <w:ilvl w:val="2"/>
          <w:numId w:val="23"/>
        </w:numPr>
        <w:rPr>
          <w:sz w:val="21"/>
          <w:szCs w:val="21"/>
        </w:rPr>
      </w:pPr>
      <w:r w:rsidRPr="00425C72">
        <w:rPr>
          <w:sz w:val="21"/>
          <w:szCs w:val="21"/>
        </w:rPr>
        <w:t>at all times promote mutual trust and confidence within the Association in pursuit of these Objects;</w:t>
      </w:r>
    </w:p>
    <w:p w14:paraId="55CD1F8D" w14:textId="77777777" w:rsidR="005D7E1A" w:rsidRPr="00425C72" w:rsidRDefault="005D7E1A" w:rsidP="005D7E1A">
      <w:pPr>
        <w:pStyle w:val="Heading3"/>
        <w:numPr>
          <w:ilvl w:val="2"/>
          <w:numId w:val="23"/>
        </w:numPr>
        <w:rPr>
          <w:sz w:val="21"/>
          <w:szCs w:val="21"/>
        </w:rPr>
      </w:pPr>
      <w:r w:rsidRPr="00425C72">
        <w:rPr>
          <w:sz w:val="21"/>
          <w:szCs w:val="21"/>
        </w:rPr>
        <w:t xml:space="preserve">promote the economic, community and emergency service success, strength and stability of the Association; </w:t>
      </w:r>
    </w:p>
    <w:p w14:paraId="394036CB" w14:textId="77777777" w:rsidR="005D7E1A" w:rsidRPr="00425C72" w:rsidRDefault="005D7E1A" w:rsidP="005D7E1A">
      <w:pPr>
        <w:pStyle w:val="Heading3"/>
        <w:numPr>
          <w:ilvl w:val="2"/>
          <w:numId w:val="23"/>
        </w:numPr>
        <w:rPr>
          <w:sz w:val="21"/>
          <w:szCs w:val="21"/>
        </w:rPr>
      </w:pPr>
      <w:r w:rsidRPr="00425C72">
        <w:rPr>
          <w:sz w:val="21"/>
          <w:szCs w:val="21"/>
        </w:rPr>
        <w:lastRenderedPageBreak/>
        <w:t xml:space="preserve">affiliate and otherwise liaise with LSV, SLSA and RLSSA in the pursuit of these Objects; </w:t>
      </w:r>
    </w:p>
    <w:p w14:paraId="6F82EA07" w14:textId="77777777" w:rsidR="005D7E1A" w:rsidRPr="00425C72" w:rsidRDefault="005D7E1A" w:rsidP="005D7E1A">
      <w:pPr>
        <w:pStyle w:val="Heading3"/>
        <w:numPr>
          <w:ilvl w:val="2"/>
          <w:numId w:val="23"/>
        </w:numPr>
        <w:rPr>
          <w:sz w:val="21"/>
          <w:szCs w:val="21"/>
        </w:rPr>
      </w:pPr>
      <w:r w:rsidRPr="00425C72">
        <w:rPr>
          <w:sz w:val="21"/>
          <w:szCs w:val="21"/>
        </w:rPr>
        <w:t>conduct, encourage, promote and advance aquatic safety and management and the protection and preservation of life in the aquatic environment in [</w:t>
      </w:r>
      <w:r w:rsidRPr="00425C72">
        <w:rPr>
          <w:sz w:val="21"/>
          <w:szCs w:val="21"/>
          <w:highlight w:val="yellow"/>
        </w:rPr>
        <w:t>insert locality]</w:t>
      </w:r>
      <w:r w:rsidRPr="00425C72">
        <w:rPr>
          <w:sz w:val="21"/>
          <w:szCs w:val="21"/>
        </w:rPr>
        <w:t>;</w:t>
      </w:r>
    </w:p>
    <w:p w14:paraId="0C58F80C" w14:textId="77777777" w:rsidR="005D7E1A" w:rsidRPr="00425C72" w:rsidRDefault="005D7E1A" w:rsidP="005D7E1A">
      <w:pPr>
        <w:pStyle w:val="Heading3"/>
        <w:numPr>
          <w:ilvl w:val="2"/>
          <w:numId w:val="23"/>
        </w:numPr>
        <w:rPr>
          <w:sz w:val="21"/>
          <w:szCs w:val="21"/>
        </w:rPr>
      </w:pPr>
      <w:r w:rsidRPr="00425C72">
        <w:rPr>
          <w:sz w:val="21"/>
          <w:szCs w:val="21"/>
        </w:rPr>
        <w:t>use and protect the Intellectual Property in pursuit of these Objects;</w:t>
      </w:r>
    </w:p>
    <w:p w14:paraId="4C308E3E" w14:textId="77777777" w:rsidR="005D7E1A" w:rsidRPr="00425C72" w:rsidRDefault="005D7E1A" w:rsidP="005D7E1A">
      <w:pPr>
        <w:pStyle w:val="Heading3"/>
        <w:numPr>
          <w:ilvl w:val="2"/>
          <w:numId w:val="23"/>
        </w:numPr>
        <w:rPr>
          <w:sz w:val="21"/>
          <w:szCs w:val="21"/>
        </w:rPr>
      </w:pPr>
      <w:r w:rsidRPr="00425C72">
        <w:rPr>
          <w:sz w:val="21"/>
          <w:szCs w:val="21"/>
        </w:rPr>
        <w:t>apply the property and capacity of the Association solely towards the fulfilment of these Objects;</w:t>
      </w:r>
    </w:p>
    <w:p w14:paraId="7DCDCEF7" w14:textId="77777777" w:rsidR="005D7E1A" w:rsidRPr="00425C72" w:rsidRDefault="005D7E1A" w:rsidP="005D7E1A">
      <w:pPr>
        <w:pStyle w:val="Heading3"/>
        <w:numPr>
          <w:ilvl w:val="2"/>
          <w:numId w:val="23"/>
        </w:numPr>
        <w:rPr>
          <w:sz w:val="21"/>
          <w:szCs w:val="21"/>
        </w:rPr>
      </w:pPr>
      <w:r w:rsidRPr="00425C72">
        <w:rPr>
          <w:sz w:val="21"/>
          <w:szCs w:val="21"/>
        </w:rPr>
        <w:t>conduct, encourage, promote and advance education and research in, lifesaving standards, equipment, techniques and awards to improve and safeguard the use of the aquatic environment and the protection and safety of the community;</w:t>
      </w:r>
    </w:p>
    <w:p w14:paraId="5B89CFE4" w14:textId="1B01DD71" w:rsidR="005D7E1A" w:rsidRPr="00425C72" w:rsidRDefault="005D7E1A" w:rsidP="005D7E1A">
      <w:pPr>
        <w:pStyle w:val="Heading3"/>
        <w:numPr>
          <w:ilvl w:val="2"/>
          <w:numId w:val="23"/>
        </w:numPr>
        <w:rPr>
          <w:sz w:val="21"/>
          <w:szCs w:val="21"/>
        </w:rPr>
      </w:pPr>
      <w:r w:rsidRPr="00425C72">
        <w:rPr>
          <w:sz w:val="21"/>
          <w:szCs w:val="21"/>
        </w:rPr>
        <w:t>have regard to public safety and protection and the public interest in its operations;</w:t>
      </w:r>
    </w:p>
    <w:p w14:paraId="50F948E6" w14:textId="77777777" w:rsidR="005D7E1A" w:rsidRPr="00425C72" w:rsidRDefault="005D7E1A" w:rsidP="005D7E1A">
      <w:pPr>
        <w:pStyle w:val="Heading3"/>
        <w:numPr>
          <w:ilvl w:val="2"/>
          <w:numId w:val="23"/>
        </w:numPr>
        <w:rPr>
          <w:sz w:val="21"/>
          <w:szCs w:val="21"/>
        </w:rPr>
      </w:pPr>
      <w:r w:rsidRPr="00425C72">
        <w:rPr>
          <w:sz w:val="21"/>
          <w:szCs w:val="21"/>
        </w:rPr>
        <w:t xml:space="preserve">ensure that promotion and protection of the aquatic environment in </w:t>
      </w:r>
      <w:r w:rsidRPr="00425C72">
        <w:rPr>
          <w:sz w:val="21"/>
          <w:szCs w:val="21"/>
          <w:highlight w:val="yellow"/>
        </w:rPr>
        <w:t>[insert locality]</w:t>
      </w:r>
      <w:r w:rsidRPr="00425C72">
        <w:rPr>
          <w:sz w:val="21"/>
          <w:szCs w:val="21"/>
        </w:rPr>
        <w:t xml:space="preserve"> are considered in all activities conducted by the Association;</w:t>
      </w:r>
    </w:p>
    <w:p w14:paraId="066E8F0D" w14:textId="77777777" w:rsidR="005D7E1A" w:rsidRPr="00425C72" w:rsidRDefault="005D7E1A" w:rsidP="005D7E1A">
      <w:pPr>
        <w:pStyle w:val="Heading3"/>
        <w:numPr>
          <w:ilvl w:val="2"/>
          <w:numId w:val="23"/>
        </w:numPr>
        <w:rPr>
          <w:sz w:val="21"/>
          <w:szCs w:val="21"/>
        </w:rPr>
      </w:pPr>
      <w:r w:rsidRPr="00425C72">
        <w:rPr>
          <w:sz w:val="21"/>
          <w:szCs w:val="21"/>
        </w:rPr>
        <w:t xml:space="preserve">promote the health, safety and protection of the public and all users of the aquatic environment in </w:t>
      </w:r>
      <w:r w:rsidRPr="00425C72">
        <w:rPr>
          <w:sz w:val="21"/>
          <w:szCs w:val="21"/>
          <w:highlight w:val="yellow"/>
        </w:rPr>
        <w:t>[insert locality]</w:t>
      </w:r>
      <w:r w:rsidRPr="00425C72">
        <w:rPr>
          <w:sz w:val="21"/>
          <w:szCs w:val="21"/>
        </w:rPr>
        <w:t>;</w:t>
      </w:r>
    </w:p>
    <w:p w14:paraId="5A72A3FD" w14:textId="77777777" w:rsidR="005D7E1A" w:rsidRPr="00425C72" w:rsidRDefault="005D7E1A" w:rsidP="005D7E1A">
      <w:pPr>
        <w:pStyle w:val="Heading3"/>
        <w:numPr>
          <w:ilvl w:val="2"/>
          <w:numId w:val="23"/>
        </w:numPr>
        <w:rPr>
          <w:sz w:val="21"/>
          <w:szCs w:val="21"/>
        </w:rPr>
      </w:pPr>
      <w:r w:rsidRPr="00425C72">
        <w:rPr>
          <w:sz w:val="21"/>
          <w:szCs w:val="21"/>
        </w:rPr>
        <w:t xml:space="preserve">establish, grant and support awards in honourable public recognition of meritorious rescues from the sea, deeds of exceptional bravery from time to time performed </w:t>
      </w:r>
      <w:proofErr w:type="gramStart"/>
      <w:r w:rsidRPr="00425C72">
        <w:rPr>
          <w:sz w:val="21"/>
          <w:szCs w:val="21"/>
        </w:rPr>
        <w:t>in the course of</w:t>
      </w:r>
      <w:proofErr w:type="gramEnd"/>
      <w:r w:rsidRPr="00425C72">
        <w:rPr>
          <w:sz w:val="21"/>
          <w:szCs w:val="21"/>
        </w:rPr>
        <w:t xml:space="preserve"> promoting the health, safety and protection of the public; and</w:t>
      </w:r>
    </w:p>
    <w:p w14:paraId="7B09F893" w14:textId="77777777" w:rsidR="005D7E1A" w:rsidRPr="00425C72" w:rsidRDefault="005D7E1A" w:rsidP="005D7E1A">
      <w:pPr>
        <w:pStyle w:val="Heading3"/>
        <w:numPr>
          <w:ilvl w:val="2"/>
          <w:numId w:val="23"/>
        </w:numPr>
        <w:rPr>
          <w:sz w:val="21"/>
          <w:szCs w:val="21"/>
        </w:rPr>
      </w:pPr>
      <w:r w:rsidRPr="00425C72">
        <w:rPr>
          <w:sz w:val="21"/>
          <w:szCs w:val="21"/>
        </w:rPr>
        <w:t>undertake and or do all such things or activities which are necessary, incidental or conducive to the advancement of these objects.</w:t>
      </w:r>
    </w:p>
    <w:p w14:paraId="48920D2C" w14:textId="77777777" w:rsidR="007F5367" w:rsidRPr="00425C72" w:rsidRDefault="007F5367" w:rsidP="007F5367">
      <w:pPr>
        <w:pStyle w:val="Heading1"/>
        <w:rPr>
          <w:color w:val="002060"/>
          <w:sz w:val="21"/>
          <w:szCs w:val="21"/>
          <w:lang w:eastAsia="en-US"/>
        </w:rPr>
      </w:pPr>
      <w:r w:rsidRPr="00425C72">
        <w:rPr>
          <w:color w:val="002060"/>
          <w:sz w:val="21"/>
          <w:szCs w:val="21"/>
          <w:lang w:eastAsia="en-US"/>
        </w:rPr>
        <w:t>POWERS OF ASSOCIATION</w:t>
      </w:r>
      <w:bookmarkEnd w:id="7"/>
      <w:bookmarkEnd w:id="8"/>
    </w:p>
    <w:p w14:paraId="26102EDF" w14:textId="77777777" w:rsidR="006940B7" w:rsidRPr="00425C72" w:rsidRDefault="007F5367" w:rsidP="006940B7">
      <w:pPr>
        <w:pStyle w:val="Heading3"/>
        <w:numPr>
          <w:ilvl w:val="0"/>
          <w:numId w:val="0"/>
        </w:numPr>
        <w:ind w:left="851"/>
        <w:rPr>
          <w:sz w:val="21"/>
          <w:szCs w:val="21"/>
        </w:rPr>
      </w:pPr>
      <w:r w:rsidRPr="00425C72">
        <w:rPr>
          <w:sz w:val="21"/>
          <w:szCs w:val="21"/>
        </w:rPr>
        <w:t xml:space="preserve">Solely for furthering the </w:t>
      </w:r>
      <w:r w:rsidR="00804B88" w:rsidRPr="00425C72">
        <w:rPr>
          <w:sz w:val="21"/>
          <w:szCs w:val="21"/>
        </w:rPr>
        <w:t>Object</w:t>
      </w:r>
      <w:r w:rsidRPr="00425C72">
        <w:rPr>
          <w:sz w:val="21"/>
          <w:szCs w:val="21"/>
        </w:rPr>
        <w:t xml:space="preserve">s set out above, the </w:t>
      </w:r>
      <w:r w:rsidR="006940B7" w:rsidRPr="00425C72">
        <w:rPr>
          <w:sz w:val="21"/>
          <w:szCs w:val="21"/>
        </w:rPr>
        <w:t xml:space="preserve">Association </w:t>
      </w:r>
      <w:r w:rsidRPr="00425C72">
        <w:rPr>
          <w:sz w:val="21"/>
          <w:szCs w:val="21"/>
        </w:rPr>
        <w:t xml:space="preserve">has </w:t>
      </w:r>
      <w:r w:rsidR="006940B7" w:rsidRPr="00425C72">
        <w:rPr>
          <w:sz w:val="21"/>
          <w:szCs w:val="21"/>
        </w:rPr>
        <w:t xml:space="preserve">in addition to the powers and functions under the Act, the legal capacity and powers of a company </w:t>
      </w:r>
      <w:r w:rsidR="005E3674" w:rsidRPr="00425C72">
        <w:rPr>
          <w:sz w:val="21"/>
          <w:szCs w:val="21"/>
        </w:rPr>
        <w:t xml:space="preserve">limited by guarantee </w:t>
      </w:r>
      <w:r w:rsidR="006940B7" w:rsidRPr="00425C72">
        <w:rPr>
          <w:sz w:val="21"/>
          <w:szCs w:val="21"/>
        </w:rPr>
        <w:t xml:space="preserve">as set out under section 124 of the </w:t>
      </w:r>
      <w:r w:rsidR="006940B7" w:rsidRPr="00425C72">
        <w:rPr>
          <w:i/>
          <w:sz w:val="21"/>
          <w:szCs w:val="21"/>
        </w:rPr>
        <w:t>Corporations Act</w:t>
      </w:r>
      <w:r w:rsidR="006940B7" w:rsidRPr="00425C72">
        <w:rPr>
          <w:sz w:val="21"/>
          <w:szCs w:val="21"/>
        </w:rPr>
        <w:t>.</w:t>
      </w:r>
    </w:p>
    <w:p w14:paraId="55E2EB57" w14:textId="77777777" w:rsidR="007F5367" w:rsidRPr="00425C72" w:rsidRDefault="007F5367" w:rsidP="007F5367">
      <w:pPr>
        <w:pStyle w:val="Heading1"/>
        <w:rPr>
          <w:color w:val="002060"/>
          <w:sz w:val="21"/>
          <w:szCs w:val="21"/>
          <w:lang w:eastAsia="en-US"/>
        </w:rPr>
      </w:pPr>
      <w:bookmarkStart w:id="9" w:name="_Toc68362020"/>
      <w:r w:rsidRPr="00425C72">
        <w:rPr>
          <w:color w:val="002060"/>
          <w:sz w:val="21"/>
          <w:szCs w:val="21"/>
          <w:lang w:eastAsia="en-US"/>
        </w:rPr>
        <w:t>INTERPRETATION AND DEFINITIONS</w:t>
      </w:r>
      <w:bookmarkEnd w:id="9"/>
    </w:p>
    <w:p w14:paraId="7D6B49A2" w14:textId="77777777" w:rsidR="007F5367" w:rsidRPr="00425C72" w:rsidRDefault="007F5367" w:rsidP="007F5367">
      <w:pPr>
        <w:pStyle w:val="Heading2"/>
        <w:rPr>
          <w:color w:val="002060"/>
          <w:sz w:val="21"/>
          <w:szCs w:val="21"/>
          <w:lang w:eastAsia="en-US"/>
        </w:rPr>
      </w:pPr>
      <w:bookmarkStart w:id="10" w:name="_Toc68362021"/>
      <w:r w:rsidRPr="00425C72">
        <w:rPr>
          <w:color w:val="002060"/>
          <w:sz w:val="21"/>
          <w:szCs w:val="21"/>
          <w:lang w:eastAsia="en-US"/>
        </w:rPr>
        <w:t>Definitions</w:t>
      </w:r>
      <w:bookmarkEnd w:id="10"/>
    </w:p>
    <w:p w14:paraId="17F4D4AC" w14:textId="77777777" w:rsidR="007F09C5" w:rsidRPr="00425C72" w:rsidRDefault="007F09C5" w:rsidP="007F09C5">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The definitions are drafted so they are in the same terms as in the LSV Constitution.</w:t>
      </w:r>
    </w:p>
    <w:p w14:paraId="268F97E3" w14:textId="77777777" w:rsidR="007F5367" w:rsidRPr="00425C72" w:rsidRDefault="007F5367" w:rsidP="007F5367">
      <w:pPr>
        <w:pStyle w:val="BodyText2"/>
        <w:rPr>
          <w:sz w:val="21"/>
          <w:szCs w:val="21"/>
        </w:rPr>
      </w:pPr>
      <w:r w:rsidRPr="00425C72">
        <w:rPr>
          <w:sz w:val="21"/>
          <w:szCs w:val="21"/>
        </w:rPr>
        <w:t>In this Constitution, unless the contrary intention appears:</w:t>
      </w:r>
    </w:p>
    <w:p w14:paraId="6DC2AB4A" w14:textId="77777777" w:rsidR="007F5367" w:rsidRPr="00425C72" w:rsidRDefault="007F5367" w:rsidP="007F5367">
      <w:pPr>
        <w:pStyle w:val="BodyText2"/>
        <w:rPr>
          <w:sz w:val="21"/>
          <w:szCs w:val="21"/>
        </w:rPr>
      </w:pPr>
      <w:r w:rsidRPr="00425C72">
        <w:rPr>
          <w:b/>
          <w:sz w:val="21"/>
          <w:szCs w:val="21"/>
        </w:rPr>
        <w:t>Act</w:t>
      </w:r>
      <w:r w:rsidRPr="00425C72">
        <w:rPr>
          <w:sz w:val="21"/>
          <w:szCs w:val="21"/>
        </w:rPr>
        <w:t xml:space="preserve"> means the </w:t>
      </w:r>
      <w:r w:rsidRPr="00425C72">
        <w:rPr>
          <w:i/>
          <w:sz w:val="21"/>
          <w:szCs w:val="21"/>
        </w:rPr>
        <w:t xml:space="preserve">Associations Incorporation </w:t>
      </w:r>
      <w:r w:rsidR="00366DAB" w:rsidRPr="00425C72">
        <w:rPr>
          <w:i/>
          <w:sz w:val="21"/>
          <w:szCs w:val="21"/>
        </w:rPr>
        <w:t xml:space="preserve">Reform </w:t>
      </w:r>
      <w:r w:rsidRPr="00425C72">
        <w:rPr>
          <w:i/>
          <w:sz w:val="21"/>
          <w:szCs w:val="21"/>
        </w:rPr>
        <w:t xml:space="preserve">Act </w:t>
      </w:r>
      <w:r w:rsidR="00366DAB" w:rsidRPr="00425C72">
        <w:rPr>
          <w:i/>
          <w:sz w:val="21"/>
          <w:szCs w:val="21"/>
        </w:rPr>
        <w:t>2012</w:t>
      </w:r>
      <w:r w:rsidR="00366DAB" w:rsidRPr="00425C72">
        <w:rPr>
          <w:sz w:val="21"/>
          <w:szCs w:val="21"/>
        </w:rPr>
        <w:t xml:space="preserve"> </w:t>
      </w:r>
      <w:r w:rsidRPr="00425C72">
        <w:rPr>
          <w:i/>
          <w:sz w:val="21"/>
          <w:szCs w:val="21"/>
        </w:rPr>
        <w:t>(Vic)</w:t>
      </w:r>
      <w:r w:rsidRPr="00425C72">
        <w:rPr>
          <w:sz w:val="21"/>
          <w:szCs w:val="21"/>
        </w:rPr>
        <w:t>.</w:t>
      </w:r>
    </w:p>
    <w:p w14:paraId="60322F31" w14:textId="77777777" w:rsidR="005E20BA" w:rsidRPr="00425C72" w:rsidRDefault="005E20BA" w:rsidP="005E20BA">
      <w:pPr>
        <w:pStyle w:val="BodyText2"/>
        <w:rPr>
          <w:sz w:val="21"/>
          <w:szCs w:val="21"/>
        </w:rPr>
      </w:pPr>
      <w:r w:rsidRPr="00425C72">
        <w:rPr>
          <w:b/>
          <w:sz w:val="21"/>
          <w:szCs w:val="21"/>
        </w:rPr>
        <w:t>Annual General Meeting</w:t>
      </w:r>
      <w:r w:rsidRPr="00425C72">
        <w:rPr>
          <w:sz w:val="21"/>
          <w:szCs w:val="21"/>
        </w:rPr>
        <w:t xml:space="preserve"> </w:t>
      </w:r>
      <w:r w:rsidR="005E3674" w:rsidRPr="00425C72">
        <w:rPr>
          <w:sz w:val="21"/>
          <w:szCs w:val="21"/>
        </w:rPr>
        <w:t xml:space="preserve">or </w:t>
      </w:r>
      <w:r w:rsidR="005E3674" w:rsidRPr="00425C72">
        <w:rPr>
          <w:b/>
          <w:sz w:val="21"/>
          <w:szCs w:val="21"/>
        </w:rPr>
        <w:t>AGM</w:t>
      </w:r>
      <w:r w:rsidR="005E3674" w:rsidRPr="00425C72">
        <w:rPr>
          <w:sz w:val="21"/>
          <w:szCs w:val="21"/>
        </w:rPr>
        <w:t xml:space="preserve"> </w:t>
      </w:r>
      <w:r w:rsidRPr="00425C72">
        <w:rPr>
          <w:sz w:val="21"/>
          <w:szCs w:val="21"/>
        </w:rPr>
        <w:t xml:space="preserve">means a meeting </w:t>
      </w:r>
      <w:r w:rsidR="00CA434E" w:rsidRPr="00425C72">
        <w:rPr>
          <w:sz w:val="21"/>
          <w:szCs w:val="21"/>
        </w:rPr>
        <w:t>under</w:t>
      </w:r>
      <w:r w:rsidRPr="00425C72">
        <w:rPr>
          <w:sz w:val="21"/>
          <w:szCs w:val="21"/>
        </w:rPr>
        <w:t xml:space="preserve"> </w:t>
      </w:r>
      <w:r w:rsidRPr="00425C72">
        <w:rPr>
          <w:b/>
          <w:sz w:val="21"/>
          <w:szCs w:val="21"/>
        </w:rPr>
        <w:t xml:space="preserve">rule </w:t>
      </w:r>
      <w:r w:rsidRPr="00425C72">
        <w:rPr>
          <w:b/>
          <w:sz w:val="21"/>
          <w:szCs w:val="21"/>
        </w:rPr>
        <w:fldChar w:fldCharType="begin"/>
      </w:r>
      <w:r w:rsidRPr="00425C72">
        <w:rPr>
          <w:b/>
          <w:sz w:val="21"/>
          <w:szCs w:val="21"/>
        </w:rPr>
        <w:instrText xml:space="preserve"> REF _Ref255997136 \r \h  \* MERGEFORMAT </w:instrText>
      </w:r>
      <w:r w:rsidRPr="00425C72">
        <w:rPr>
          <w:b/>
          <w:sz w:val="21"/>
          <w:szCs w:val="21"/>
        </w:rPr>
      </w:r>
      <w:r w:rsidRPr="00425C72">
        <w:rPr>
          <w:b/>
          <w:sz w:val="21"/>
          <w:szCs w:val="21"/>
        </w:rPr>
        <w:fldChar w:fldCharType="separate"/>
      </w:r>
      <w:r w:rsidR="006513B8" w:rsidRPr="00425C72">
        <w:rPr>
          <w:b/>
          <w:sz w:val="21"/>
          <w:szCs w:val="21"/>
        </w:rPr>
        <w:t>13</w:t>
      </w:r>
      <w:r w:rsidRPr="00425C72">
        <w:rPr>
          <w:b/>
          <w:sz w:val="21"/>
          <w:szCs w:val="21"/>
        </w:rPr>
        <w:fldChar w:fldCharType="end"/>
      </w:r>
      <w:r w:rsidRPr="00425C72">
        <w:rPr>
          <w:sz w:val="21"/>
          <w:szCs w:val="21"/>
        </w:rPr>
        <w:t>.</w:t>
      </w:r>
    </w:p>
    <w:p w14:paraId="004947A4" w14:textId="7C481D90" w:rsidR="004940E2" w:rsidRPr="00425C72" w:rsidRDefault="005E20BA" w:rsidP="005E20BA">
      <w:pPr>
        <w:pStyle w:val="BodyText2"/>
        <w:rPr>
          <w:sz w:val="21"/>
          <w:szCs w:val="21"/>
        </w:rPr>
      </w:pPr>
      <w:r w:rsidRPr="00425C72">
        <w:rPr>
          <w:b/>
          <w:sz w:val="21"/>
          <w:szCs w:val="21"/>
        </w:rPr>
        <w:t>Annual Subscription</w:t>
      </w:r>
      <w:r w:rsidR="005A3597">
        <w:rPr>
          <w:b/>
          <w:sz w:val="21"/>
          <w:szCs w:val="21"/>
        </w:rPr>
        <w:t>s</w:t>
      </w:r>
      <w:r w:rsidRPr="00425C72">
        <w:rPr>
          <w:sz w:val="21"/>
          <w:szCs w:val="21"/>
        </w:rPr>
        <w:t xml:space="preserve"> means the annual fees payable by each category of Member as determined by the Board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_Ref258937896 \r \h  \* MERGEFORMAT </w:instrText>
      </w:r>
      <w:r w:rsidRPr="00425C72">
        <w:rPr>
          <w:b/>
          <w:sz w:val="21"/>
          <w:szCs w:val="21"/>
        </w:rPr>
      </w:r>
      <w:r w:rsidRPr="00425C72">
        <w:rPr>
          <w:b/>
          <w:sz w:val="21"/>
          <w:szCs w:val="21"/>
        </w:rPr>
        <w:fldChar w:fldCharType="separate"/>
      </w:r>
      <w:r w:rsidR="006513B8" w:rsidRPr="00425C72">
        <w:rPr>
          <w:b/>
          <w:sz w:val="21"/>
          <w:szCs w:val="21"/>
        </w:rPr>
        <w:t>9</w:t>
      </w:r>
      <w:r w:rsidRPr="00425C72">
        <w:rPr>
          <w:b/>
          <w:sz w:val="21"/>
          <w:szCs w:val="21"/>
        </w:rPr>
        <w:fldChar w:fldCharType="end"/>
      </w:r>
      <w:r w:rsidRPr="00425C72">
        <w:rPr>
          <w:sz w:val="21"/>
          <w:szCs w:val="21"/>
        </w:rPr>
        <w:t>.</w:t>
      </w:r>
    </w:p>
    <w:p w14:paraId="164E1414" w14:textId="77777777" w:rsidR="005E20BA" w:rsidRPr="00425C72" w:rsidRDefault="005E20BA" w:rsidP="005E20BA">
      <w:pPr>
        <w:pStyle w:val="BodyText2"/>
        <w:rPr>
          <w:sz w:val="21"/>
          <w:szCs w:val="21"/>
        </w:rPr>
      </w:pPr>
      <w:r w:rsidRPr="00425C72">
        <w:rPr>
          <w:b/>
          <w:sz w:val="21"/>
          <w:szCs w:val="21"/>
        </w:rPr>
        <w:t>Association</w:t>
      </w:r>
      <w:r w:rsidRPr="00425C72">
        <w:rPr>
          <w:sz w:val="21"/>
          <w:szCs w:val="21"/>
        </w:rPr>
        <w:t xml:space="preserve"> means [</w:t>
      </w:r>
      <w:r w:rsidRPr="00425C72">
        <w:rPr>
          <w:sz w:val="21"/>
          <w:szCs w:val="21"/>
          <w:highlight w:val="yellow"/>
        </w:rPr>
        <w:t>Insert name</w:t>
      </w:r>
      <w:r w:rsidRPr="00425C72">
        <w:rPr>
          <w:sz w:val="21"/>
          <w:szCs w:val="21"/>
        </w:rPr>
        <w:t>] [</w:t>
      </w:r>
      <w:r w:rsidRPr="00425C72">
        <w:rPr>
          <w:sz w:val="21"/>
          <w:szCs w:val="21"/>
          <w:highlight w:val="yellow"/>
        </w:rPr>
        <w:t>Surf</w:t>
      </w:r>
      <w:r w:rsidRPr="00425C72">
        <w:rPr>
          <w:sz w:val="21"/>
          <w:szCs w:val="21"/>
        </w:rPr>
        <w:t>] Life Saving Club Incorporated.</w:t>
      </w:r>
    </w:p>
    <w:p w14:paraId="4C651144" w14:textId="77777777" w:rsidR="007F09C5" w:rsidRPr="00425C72" w:rsidRDefault="002112C9" w:rsidP="005E3674">
      <w:pPr>
        <w:keepNext/>
        <w:keepLines/>
        <w:pBdr>
          <w:top w:val="single" w:sz="4" w:space="1" w:color="auto"/>
          <w:left w:val="single" w:sz="4" w:space="0" w:color="auto"/>
          <w:bottom w:val="single" w:sz="4" w:space="1" w:color="auto"/>
          <w:right w:val="single" w:sz="4" w:space="4" w:color="auto"/>
        </w:pBdr>
        <w:shd w:val="clear" w:color="auto" w:fill="C0C0C0"/>
        <w:spacing w:after="240"/>
        <w:ind w:left="851"/>
        <w:rPr>
          <w:rFonts w:cs="Arial"/>
          <w:i/>
          <w:sz w:val="21"/>
          <w:szCs w:val="21"/>
        </w:rPr>
      </w:pPr>
      <w:r w:rsidRPr="00425C72">
        <w:rPr>
          <w:rFonts w:cs="Arial"/>
          <w:i/>
          <w:sz w:val="21"/>
          <w:szCs w:val="21"/>
        </w:rPr>
        <w:lastRenderedPageBreak/>
        <w:t xml:space="preserve">In the Act, the term “Committee” is used to describe the governing body of an incorporated association.  “Board” is a term commonly used in documents on governance and </w:t>
      </w:r>
      <w:r w:rsidR="008C7052" w:rsidRPr="00425C72">
        <w:rPr>
          <w:rFonts w:cs="Arial"/>
          <w:i/>
          <w:sz w:val="21"/>
          <w:szCs w:val="21"/>
        </w:rPr>
        <w:t xml:space="preserve">is </w:t>
      </w:r>
      <w:r w:rsidRPr="00425C72">
        <w:rPr>
          <w:rFonts w:cs="Arial"/>
          <w:i/>
          <w:sz w:val="21"/>
          <w:szCs w:val="21"/>
        </w:rPr>
        <w:t>used throughout this document.</w:t>
      </w:r>
      <w:r w:rsidR="005E3674" w:rsidRPr="00425C72">
        <w:rPr>
          <w:rFonts w:cs="Arial"/>
          <w:i/>
          <w:sz w:val="21"/>
          <w:szCs w:val="21"/>
        </w:rPr>
        <w:t xml:space="preserve"> </w:t>
      </w:r>
      <w:r w:rsidR="007F09C5" w:rsidRPr="00425C72">
        <w:rPr>
          <w:rFonts w:cs="Arial"/>
          <w:i/>
          <w:sz w:val="21"/>
          <w:szCs w:val="21"/>
        </w:rPr>
        <w:t xml:space="preserve">The term “Board” need not be used if a </w:t>
      </w:r>
      <w:r w:rsidR="00E33ACF" w:rsidRPr="00425C72">
        <w:rPr>
          <w:rFonts w:cs="Arial"/>
          <w:i/>
          <w:sz w:val="21"/>
          <w:szCs w:val="21"/>
        </w:rPr>
        <w:t>c</w:t>
      </w:r>
      <w:r w:rsidR="007F09C5" w:rsidRPr="00425C72">
        <w:rPr>
          <w:rFonts w:cs="Arial"/>
          <w:i/>
          <w:sz w:val="21"/>
          <w:szCs w:val="21"/>
        </w:rPr>
        <w:t xml:space="preserve">lub wishes to use a different term to describe its governing body.  </w:t>
      </w:r>
    </w:p>
    <w:p w14:paraId="5C544948" w14:textId="77777777" w:rsidR="007F5367" w:rsidRPr="00425C72" w:rsidRDefault="007F5367" w:rsidP="007F5367">
      <w:pPr>
        <w:pStyle w:val="BodyText2"/>
        <w:rPr>
          <w:sz w:val="21"/>
          <w:szCs w:val="21"/>
        </w:rPr>
      </w:pPr>
      <w:r w:rsidRPr="00425C72">
        <w:rPr>
          <w:b/>
          <w:sz w:val="21"/>
          <w:szCs w:val="21"/>
        </w:rPr>
        <w:t>Board</w:t>
      </w:r>
      <w:r w:rsidRPr="00425C72">
        <w:rPr>
          <w:sz w:val="21"/>
          <w:szCs w:val="21"/>
        </w:rPr>
        <w:t xml:space="preserve"> </w:t>
      </w:r>
      <w:r w:rsidR="007F09C5" w:rsidRPr="00425C72">
        <w:rPr>
          <w:rFonts w:cs="Arial"/>
          <w:sz w:val="21"/>
          <w:szCs w:val="21"/>
        </w:rPr>
        <w:t xml:space="preserve">means the body managing the Association and consisting of the Directors under </w:t>
      </w:r>
      <w:r w:rsidR="0042172B" w:rsidRPr="00425C72">
        <w:rPr>
          <w:b/>
          <w:sz w:val="21"/>
          <w:szCs w:val="21"/>
        </w:rPr>
        <w:t xml:space="preserve">rule </w:t>
      </w:r>
      <w:r w:rsidR="0042172B" w:rsidRPr="00425C72">
        <w:rPr>
          <w:b/>
          <w:sz w:val="21"/>
          <w:szCs w:val="21"/>
        </w:rPr>
        <w:fldChar w:fldCharType="begin"/>
      </w:r>
      <w:r w:rsidR="0042172B" w:rsidRPr="00425C72">
        <w:rPr>
          <w:b/>
          <w:sz w:val="21"/>
          <w:szCs w:val="21"/>
        </w:rPr>
        <w:instrText xml:space="preserve"> REF _Ref255997293 \r \h </w:instrText>
      </w:r>
      <w:r w:rsidR="009C581E" w:rsidRPr="00425C72">
        <w:rPr>
          <w:b/>
          <w:sz w:val="21"/>
          <w:szCs w:val="21"/>
        </w:rPr>
        <w:instrText xml:space="preserve"> \* MERGEFORMAT </w:instrText>
      </w:r>
      <w:r w:rsidR="0042172B" w:rsidRPr="00425C72">
        <w:rPr>
          <w:b/>
          <w:sz w:val="21"/>
          <w:szCs w:val="21"/>
        </w:rPr>
      </w:r>
      <w:r w:rsidR="0042172B" w:rsidRPr="00425C72">
        <w:rPr>
          <w:b/>
          <w:sz w:val="21"/>
          <w:szCs w:val="21"/>
        </w:rPr>
        <w:fldChar w:fldCharType="separate"/>
      </w:r>
      <w:r w:rsidR="006513B8" w:rsidRPr="00425C72">
        <w:rPr>
          <w:b/>
          <w:sz w:val="21"/>
          <w:szCs w:val="21"/>
        </w:rPr>
        <w:t>18.1(a)</w:t>
      </w:r>
      <w:r w:rsidR="0042172B" w:rsidRPr="00425C72">
        <w:rPr>
          <w:b/>
          <w:sz w:val="21"/>
          <w:szCs w:val="21"/>
        </w:rPr>
        <w:fldChar w:fldCharType="end"/>
      </w:r>
      <w:r w:rsidRPr="00425C72">
        <w:rPr>
          <w:sz w:val="21"/>
          <w:szCs w:val="21"/>
        </w:rPr>
        <w:t>.</w:t>
      </w:r>
    </w:p>
    <w:p w14:paraId="288C2A92" w14:textId="77777777" w:rsidR="007F09C5" w:rsidRPr="00425C72" w:rsidRDefault="00A90D80" w:rsidP="007F09C5">
      <w:pPr>
        <w:pStyle w:val="BodyText2"/>
        <w:rPr>
          <w:sz w:val="21"/>
          <w:szCs w:val="21"/>
        </w:rPr>
      </w:pPr>
      <w:r w:rsidRPr="00425C72">
        <w:rPr>
          <w:b/>
          <w:sz w:val="21"/>
          <w:szCs w:val="21"/>
        </w:rPr>
        <w:t>By-</w:t>
      </w:r>
      <w:r w:rsidR="007F09C5" w:rsidRPr="00425C72">
        <w:rPr>
          <w:b/>
          <w:sz w:val="21"/>
          <w:szCs w:val="21"/>
        </w:rPr>
        <w:t>Laws</w:t>
      </w:r>
      <w:r w:rsidR="007F09C5" w:rsidRPr="00425C72">
        <w:rPr>
          <w:sz w:val="21"/>
          <w:szCs w:val="21"/>
        </w:rPr>
        <w:t xml:space="preserve"> mean any </w:t>
      </w:r>
      <w:r w:rsidRPr="00425C72">
        <w:rPr>
          <w:sz w:val="21"/>
          <w:szCs w:val="21"/>
        </w:rPr>
        <w:t>by-</w:t>
      </w:r>
      <w:r w:rsidR="007F09C5" w:rsidRPr="00425C72">
        <w:rPr>
          <w:sz w:val="21"/>
          <w:szCs w:val="21"/>
        </w:rPr>
        <w:t xml:space="preserve">laws made by the Board under </w:t>
      </w:r>
      <w:r w:rsidR="007F09C5" w:rsidRPr="00425C72">
        <w:rPr>
          <w:b/>
          <w:sz w:val="21"/>
          <w:szCs w:val="21"/>
        </w:rPr>
        <w:t xml:space="preserve">rule </w:t>
      </w:r>
      <w:r w:rsidR="00E33ACF" w:rsidRPr="00425C72">
        <w:rPr>
          <w:b/>
          <w:sz w:val="21"/>
          <w:szCs w:val="21"/>
        </w:rPr>
        <w:fldChar w:fldCharType="begin"/>
      </w:r>
      <w:r w:rsidR="00E33ACF" w:rsidRPr="00425C72">
        <w:rPr>
          <w:b/>
          <w:sz w:val="21"/>
          <w:szCs w:val="21"/>
        </w:rPr>
        <w:instrText xml:space="preserve"> REF _Ref346034522 \w \h </w:instrText>
      </w:r>
      <w:r w:rsidR="009C581E" w:rsidRPr="00425C72">
        <w:rPr>
          <w:b/>
          <w:sz w:val="21"/>
          <w:szCs w:val="21"/>
        </w:rPr>
        <w:instrText xml:space="preserve"> \* MERGEFORMAT </w:instrText>
      </w:r>
      <w:r w:rsidR="00E33ACF" w:rsidRPr="00425C72">
        <w:rPr>
          <w:b/>
          <w:sz w:val="21"/>
          <w:szCs w:val="21"/>
        </w:rPr>
      </w:r>
      <w:r w:rsidR="00E33ACF" w:rsidRPr="00425C72">
        <w:rPr>
          <w:b/>
          <w:sz w:val="21"/>
          <w:szCs w:val="21"/>
        </w:rPr>
        <w:fldChar w:fldCharType="separate"/>
      </w:r>
      <w:r w:rsidR="006513B8" w:rsidRPr="00425C72">
        <w:rPr>
          <w:b/>
          <w:sz w:val="21"/>
          <w:szCs w:val="21"/>
        </w:rPr>
        <w:t>25</w:t>
      </w:r>
      <w:r w:rsidR="00E33ACF" w:rsidRPr="00425C72">
        <w:rPr>
          <w:b/>
          <w:sz w:val="21"/>
          <w:szCs w:val="21"/>
        </w:rPr>
        <w:fldChar w:fldCharType="end"/>
      </w:r>
      <w:r w:rsidR="007F09C5" w:rsidRPr="00425C72">
        <w:rPr>
          <w:sz w:val="21"/>
          <w:szCs w:val="21"/>
        </w:rPr>
        <w:t>.</w:t>
      </w:r>
    </w:p>
    <w:p w14:paraId="2449ED98" w14:textId="77777777" w:rsidR="00CD2961" w:rsidRPr="00425C72" w:rsidRDefault="00CD2961" w:rsidP="00CD2961">
      <w:pPr>
        <w:pStyle w:val="BodyText2"/>
        <w:rPr>
          <w:sz w:val="21"/>
          <w:szCs w:val="21"/>
        </w:rPr>
      </w:pPr>
      <w:r w:rsidRPr="00425C72">
        <w:rPr>
          <w:b/>
          <w:sz w:val="21"/>
          <w:szCs w:val="21"/>
        </w:rPr>
        <w:t>Committee</w:t>
      </w:r>
      <w:r w:rsidRPr="00425C72">
        <w:rPr>
          <w:sz w:val="21"/>
          <w:szCs w:val="21"/>
        </w:rPr>
        <w:t xml:space="preserve"> means any committee of the Board created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_Ref258938004 \r \h  \* MERGEFORMAT </w:instrText>
      </w:r>
      <w:r w:rsidRPr="00425C72">
        <w:rPr>
          <w:b/>
          <w:sz w:val="21"/>
          <w:szCs w:val="21"/>
        </w:rPr>
      </w:r>
      <w:r w:rsidRPr="00425C72">
        <w:rPr>
          <w:b/>
          <w:sz w:val="21"/>
          <w:szCs w:val="21"/>
        </w:rPr>
        <w:fldChar w:fldCharType="separate"/>
      </w:r>
      <w:r w:rsidR="006513B8" w:rsidRPr="00425C72">
        <w:rPr>
          <w:b/>
          <w:sz w:val="21"/>
          <w:szCs w:val="21"/>
        </w:rPr>
        <w:t>22.4</w:t>
      </w:r>
      <w:r w:rsidRPr="00425C72">
        <w:rPr>
          <w:b/>
          <w:sz w:val="21"/>
          <w:szCs w:val="21"/>
        </w:rPr>
        <w:fldChar w:fldCharType="end"/>
      </w:r>
      <w:r w:rsidRPr="00425C72">
        <w:rPr>
          <w:sz w:val="21"/>
          <w:szCs w:val="21"/>
        </w:rPr>
        <w:t>.</w:t>
      </w:r>
    </w:p>
    <w:p w14:paraId="432CAFCB" w14:textId="77777777" w:rsidR="007F5367" w:rsidRPr="00425C72" w:rsidRDefault="007F5367" w:rsidP="007F5367">
      <w:pPr>
        <w:pStyle w:val="BodyText2"/>
        <w:rPr>
          <w:sz w:val="21"/>
          <w:szCs w:val="21"/>
        </w:rPr>
      </w:pPr>
      <w:r w:rsidRPr="00425C72">
        <w:rPr>
          <w:b/>
          <w:sz w:val="21"/>
          <w:szCs w:val="21"/>
        </w:rPr>
        <w:t>Constitution</w:t>
      </w:r>
      <w:r w:rsidRPr="00425C72">
        <w:rPr>
          <w:sz w:val="21"/>
          <w:szCs w:val="21"/>
        </w:rPr>
        <w:t xml:space="preserve"> means this constitution of the </w:t>
      </w:r>
      <w:r w:rsidR="00247F8E" w:rsidRPr="00425C72">
        <w:rPr>
          <w:sz w:val="21"/>
          <w:szCs w:val="21"/>
        </w:rPr>
        <w:t>Association</w:t>
      </w:r>
      <w:r w:rsidRPr="00425C72">
        <w:rPr>
          <w:sz w:val="21"/>
          <w:szCs w:val="21"/>
        </w:rPr>
        <w:t xml:space="preserve"> </w:t>
      </w:r>
      <w:r w:rsidR="00CD2961" w:rsidRPr="00425C72">
        <w:rPr>
          <w:sz w:val="21"/>
          <w:szCs w:val="21"/>
        </w:rPr>
        <w:t>as amended from time to time.</w:t>
      </w:r>
      <w:r w:rsidRPr="00425C72">
        <w:rPr>
          <w:sz w:val="21"/>
          <w:szCs w:val="21"/>
        </w:rPr>
        <w:t xml:space="preserve"> </w:t>
      </w:r>
    </w:p>
    <w:p w14:paraId="2460D4D7" w14:textId="1893729A" w:rsidR="00A56ADA" w:rsidRPr="00425C72" w:rsidRDefault="007F5367" w:rsidP="007F5367">
      <w:pPr>
        <w:pStyle w:val="BodyText2"/>
        <w:rPr>
          <w:sz w:val="21"/>
          <w:szCs w:val="21"/>
        </w:rPr>
      </w:pPr>
      <w:r w:rsidRPr="00425C72">
        <w:rPr>
          <w:b/>
          <w:sz w:val="21"/>
          <w:szCs w:val="21"/>
        </w:rPr>
        <w:t>Delegate</w:t>
      </w:r>
      <w:r w:rsidRPr="00425C72">
        <w:rPr>
          <w:sz w:val="21"/>
          <w:szCs w:val="21"/>
        </w:rPr>
        <w:t xml:space="preserve"> </w:t>
      </w:r>
      <w:r w:rsidR="00A56ADA" w:rsidRPr="00425C72">
        <w:rPr>
          <w:sz w:val="21"/>
          <w:szCs w:val="21"/>
        </w:rPr>
        <w:t xml:space="preserve">means the person appointed from time to time to act for and on behalf of the Association and to attend, debate </w:t>
      </w:r>
      <w:r w:rsidR="00F429F0">
        <w:rPr>
          <w:sz w:val="21"/>
          <w:szCs w:val="21"/>
        </w:rPr>
        <w:t xml:space="preserve">and if authorised (by the Association and LSV) to </w:t>
      </w:r>
      <w:r w:rsidR="00A56ADA" w:rsidRPr="00425C72">
        <w:rPr>
          <w:sz w:val="21"/>
          <w:szCs w:val="21"/>
        </w:rPr>
        <w:t>vote at general meetings</w:t>
      </w:r>
      <w:r w:rsidR="00F429F0">
        <w:rPr>
          <w:sz w:val="21"/>
          <w:szCs w:val="21"/>
        </w:rPr>
        <w:t>, and other meetings,</w:t>
      </w:r>
      <w:r w:rsidR="00A56ADA" w:rsidRPr="00425C72">
        <w:rPr>
          <w:sz w:val="21"/>
          <w:szCs w:val="21"/>
        </w:rPr>
        <w:t xml:space="preserve"> of LSV.</w:t>
      </w:r>
    </w:p>
    <w:p w14:paraId="31D20AA2" w14:textId="77777777" w:rsidR="00A56ADA" w:rsidRPr="00425C72" w:rsidRDefault="005E3674" w:rsidP="00A56ADA">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T</w:t>
      </w:r>
      <w:r w:rsidR="00A56ADA" w:rsidRPr="00425C72">
        <w:rPr>
          <w:rFonts w:cs="Arial"/>
          <w:i/>
          <w:sz w:val="21"/>
          <w:szCs w:val="21"/>
        </w:rPr>
        <w:t xml:space="preserve">he term “Director” need not be used if a </w:t>
      </w:r>
      <w:r w:rsidR="00E33ACF" w:rsidRPr="00425C72">
        <w:rPr>
          <w:rFonts w:cs="Arial"/>
          <w:i/>
          <w:sz w:val="21"/>
          <w:szCs w:val="21"/>
        </w:rPr>
        <w:t>c</w:t>
      </w:r>
      <w:r w:rsidR="00A56ADA" w:rsidRPr="00425C72">
        <w:rPr>
          <w:rFonts w:cs="Arial"/>
          <w:i/>
          <w:sz w:val="21"/>
          <w:szCs w:val="21"/>
        </w:rPr>
        <w:t xml:space="preserve">lub wishes to use a different term to describe the members of its governing body.  </w:t>
      </w:r>
    </w:p>
    <w:p w14:paraId="61EEAA1D" w14:textId="77777777" w:rsidR="007F5367" w:rsidRPr="00425C72" w:rsidRDefault="007F5367" w:rsidP="007F5367">
      <w:pPr>
        <w:pStyle w:val="BodyText2"/>
        <w:rPr>
          <w:sz w:val="21"/>
          <w:szCs w:val="21"/>
        </w:rPr>
      </w:pPr>
      <w:r w:rsidRPr="00425C72">
        <w:rPr>
          <w:b/>
          <w:sz w:val="21"/>
          <w:szCs w:val="21"/>
        </w:rPr>
        <w:t>Director</w:t>
      </w:r>
      <w:r w:rsidRPr="00425C72">
        <w:rPr>
          <w:sz w:val="21"/>
          <w:szCs w:val="21"/>
        </w:rPr>
        <w:t xml:space="preserve"> </w:t>
      </w:r>
      <w:r w:rsidR="00247F8E" w:rsidRPr="00425C72">
        <w:rPr>
          <w:sz w:val="21"/>
          <w:szCs w:val="21"/>
        </w:rPr>
        <w:t xml:space="preserve">means a member of the Board </w:t>
      </w:r>
      <w:r w:rsidR="00CA434E" w:rsidRPr="00425C72">
        <w:rPr>
          <w:sz w:val="21"/>
          <w:szCs w:val="21"/>
        </w:rPr>
        <w:t>elected</w:t>
      </w:r>
      <w:r w:rsidR="006573EE" w:rsidRPr="00425C72">
        <w:rPr>
          <w:sz w:val="21"/>
          <w:szCs w:val="21"/>
        </w:rPr>
        <w:t xml:space="preserve"> under</w:t>
      </w:r>
      <w:r w:rsidR="00CA434E" w:rsidRPr="00425C72">
        <w:rPr>
          <w:sz w:val="21"/>
          <w:szCs w:val="21"/>
        </w:rPr>
        <w:t xml:space="preserve"> </w:t>
      </w:r>
      <w:r w:rsidRPr="00425C72">
        <w:rPr>
          <w:b/>
          <w:sz w:val="21"/>
          <w:szCs w:val="21"/>
        </w:rPr>
        <w:t xml:space="preserve">rule </w:t>
      </w:r>
      <w:r w:rsidR="00324AD6" w:rsidRPr="00425C72">
        <w:rPr>
          <w:b/>
          <w:sz w:val="21"/>
          <w:szCs w:val="21"/>
        </w:rPr>
        <w:fldChar w:fldCharType="begin"/>
      </w:r>
      <w:r w:rsidR="00324AD6" w:rsidRPr="00425C72">
        <w:rPr>
          <w:b/>
          <w:sz w:val="21"/>
          <w:szCs w:val="21"/>
        </w:rPr>
        <w:instrText xml:space="preserve"> REF _Ref255997400 \r \h </w:instrText>
      </w:r>
      <w:r w:rsidR="00B24112" w:rsidRPr="00425C72">
        <w:rPr>
          <w:b/>
          <w:sz w:val="21"/>
          <w:szCs w:val="21"/>
        </w:rPr>
        <w:instrText xml:space="preserve"> \* MERGEFORMAT </w:instrText>
      </w:r>
      <w:r w:rsidR="00324AD6" w:rsidRPr="00425C72">
        <w:rPr>
          <w:b/>
          <w:sz w:val="21"/>
          <w:szCs w:val="21"/>
        </w:rPr>
      </w:r>
      <w:r w:rsidR="00324AD6" w:rsidRPr="00425C72">
        <w:rPr>
          <w:b/>
          <w:sz w:val="21"/>
          <w:szCs w:val="21"/>
        </w:rPr>
        <w:fldChar w:fldCharType="separate"/>
      </w:r>
      <w:r w:rsidR="006513B8" w:rsidRPr="00425C72">
        <w:rPr>
          <w:b/>
          <w:sz w:val="21"/>
          <w:szCs w:val="21"/>
        </w:rPr>
        <w:t>19</w:t>
      </w:r>
      <w:r w:rsidR="00324AD6" w:rsidRPr="00425C72">
        <w:rPr>
          <w:b/>
          <w:sz w:val="21"/>
          <w:szCs w:val="21"/>
        </w:rPr>
        <w:fldChar w:fldCharType="end"/>
      </w:r>
      <w:r w:rsidR="00324AD6" w:rsidRPr="00425C72">
        <w:rPr>
          <w:sz w:val="21"/>
          <w:szCs w:val="21"/>
        </w:rPr>
        <w:t>.</w:t>
      </w:r>
    </w:p>
    <w:p w14:paraId="1C00FC65" w14:textId="77777777" w:rsidR="007F5367" w:rsidRPr="00425C72" w:rsidRDefault="007F5367" w:rsidP="007F5367">
      <w:pPr>
        <w:pStyle w:val="BodyText2"/>
        <w:rPr>
          <w:sz w:val="21"/>
          <w:szCs w:val="21"/>
        </w:rPr>
      </w:pPr>
      <w:r w:rsidRPr="00425C72">
        <w:rPr>
          <w:b/>
          <w:sz w:val="21"/>
          <w:szCs w:val="21"/>
        </w:rPr>
        <w:t>Financial Year</w:t>
      </w:r>
      <w:r w:rsidRPr="00425C72">
        <w:rPr>
          <w:sz w:val="21"/>
          <w:szCs w:val="21"/>
        </w:rPr>
        <w:t xml:space="preserve"> </w:t>
      </w:r>
      <w:r w:rsidR="00A56ADA" w:rsidRPr="00425C72">
        <w:rPr>
          <w:sz w:val="21"/>
          <w:szCs w:val="21"/>
        </w:rPr>
        <w:t xml:space="preserve">means the year ending </w:t>
      </w:r>
      <w:r w:rsidRPr="00425C72">
        <w:rPr>
          <w:sz w:val="21"/>
          <w:szCs w:val="21"/>
        </w:rPr>
        <w:t>30 June</w:t>
      </w:r>
      <w:r w:rsidR="00A56ADA" w:rsidRPr="00425C72">
        <w:rPr>
          <w:sz w:val="21"/>
          <w:szCs w:val="21"/>
        </w:rPr>
        <w:t xml:space="preserve"> in each year</w:t>
      </w:r>
      <w:r w:rsidRPr="00425C72">
        <w:rPr>
          <w:sz w:val="21"/>
          <w:szCs w:val="21"/>
        </w:rPr>
        <w:t>.</w:t>
      </w:r>
    </w:p>
    <w:p w14:paraId="6CDF6AB5" w14:textId="77777777" w:rsidR="007F5367" w:rsidRPr="00425C72" w:rsidRDefault="007F5367" w:rsidP="007F5367">
      <w:pPr>
        <w:pStyle w:val="BodyText2"/>
        <w:rPr>
          <w:sz w:val="21"/>
          <w:szCs w:val="21"/>
        </w:rPr>
      </w:pPr>
      <w:r w:rsidRPr="00425C72">
        <w:rPr>
          <w:b/>
          <w:sz w:val="21"/>
          <w:szCs w:val="21"/>
        </w:rPr>
        <w:t>General Meeting</w:t>
      </w:r>
      <w:r w:rsidRPr="00425C72">
        <w:rPr>
          <w:sz w:val="21"/>
          <w:szCs w:val="21"/>
        </w:rPr>
        <w:t xml:space="preserve"> </w:t>
      </w:r>
      <w:r w:rsidR="00A56ADA" w:rsidRPr="00425C72">
        <w:rPr>
          <w:sz w:val="21"/>
          <w:szCs w:val="21"/>
        </w:rPr>
        <w:t xml:space="preserve">means the </w:t>
      </w:r>
      <w:r w:rsidR="00783108" w:rsidRPr="00425C72">
        <w:rPr>
          <w:sz w:val="21"/>
          <w:szCs w:val="21"/>
        </w:rPr>
        <w:t xml:space="preserve">AGM </w:t>
      </w:r>
      <w:r w:rsidR="00A56ADA" w:rsidRPr="00425C72">
        <w:rPr>
          <w:sz w:val="21"/>
          <w:szCs w:val="21"/>
        </w:rPr>
        <w:t xml:space="preserve">or any </w:t>
      </w:r>
      <w:r w:rsidR="00783108" w:rsidRPr="00425C72">
        <w:rPr>
          <w:sz w:val="21"/>
          <w:szCs w:val="21"/>
        </w:rPr>
        <w:t xml:space="preserve">SGM </w:t>
      </w:r>
      <w:r w:rsidR="00A56ADA" w:rsidRPr="00425C72">
        <w:rPr>
          <w:sz w:val="21"/>
          <w:szCs w:val="21"/>
        </w:rPr>
        <w:t>of the Association</w:t>
      </w:r>
      <w:r w:rsidRPr="00425C72">
        <w:rPr>
          <w:sz w:val="21"/>
          <w:szCs w:val="21"/>
        </w:rPr>
        <w:t>.</w:t>
      </w:r>
    </w:p>
    <w:p w14:paraId="520D8E8D" w14:textId="77777777" w:rsidR="00247F8E" w:rsidRPr="00425C72" w:rsidRDefault="00247F8E" w:rsidP="007F5367">
      <w:pPr>
        <w:pStyle w:val="BodyText2"/>
        <w:rPr>
          <w:sz w:val="21"/>
          <w:szCs w:val="21"/>
        </w:rPr>
      </w:pPr>
      <w:r w:rsidRPr="00425C72">
        <w:rPr>
          <w:b/>
          <w:sz w:val="21"/>
          <w:szCs w:val="21"/>
        </w:rPr>
        <w:t>Individual Member</w:t>
      </w:r>
      <w:r w:rsidRPr="00425C72">
        <w:rPr>
          <w:sz w:val="21"/>
          <w:szCs w:val="21"/>
        </w:rPr>
        <w:t xml:space="preserve"> means a registered member of the Association </w:t>
      </w:r>
      <w:r w:rsidR="007B0D52" w:rsidRPr="00425C72">
        <w:rPr>
          <w:sz w:val="21"/>
          <w:szCs w:val="21"/>
        </w:rPr>
        <w:t xml:space="preserve">as </w:t>
      </w:r>
      <w:r w:rsidRPr="00425C72">
        <w:rPr>
          <w:sz w:val="21"/>
          <w:szCs w:val="21"/>
        </w:rPr>
        <w:t xml:space="preserve">defined in the </w:t>
      </w:r>
      <w:r w:rsidR="00E14979" w:rsidRPr="00425C72">
        <w:rPr>
          <w:sz w:val="21"/>
          <w:szCs w:val="21"/>
        </w:rPr>
        <w:t>By Laws</w:t>
      </w:r>
      <w:r w:rsidRPr="00425C72">
        <w:rPr>
          <w:sz w:val="21"/>
          <w:szCs w:val="21"/>
        </w:rPr>
        <w:t>.</w:t>
      </w:r>
    </w:p>
    <w:p w14:paraId="6D22872B" w14:textId="77777777" w:rsidR="00247F8E" w:rsidRPr="00425C72" w:rsidRDefault="00247F8E" w:rsidP="007F5367">
      <w:pPr>
        <w:pStyle w:val="BodyText2"/>
        <w:rPr>
          <w:sz w:val="21"/>
          <w:szCs w:val="21"/>
        </w:rPr>
      </w:pPr>
      <w:r w:rsidRPr="00425C72">
        <w:rPr>
          <w:b/>
          <w:sz w:val="21"/>
          <w:szCs w:val="21"/>
        </w:rPr>
        <w:t>Intellectual Property</w:t>
      </w:r>
      <w:r w:rsidRPr="00425C72">
        <w:rPr>
          <w:sz w:val="21"/>
          <w:szCs w:val="21"/>
        </w:rPr>
        <w:t xml:space="preserve"> means all rights subsisting in copyright, business names, names, trade marks (or signs), logos, designs, equipment, images (including photographs, television, videos or films) or service marks (whether registered or registrable) relating to the Association or any championship, competition, series or event or lifesaving activity of or conducted, promoted or administered by the Association.</w:t>
      </w:r>
    </w:p>
    <w:p w14:paraId="60A8758E" w14:textId="43AC2360" w:rsidR="007F5367" w:rsidRPr="00425C72" w:rsidRDefault="007F5367" w:rsidP="007F5367">
      <w:pPr>
        <w:pStyle w:val="BodyText2"/>
        <w:rPr>
          <w:sz w:val="21"/>
          <w:szCs w:val="21"/>
        </w:rPr>
      </w:pPr>
      <w:r w:rsidRPr="00425C72">
        <w:rPr>
          <w:b/>
          <w:sz w:val="21"/>
          <w:szCs w:val="21"/>
        </w:rPr>
        <w:t>Life Member</w:t>
      </w:r>
      <w:r w:rsidRPr="00425C72">
        <w:rPr>
          <w:sz w:val="21"/>
          <w:szCs w:val="21"/>
        </w:rPr>
        <w:t xml:space="preserve"> </w:t>
      </w:r>
      <w:r w:rsidR="00A56ADA" w:rsidRPr="00425C72">
        <w:rPr>
          <w:sz w:val="21"/>
          <w:szCs w:val="21"/>
        </w:rPr>
        <w:t xml:space="preserve">means an </w:t>
      </w:r>
      <w:r w:rsidR="008C107F">
        <w:rPr>
          <w:sz w:val="21"/>
          <w:szCs w:val="21"/>
        </w:rPr>
        <w:t>I</w:t>
      </w:r>
      <w:r w:rsidR="00A56ADA" w:rsidRPr="00425C72">
        <w:rPr>
          <w:sz w:val="21"/>
          <w:szCs w:val="21"/>
        </w:rPr>
        <w:t xml:space="preserve">ndividual </w:t>
      </w:r>
      <w:r w:rsidR="008C107F">
        <w:rPr>
          <w:sz w:val="21"/>
          <w:szCs w:val="21"/>
        </w:rPr>
        <w:t xml:space="preserve">Member </w:t>
      </w:r>
      <w:r w:rsidR="00A56ADA" w:rsidRPr="00425C72">
        <w:rPr>
          <w:sz w:val="21"/>
          <w:szCs w:val="21"/>
        </w:rPr>
        <w:t xml:space="preserve">appointed as a Life Member under </w:t>
      </w:r>
      <w:r w:rsidRPr="00425C72">
        <w:rPr>
          <w:b/>
          <w:sz w:val="21"/>
          <w:szCs w:val="21"/>
        </w:rPr>
        <w:t xml:space="preserve">rule </w:t>
      </w:r>
      <w:r w:rsidR="00796E83" w:rsidRPr="00425C72">
        <w:rPr>
          <w:b/>
          <w:sz w:val="21"/>
          <w:szCs w:val="21"/>
        </w:rPr>
        <w:fldChar w:fldCharType="begin"/>
      </w:r>
      <w:r w:rsidR="00796E83" w:rsidRPr="00425C72">
        <w:rPr>
          <w:b/>
          <w:sz w:val="21"/>
          <w:szCs w:val="21"/>
        </w:rPr>
        <w:instrText xml:space="preserve"> REF _Ref255997436 \r \h </w:instrText>
      </w:r>
      <w:r w:rsidR="007B0D52" w:rsidRPr="00425C72">
        <w:rPr>
          <w:b/>
          <w:sz w:val="21"/>
          <w:szCs w:val="21"/>
        </w:rPr>
        <w:instrText xml:space="preserve"> \* MERGEFORMAT </w:instrText>
      </w:r>
      <w:r w:rsidR="00796E83" w:rsidRPr="00425C72">
        <w:rPr>
          <w:b/>
          <w:sz w:val="21"/>
          <w:szCs w:val="21"/>
        </w:rPr>
      </w:r>
      <w:r w:rsidR="00796E83" w:rsidRPr="00425C72">
        <w:rPr>
          <w:b/>
          <w:sz w:val="21"/>
          <w:szCs w:val="21"/>
        </w:rPr>
        <w:fldChar w:fldCharType="separate"/>
      </w:r>
      <w:r w:rsidR="006513B8" w:rsidRPr="00425C72">
        <w:rPr>
          <w:b/>
          <w:sz w:val="21"/>
          <w:szCs w:val="21"/>
        </w:rPr>
        <w:t>8.7</w:t>
      </w:r>
      <w:r w:rsidR="00796E83" w:rsidRPr="00425C72">
        <w:rPr>
          <w:b/>
          <w:sz w:val="21"/>
          <w:szCs w:val="21"/>
        </w:rPr>
        <w:fldChar w:fldCharType="end"/>
      </w:r>
      <w:r w:rsidRPr="00425C72">
        <w:rPr>
          <w:sz w:val="21"/>
          <w:szCs w:val="21"/>
        </w:rPr>
        <w:t>.</w:t>
      </w:r>
    </w:p>
    <w:p w14:paraId="39B2A8DF" w14:textId="77777777" w:rsidR="004A178E" w:rsidRPr="00425C72" w:rsidRDefault="004A178E" w:rsidP="007F5367">
      <w:pPr>
        <w:pStyle w:val="BodyText2"/>
        <w:rPr>
          <w:sz w:val="21"/>
          <w:szCs w:val="21"/>
        </w:rPr>
      </w:pPr>
      <w:r w:rsidRPr="00425C72">
        <w:rPr>
          <w:b/>
          <w:sz w:val="21"/>
          <w:szCs w:val="21"/>
        </w:rPr>
        <w:t>Life Saving Club</w:t>
      </w:r>
      <w:r w:rsidRPr="00425C72">
        <w:rPr>
          <w:sz w:val="21"/>
          <w:szCs w:val="21"/>
        </w:rPr>
        <w:t xml:space="preserve"> means a lifesaving club which is a member of or otherwise affiliated with LSV or SLSA.</w:t>
      </w:r>
    </w:p>
    <w:p w14:paraId="16053626" w14:textId="77777777" w:rsidR="005E3674" w:rsidRPr="00425C72" w:rsidRDefault="004A178E" w:rsidP="006C2BC3">
      <w:pPr>
        <w:pStyle w:val="BodyText2"/>
        <w:rPr>
          <w:sz w:val="21"/>
          <w:szCs w:val="21"/>
        </w:rPr>
      </w:pPr>
      <w:r w:rsidRPr="00425C72">
        <w:rPr>
          <w:b/>
          <w:sz w:val="21"/>
          <w:szCs w:val="21"/>
        </w:rPr>
        <w:t>LSV</w:t>
      </w:r>
      <w:r w:rsidRPr="00425C72">
        <w:rPr>
          <w:sz w:val="21"/>
          <w:szCs w:val="21"/>
        </w:rPr>
        <w:t xml:space="preserve"> means the body recognised by SLSA as the body administering lifesaving in Victoria.</w:t>
      </w:r>
    </w:p>
    <w:p w14:paraId="60FB200D" w14:textId="6A5C0B08" w:rsidR="007F5367" w:rsidRPr="00425C72" w:rsidRDefault="007F5367" w:rsidP="006C2BC3">
      <w:pPr>
        <w:pStyle w:val="BodyText2"/>
        <w:rPr>
          <w:sz w:val="21"/>
          <w:szCs w:val="21"/>
        </w:rPr>
      </w:pPr>
      <w:r w:rsidRPr="00425C72">
        <w:rPr>
          <w:b/>
          <w:sz w:val="21"/>
          <w:szCs w:val="21"/>
        </w:rPr>
        <w:t>Member</w:t>
      </w:r>
      <w:r w:rsidRPr="00425C72">
        <w:rPr>
          <w:sz w:val="21"/>
          <w:szCs w:val="21"/>
        </w:rPr>
        <w:t xml:space="preserve"> means </w:t>
      </w:r>
      <w:r w:rsidR="00CD2961" w:rsidRPr="00425C72">
        <w:rPr>
          <w:sz w:val="21"/>
          <w:szCs w:val="21"/>
        </w:rPr>
        <w:t>any person recogni</w:t>
      </w:r>
      <w:r w:rsidR="000A3C10">
        <w:rPr>
          <w:sz w:val="21"/>
          <w:szCs w:val="21"/>
        </w:rPr>
        <w:t>s</w:t>
      </w:r>
      <w:r w:rsidR="00CD2961" w:rsidRPr="00425C72">
        <w:rPr>
          <w:sz w:val="21"/>
          <w:szCs w:val="21"/>
        </w:rPr>
        <w:t xml:space="preserve">ed as a member of the </w:t>
      </w:r>
      <w:r w:rsidR="006513B8" w:rsidRPr="00425C72">
        <w:rPr>
          <w:sz w:val="21"/>
          <w:szCs w:val="21"/>
        </w:rPr>
        <w:t>Association</w:t>
      </w:r>
      <w:r w:rsidR="00CD2961" w:rsidRPr="00425C72">
        <w:rPr>
          <w:sz w:val="21"/>
          <w:szCs w:val="21"/>
        </w:rPr>
        <w:t xml:space="preserve"> by the Board under </w:t>
      </w:r>
      <w:r w:rsidR="00CD2961" w:rsidRPr="00425C72">
        <w:rPr>
          <w:b/>
          <w:sz w:val="21"/>
          <w:szCs w:val="21"/>
        </w:rPr>
        <w:t xml:space="preserve">rule </w:t>
      </w:r>
      <w:r w:rsidR="00CD2961" w:rsidRPr="00425C72">
        <w:rPr>
          <w:b/>
          <w:sz w:val="21"/>
          <w:szCs w:val="21"/>
        </w:rPr>
        <w:fldChar w:fldCharType="begin"/>
      </w:r>
      <w:r w:rsidR="00CD2961" w:rsidRPr="00425C72">
        <w:rPr>
          <w:b/>
          <w:sz w:val="21"/>
          <w:szCs w:val="21"/>
        </w:rPr>
        <w:instrText xml:space="preserve"> REF _Ref255997445 \r \h  \* MERGEFORMAT </w:instrText>
      </w:r>
      <w:r w:rsidR="00CD2961" w:rsidRPr="00425C72">
        <w:rPr>
          <w:b/>
          <w:sz w:val="21"/>
          <w:szCs w:val="21"/>
        </w:rPr>
      </w:r>
      <w:r w:rsidR="00CD2961" w:rsidRPr="00425C72">
        <w:rPr>
          <w:b/>
          <w:sz w:val="21"/>
          <w:szCs w:val="21"/>
        </w:rPr>
        <w:fldChar w:fldCharType="separate"/>
      </w:r>
      <w:r w:rsidR="006513B8" w:rsidRPr="00425C72">
        <w:rPr>
          <w:b/>
          <w:sz w:val="21"/>
          <w:szCs w:val="21"/>
        </w:rPr>
        <w:t>8</w:t>
      </w:r>
      <w:r w:rsidR="00CD2961" w:rsidRPr="00425C72">
        <w:rPr>
          <w:b/>
          <w:sz w:val="21"/>
          <w:szCs w:val="21"/>
        </w:rPr>
        <w:fldChar w:fldCharType="end"/>
      </w:r>
      <w:r w:rsidR="00E33ACF" w:rsidRPr="00425C72">
        <w:rPr>
          <w:sz w:val="21"/>
          <w:szCs w:val="21"/>
        </w:rPr>
        <w:t xml:space="preserve"> from time to time</w:t>
      </w:r>
      <w:r w:rsidR="00CD2961" w:rsidRPr="00425C72">
        <w:rPr>
          <w:rFonts w:cs="Arial"/>
          <w:sz w:val="21"/>
          <w:szCs w:val="21"/>
        </w:rPr>
        <w:t>.</w:t>
      </w:r>
    </w:p>
    <w:p w14:paraId="1D09812B" w14:textId="77777777" w:rsidR="004A178E" w:rsidRPr="00425C72" w:rsidRDefault="004A178E" w:rsidP="004A178E">
      <w:pPr>
        <w:pBdr>
          <w:top w:val="single" w:sz="4" w:space="0"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The document seeks to capture as Members of the Association all individual persons who are members of the </w:t>
      </w:r>
      <w:r w:rsidR="00E33ACF" w:rsidRPr="00425C72">
        <w:rPr>
          <w:rFonts w:cs="Arial"/>
          <w:i/>
          <w:sz w:val="21"/>
          <w:szCs w:val="21"/>
        </w:rPr>
        <w:t>c</w:t>
      </w:r>
      <w:r w:rsidRPr="00425C72">
        <w:rPr>
          <w:rFonts w:cs="Arial"/>
          <w:i/>
          <w:sz w:val="21"/>
          <w:szCs w:val="21"/>
        </w:rPr>
        <w:t>lubs which would normally be the members of LSV.  This reflects the membership structure of LSV and SLSA.</w:t>
      </w:r>
    </w:p>
    <w:p w14:paraId="10AD1E6C" w14:textId="77777777" w:rsidR="00804B88" w:rsidRPr="00425C72" w:rsidRDefault="00804B88" w:rsidP="007F5367">
      <w:pPr>
        <w:pStyle w:val="BodyText2"/>
        <w:rPr>
          <w:sz w:val="21"/>
          <w:szCs w:val="21"/>
        </w:rPr>
      </w:pPr>
      <w:r w:rsidRPr="00425C72">
        <w:rPr>
          <w:b/>
          <w:sz w:val="21"/>
          <w:szCs w:val="21"/>
        </w:rPr>
        <w:t>Objects</w:t>
      </w:r>
      <w:r w:rsidRPr="00425C72">
        <w:rPr>
          <w:sz w:val="21"/>
          <w:szCs w:val="21"/>
        </w:rPr>
        <w:t xml:space="preserve"> means the objects of the Association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_Ref345925719 \r \h </w:instrText>
      </w:r>
      <w:r w:rsidR="007B0D52"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3</w:t>
      </w:r>
      <w:r w:rsidRPr="00425C72">
        <w:rPr>
          <w:b/>
          <w:sz w:val="21"/>
          <w:szCs w:val="21"/>
        </w:rPr>
        <w:fldChar w:fldCharType="end"/>
      </w:r>
      <w:r w:rsidRPr="00425C72">
        <w:rPr>
          <w:sz w:val="21"/>
          <w:szCs w:val="21"/>
        </w:rPr>
        <w:t>.</w:t>
      </w:r>
    </w:p>
    <w:p w14:paraId="5C74D9DE" w14:textId="77777777" w:rsidR="007F5367" w:rsidRPr="00425C72" w:rsidRDefault="007F5367" w:rsidP="007F5367">
      <w:pPr>
        <w:pStyle w:val="BodyText2"/>
        <w:rPr>
          <w:sz w:val="21"/>
          <w:szCs w:val="21"/>
        </w:rPr>
      </w:pPr>
      <w:r w:rsidRPr="00425C72">
        <w:rPr>
          <w:b/>
          <w:sz w:val="21"/>
          <w:szCs w:val="21"/>
        </w:rPr>
        <w:t>President</w:t>
      </w:r>
      <w:r w:rsidRPr="00425C72">
        <w:rPr>
          <w:sz w:val="21"/>
          <w:szCs w:val="21"/>
        </w:rPr>
        <w:t xml:space="preserve"> </w:t>
      </w:r>
      <w:r w:rsidR="00247F8E" w:rsidRPr="00425C72">
        <w:rPr>
          <w:sz w:val="21"/>
          <w:szCs w:val="21"/>
        </w:rPr>
        <w:t xml:space="preserve">means the President for the time being of the Association </w:t>
      </w:r>
      <w:r w:rsidRPr="00425C72">
        <w:rPr>
          <w:sz w:val="21"/>
          <w:szCs w:val="21"/>
        </w:rPr>
        <w:t xml:space="preserve">appointed </w:t>
      </w:r>
      <w:r w:rsidR="00CA434E" w:rsidRPr="00425C72">
        <w:rPr>
          <w:sz w:val="21"/>
          <w:szCs w:val="21"/>
        </w:rPr>
        <w:t>under</w:t>
      </w:r>
      <w:r w:rsidRPr="00425C72">
        <w:rPr>
          <w:sz w:val="21"/>
          <w:szCs w:val="21"/>
        </w:rPr>
        <w:t xml:space="preserve"> </w:t>
      </w:r>
      <w:r w:rsidRPr="00425C72">
        <w:rPr>
          <w:b/>
          <w:sz w:val="21"/>
          <w:szCs w:val="21"/>
        </w:rPr>
        <w:t xml:space="preserve">rule </w:t>
      </w:r>
      <w:r w:rsidR="004940E2" w:rsidRPr="00425C72">
        <w:rPr>
          <w:b/>
          <w:sz w:val="21"/>
          <w:szCs w:val="21"/>
        </w:rPr>
        <w:fldChar w:fldCharType="begin"/>
      </w:r>
      <w:r w:rsidR="004940E2" w:rsidRPr="00425C72">
        <w:rPr>
          <w:b/>
          <w:sz w:val="21"/>
          <w:szCs w:val="21"/>
        </w:rPr>
        <w:instrText xml:space="preserve"> REF _Ref346029261 \w \h </w:instrText>
      </w:r>
      <w:r w:rsidR="007B0D52" w:rsidRPr="00425C72">
        <w:rPr>
          <w:b/>
          <w:sz w:val="21"/>
          <w:szCs w:val="21"/>
        </w:rPr>
        <w:instrText xml:space="preserve"> \* MERGEFORMAT </w:instrText>
      </w:r>
      <w:r w:rsidR="004940E2" w:rsidRPr="00425C72">
        <w:rPr>
          <w:b/>
          <w:sz w:val="21"/>
          <w:szCs w:val="21"/>
        </w:rPr>
      </w:r>
      <w:r w:rsidR="004940E2" w:rsidRPr="00425C72">
        <w:rPr>
          <w:b/>
          <w:sz w:val="21"/>
          <w:szCs w:val="21"/>
        </w:rPr>
        <w:fldChar w:fldCharType="separate"/>
      </w:r>
      <w:r w:rsidR="006513B8" w:rsidRPr="00425C72">
        <w:rPr>
          <w:b/>
          <w:sz w:val="21"/>
          <w:szCs w:val="21"/>
        </w:rPr>
        <w:t>18.2(a)</w:t>
      </w:r>
      <w:r w:rsidR="004940E2" w:rsidRPr="00425C72">
        <w:rPr>
          <w:b/>
          <w:sz w:val="21"/>
          <w:szCs w:val="21"/>
        </w:rPr>
        <w:fldChar w:fldCharType="end"/>
      </w:r>
      <w:r w:rsidRPr="00425C72">
        <w:rPr>
          <w:sz w:val="21"/>
          <w:szCs w:val="21"/>
        </w:rPr>
        <w:t>.</w:t>
      </w:r>
    </w:p>
    <w:p w14:paraId="09D7022D" w14:textId="77777777" w:rsidR="00CD2961" w:rsidRPr="00425C72" w:rsidRDefault="00CD2961" w:rsidP="00CD2961">
      <w:pPr>
        <w:pStyle w:val="BodyText2"/>
        <w:rPr>
          <w:sz w:val="21"/>
          <w:szCs w:val="21"/>
        </w:rPr>
      </w:pPr>
      <w:r w:rsidRPr="00425C72">
        <w:rPr>
          <w:b/>
          <w:sz w:val="21"/>
          <w:szCs w:val="21"/>
        </w:rPr>
        <w:t>Register</w:t>
      </w:r>
      <w:r w:rsidRPr="00425C72">
        <w:rPr>
          <w:sz w:val="21"/>
          <w:szCs w:val="21"/>
        </w:rPr>
        <w:t xml:space="preserve"> means the register of Members kept </w:t>
      </w:r>
      <w:r w:rsidR="00CA434E" w:rsidRPr="00425C72">
        <w:rPr>
          <w:sz w:val="21"/>
          <w:szCs w:val="21"/>
        </w:rPr>
        <w:t>under</w:t>
      </w:r>
      <w:r w:rsidRPr="00425C72">
        <w:rPr>
          <w:sz w:val="21"/>
          <w:szCs w:val="21"/>
        </w:rPr>
        <w:t xml:space="preserve"> </w:t>
      </w:r>
      <w:r w:rsidRPr="00425C72">
        <w:rPr>
          <w:b/>
          <w:sz w:val="21"/>
          <w:szCs w:val="21"/>
        </w:rPr>
        <w:t xml:space="preserve">rule </w:t>
      </w:r>
      <w:r w:rsidRPr="00425C72">
        <w:rPr>
          <w:b/>
          <w:sz w:val="21"/>
          <w:szCs w:val="21"/>
        </w:rPr>
        <w:fldChar w:fldCharType="begin"/>
      </w:r>
      <w:r w:rsidRPr="00425C72">
        <w:rPr>
          <w:b/>
          <w:sz w:val="21"/>
          <w:szCs w:val="21"/>
        </w:rPr>
        <w:instrText xml:space="preserve"> REF _Ref255997477 \r \h  \* MERGEFORMAT </w:instrText>
      </w:r>
      <w:r w:rsidRPr="00425C72">
        <w:rPr>
          <w:b/>
          <w:sz w:val="21"/>
          <w:szCs w:val="21"/>
        </w:rPr>
      </w:r>
      <w:r w:rsidRPr="00425C72">
        <w:rPr>
          <w:b/>
          <w:sz w:val="21"/>
          <w:szCs w:val="21"/>
        </w:rPr>
        <w:fldChar w:fldCharType="separate"/>
      </w:r>
      <w:r w:rsidR="006513B8" w:rsidRPr="00425C72">
        <w:rPr>
          <w:b/>
          <w:sz w:val="21"/>
          <w:szCs w:val="21"/>
        </w:rPr>
        <w:t>10.1</w:t>
      </w:r>
      <w:r w:rsidRPr="00425C72">
        <w:rPr>
          <w:b/>
          <w:sz w:val="21"/>
          <w:szCs w:val="21"/>
        </w:rPr>
        <w:fldChar w:fldCharType="end"/>
      </w:r>
      <w:r w:rsidRPr="00425C72">
        <w:rPr>
          <w:sz w:val="21"/>
          <w:szCs w:val="21"/>
        </w:rPr>
        <w:t>.</w:t>
      </w:r>
    </w:p>
    <w:p w14:paraId="187B3ABD" w14:textId="77777777" w:rsidR="00CD2961" w:rsidRPr="00425C72" w:rsidRDefault="00CD2961" w:rsidP="00CD2961">
      <w:pPr>
        <w:pStyle w:val="BodyText2"/>
        <w:rPr>
          <w:sz w:val="21"/>
          <w:szCs w:val="21"/>
        </w:rPr>
      </w:pPr>
      <w:r w:rsidRPr="00425C72">
        <w:rPr>
          <w:b/>
          <w:sz w:val="21"/>
          <w:szCs w:val="21"/>
        </w:rPr>
        <w:lastRenderedPageBreak/>
        <w:t>Relevant Documents</w:t>
      </w:r>
      <w:r w:rsidRPr="00425C72">
        <w:rPr>
          <w:sz w:val="21"/>
          <w:szCs w:val="21"/>
        </w:rPr>
        <w:t xml:space="preserve"> means the records and other documents, however recorded compiled or stored, that relate to the </w:t>
      </w:r>
      <w:r w:rsidR="006513B8" w:rsidRPr="00425C72">
        <w:rPr>
          <w:sz w:val="21"/>
          <w:szCs w:val="21"/>
        </w:rPr>
        <w:t>Association</w:t>
      </w:r>
      <w:r w:rsidRPr="00425C72">
        <w:rPr>
          <w:sz w:val="21"/>
          <w:szCs w:val="21"/>
        </w:rPr>
        <w:t xml:space="preserve"> and management of the</w:t>
      </w:r>
      <w:r w:rsidR="006513B8" w:rsidRPr="00425C72">
        <w:rPr>
          <w:sz w:val="21"/>
          <w:szCs w:val="21"/>
        </w:rPr>
        <w:t xml:space="preserve"> Association</w:t>
      </w:r>
      <w:r w:rsidRPr="00425C72">
        <w:rPr>
          <w:sz w:val="21"/>
          <w:szCs w:val="21"/>
        </w:rPr>
        <w:t xml:space="preserve"> and includes membership records, financial statements, financial records, and records and documents relating to transactions, dealings, business or property of the </w:t>
      </w:r>
      <w:r w:rsidR="006513B8" w:rsidRPr="00425C72">
        <w:rPr>
          <w:sz w:val="21"/>
          <w:szCs w:val="21"/>
        </w:rPr>
        <w:t>Association</w:t>
      </w:r>
      <w:r w:rsidRPr="00425C72">
        <w:rPr>
          <w:sz w:val="21"/>
          <w:szCs w:val="21"/>
        </w:rPr>
        <w:t>.</w:t>
      </w:r>
    </w:p>
    <w:p w14:paraId="4A891597" w14:textId="77777777" w:rsidR="004A178E" w:rsidRPr="00425C72" w:rsidRDefault="004A178E" w:rsidP="007F5367">
      <w:pPr>
        <w:pStyle w:val="BodyText2"/>
        <w:rPr>
          <w:sz w:val="21"/>
          <w:szCs w:val="21"/>
        </w:rPr>
      </w:pPr>
      <w:r w:rsidRPr="00425C72">
        <w:rPr>
          <w:b/>
          <w:sz w:val="21"/>
          <w:szCs w:val="21"/>
        </w:rPr>
        <w:t>RLSSA</w:t>
      </w:r>
      <w:r w:rsidRPr="00425C72">
        <w:rPr>
          <w:sz w:val="21"/>
          <w:szCs w:val="21"/>
        </w:rPr>
        <w:t xml:space="preserve"> means The Royal Life Saving Society Australia.</w:t>
      </w:r>
    </w:p>
    <w:p w14:paraId="080E0CCA" w14:textId="77777777" w:rsidR="00247F8E" w:rsidRPr="00425C72" w:rsidRDefault="00247F8E" w:rsidP="007F5367">
      <w:pPr>
        <w:pStyle w:val="BodyText2"/>
        <w:rPr>
          <w:sz w:val="21"/>
          <w:szCs w:val="21"/>
        </w:rPr>
      </w:pPr>
      <w:r w:rsidRPr="00425C72">
        <w:rPr>
          <w:b/>
          <w:sz w:val="21"/>
          <w:szCs w:val="21"/>
        </w:rPr>
        <w:t>Seal</w:t>
      </w:r>
      <w:r w:rsidRPr="00425C72">
        <w:rPr>
          <w:sz w:val="21"/>
          <w:szCs w:val="21"/>
        </w:rPr>
        <w:t xml:space="preserve"> means the common seal of the Association </w:t>
      </w:r>
      <w:r w:rsidR="007B0D52" w:rsidRPr="00425C72">
        <w:rPr>
          <w:sz w:val="21"/>
          <w:szCs w:val="21"/>
        </w:rPr>
        <w:t xml:space="preserve">(if any) </w:t>
      </w:r>
      <w:r w:rsidRPr="00425C72">
        <w:rPr>
          <w:sz w:val="21"/>
          <w:szCs w:val="21"/>
        </w:rPr>
        <w:t>and includes any official seal of the Association.</w:t>
      </w:r>
    </w:p>
    <w:p w14:paraId="1E0D4713" w14:textId="77777777" w:rsidR="004A178E" w:rsidRPr="00425C72" w:rsidRDefault="004A178E" w:rsidP="007F5367">
      <w:pPr>
        <w:pStyle w:val="BodyText2"/>
        <w:rPr>
          <w:sz w:val="21"/>
          <w:szCs w:val="21"/>
        </w:rPr>
      </w:pPr>
      <w:r w:rsidRPr="00425C72">
        <w:rPr>
          <w:b/>
          <w:sz w:val="21"/>
          <w:szCs w:val="21"/>
        </w:rPr>
        <w:t>SLSA</w:t>
      </w:r>
      <w:r w:rsidRPr="00425C72">
        <w:rPr>
          <w:sz w:val="21"/>
          <w:szCs w:val="21"/>
        </w:rPr>
        <w:t xml:space="preserve"> means Surf Life Saving Australia Limited.</w:t>
      </w:r>
    </w:p>
    <w:p w14:paraId="7E6C6563" w14:textId="77777777" w:rsidR="00783108" w:rsidRPr="00425C72" w:rsidRDefault="00783108" w:rsidP="00783108">
      <w:pPr>
        <w:pStyle w:val="BodyText2"/>
        <w:rPr>
          <w:sz w:val="21"/>
          <w:szCs w:val="21"/>
        </w:rPr>
      </w:pPr>
      <w:r w:rsidRPr="00425C72">
        <w:rPr>
          <w:b/>
          <w:sz w:val="21"/>
          <w:szCs w:val="21"/>
        </w:rPr>
        <w:t>Special General Meeting</w:t>
      </w:r>
      <w:r w:rsidRPr="00425C72">
        <w:rPr>
          <w:sz w:val="21"/>
          <w:szCs w:val="21"/>
        </w:rPr>
        <w:t xml:space="preserve"> or </w:t>
      </w:r>
      <w:r w:rsidRPr="00425C72">
        <w:rPr>
          <w:b/>
          <w:sz w:val="21"/>
          <w:szCs w:val="21"/>
        </w:rPr>
        <w:t>SGM</w:t>
      </w:r>
      <w:r w:rsidRPr="00425C72">
        <w:rPr>
          <w:sz w:val="21"/>
          <w:szCs w:val="21"/>
        </w:rPr>
        <w:t xml:space="preserve"> means a meeting under </w:t>
      </w:r>
      <w:r w:rsidRPr="00425C72">
        <w:rPr>
          <w:b/>
          <w:sz w:val="21"/>
          <w:szCs w:val="21"/>
        </w:rPr>
        <w:t>rule 14</w:t>
      </w:r>
      <w:r w:rsidRPr="00425C72">
        <w:rPr>
          <w:sz w:val="21"/>
          <w:szCs w:val="21"/>
        </w:rPr>
        <w:t>.</w:t>
      </w:r>
    </w:p>
    <w:p w14:paraId="1F7A7DBA" w14:textId="77777777" w:rsidR="007F5367" w:rsidRPr="00425C72" w:rsidRDefault="007F5367" w:rsidP="007F5367">
      <w:pPr>
        <w:pStyle w:val="BodyText2"/>
        <w:rPr>
          <w:sz w:val="21"/>
          <w:szCs w:val="21"/>
        </w:rPr>
      </w:pPr>
      <w:r w:rsidRPr="00425C72">
        <w:rPr>
          <w:b/>
          <w:sz w:val="21"/>
          <w:szCs w:val="21"/>
        </w:rPr>
        <w:t>Special Resolution</w:t>
      </w:r>
      <w:r w:rsidRPr="00425C72">
        <w:rPr>
          <w:sz w:val="21"/>
          <w:szCs w:val="21"/>
        </w:rPr>
        <w:t xml:space="preserve"> </w:t>
      </w:r>
      <w:r w:rsidR="00247F8E" w:rsidRPr="00425C72">
        <w:rPr>
          <w:sz w:val="21"/>
          <w:szCs w:val="21"/>
        </w:rPr>
        <w:t>means a resolution passed in accordance with the Act.</w:t>
      </w:r>
    </w:p>
    <w:p w14:paraId="39361EAA" w14:textId="77777777" w:rsidR="00247F8E" w:rsidRPr="00425C72" w:rsidRDefault="00247F8E" w:rsidP="007F5367">
      <w:pPr>
        <w:pStyle w:val="BodyText2"/>
        <w:rPr>
          <w:sz w:val="21"/>
          <w:szCs w:val="21"/>
        </w:rPr>
      </w:pPr>
      <w:r w:rsidRPr="00425C72">
        <w:rPr>
          <w:b/>
          <w:sz w:val="21"/>
          <w:szCs w:val="21"/>
        </w:rPr>
        <w:t>State</w:t>
      </w:r>
      <w:r w:rsidRPr="00425C72">
        <w:rPr>
          <w:sz w:val="21"/>
          <w:szCs w:val="21"/>
        </w:rPr>
        <w:t xml:space="preserve"> means and includes a State or Territory of Australia.</w:t>
      </w:r>
    </w:p>
    <w:p w14:paraId="6C432E48" w14:textId="77777777" w:rsidR="007F5367" w:rsidRPr="00425C72" w:rsidRDefault="007F5367" w:rsidP="007F5367">
      <w:pPr>
        <w:pStyle w:val="Heading2"/>
        <w:rPr>
          <w:color w:val="002060"/>
          <w:sz w:val="21"/>
          <w:szCs w:val="21"/>
          <w:lang w:eastAsia="en-US"/>
        </w:rPr>
      </w:pPr>
      <w:bookmarkStart w:id="11" w:name="_Toc68362022"/>
      <w:r w:rsidRPr="00425C72">
        <w:rPr>
          <w:color w:val="002060"/>
          <w:sz w:val="21"/>
          <w:szCs w:val="21"/>
          <w:lang w:eastAsia="en-US"/>
        </w:rPr>
        <w:t>Interpretation</w:t>
      </w:r>
      <w:bookmarkEnd w:id="11"/>
    </w:p>
    <w:p w14:paraId="685367C8" w14:textId="77777777" w:rsidR="007F5367" w:rsidRPr="00425C72" w:rsidRDefault="007F5367" w:rsidP="007F5367">
      <w:pPr>
        <w:pStyle w:val="BodyText2"/>
        <w:rPr>
          <w:sz w:val="21"/>
          <w:szCs w:val="21"/>
          <w:lang w:eastAsia="en-US"/>
        </w:rPr>
      </w:pPr>
      <w:r w:rsidRPr="00425C72">
        <w:rPr>
          <w:sz w:val="21"/>
          <w:szCs w:val="21"/>
          <w:lang w:eastAsia="en-US"/>
        </w:rPr>
        <w:t>In this Constitution:</w:t>
      </w:r>
    </w:p>
    <w:p w14:paraId="62C14596" w14:textId="77777777" w:rsidR="007F5367" w:rsidRPr="00425C72" w:rsidRDefault="007F5367" w:rsidP="007F5367">
      <w:pPr>
        <w:pStyle w:val="Heading3"/>
        <w:rPr>
          <w:sz w:val="21"/>
          <w:szCs w:val="21"/>
          <w:lang w:eastAsia="en-US"/>
        </w:rPr>
      </w:pPr>
      <w:r w:rsidRPr="00425C72">
        <w:rPr>
          <w:sz w:val="21"/>
          <w:szCs w:val="21"/>
          <w:lang w:eastAsia="en-US"/>
        </w:rPr>
        <w:t>a reference to a rule, regulation, schedule or annexure is to a rule, regulation, schedule or annexure of, or made under, this Constitution;</w:t>
      </w:r>
    </w:p>
    <w:p w14:paraId="2B9774D8" w14:textId="77777777" w:rsidR="007F5367" w:rsidRPr="00425C72" w:rsidRDefault="007F5367" w:rsidP="007F5367">
      <w:pPr>
        <w:pStyle w:val="Heading3"/>
        <w:rPr>
          <w:sz w:val="21"/>
          <w:szCs w:val="21"/>
          <w:lang w:eastAsia="en-US"/>
        </w:rPr>
      </w:pPr>
      <w:r w:rsidRPr="00425C72">
        <w:rPr>
          <w:sz w:val="21"/>
          <w:szCs w:val="21"/>
          <w:lang w:eastAsia="en-US"/>
        </w:rPr>
        <w:t>words importing the singular include the plural and vice versa;</w:t>
      </w:r>
    </w:p>
    <w:p w14:paraId="6C6A44C7" w14:textId="77777777" w:rsidR="007F5367" w:rsidRPr="00425C72" w:rsidRDefault="007F5367" w:rsidP="007F5367">
      <w:pPr>
        <w:pStyle w:val="Heading3"/>
        <w:rPr>
          <w:sz w:val="21"/>
          <w:szCs w:val="21"/>
          <w:lang w:eastAsia="en-US"/>
        </w:rPr>
      </w:pPr>
      <w:r w:rsidRPr="00425C72">
        <w:rPr>
          <w:sz w:val="21"/>
          <w:szCs w:val="21"/>
          <w:lang w:eastAsia="en-US"/>
        </w:rPr>
        <w:t>words importing any gender include the other genders;</w:t>
      </w:r>
    </w:p>
    <w:p w14:paraId="43DD7CFB" w14:textId="77777777" w:rsidR="007F5367" w:rsidRPr="00425C72" w:rsidRDefault="007F5367" w:rsidP="007F5367">
      <w:pPr>
        <w:pStyle w:val="Heading3"/>
        <w:rPr>
          <w:sz w:val="21"/>
          <w:szCs w:val="21"/>
          <w:lang w:eastAsia="en-US"/>
        </w:rPr>
      </w:pPr>
      <w:r w:rsidRPr="00425C72">
        <w:rPr>
          <w:sz w:val="21"/>
          <w:szCs w:val="21"/>
          <w:lang w:eastAsia="en-US"/>
        </w:rPr>
        <w:t>headings are for convenience only and shall not be used for interpretation;</w:t>
      </w:r>
    </w:p>
    <w:p w14:paraId="2310783C" w14:textId="77777777" w:rsidR="007F5367" w:rsidRPr="00425C72" w:rsidRDefault="007F5367" w:rsidP="007F5367">
      <w:pPr>
        <w:pStyle w:val="Heading3"/>
        <w:rPr>
          <w:sz w:val="21"/>
          <w:szCs w:val="21"/>
          <w:lang w:eastAsia="en-US"/>
        </w:rPr>
      </w:pPr>
      <w:r w:rsidRPr="00425C72">
        <w:rPr>
          <w:sz w:val="21"/>
          <w:szCs w:val="21"/>
          <w:lang w:eastAsia="en-US"/>
        </w:rPr>
        <w:t>words or expressions shall be interpreted in accordance with the provisions of the Act as they vary from time to time;</w:t>
      </w:r>
    </w:p>
    <w:p w14:paraId="49E16179" w14:textId="77777777" w:rsidR="007F5367" w:rsidRPr="00425C72" w:rsidRDefault="007F5367" w:rsidP="007F5367">
      <w:pPr>
        <w:pStyle w:val="Heading3"/>
        <w:rPr>
          <w:sz w:val="21"/>
          <w:szCs w:val="21"/>
          <w:lang w:eastAsia="en-US"/>
        </w:rPr>
      </w:pPr>
      <w:r w:rsidRPr="00425C72">
        <w:rPr>
          <w:sz w:val="21"/>
          <w:szCs w:val="21"/>
          <w:lang w:eastAsia="en-US"/>
        </w:rPr>
        <w:t>references to persons include natural persons, corporations and bodies politic</w:t>
      </w:r>
      <w:r w:rsidR="007F3403" w:rsidRPr="00425C72">
        <w:rPr>
          <w:sz w:val="21"/>
          <w:szCs w:val="21"/>
          <w:lang w:eastAsia="en-US"/>
        </w:rPr>
        <w:t>,</w:t>
      </w:r>
      <w:r w:rsidR="008C7052" w:rsidRPr="00425C72">
        <w:rPr>
          <w:sz w:val="21"/>
          <w:szCs w:val="21"/>
          <w:lang w:eastAsia="en-US"/>
        </w:rPr>
        <w:t xml:space="preserve"> and any </w:t>
      </w:r>
      <w:r w:rsidRPr="00425C72">
        <w:rPr>
          <w:sz w:val="21"/>
          <w:szCs w:val="21"/>
          <w:lang w:eastAsia="en-US"/>
        </w:rPr>
        <w:t>legal personal representatives, successors and permitted assigns of that person;</w:t>
      </w:r>
    </w:p>
    <w:p w14:paraId="66654A54" w14:textId="77777777" w:rsidR="00B86734" w:rsidRPr="00425C72" w:rsidRDefault="00CA434E" w:rsidP="00B86734">
      <w:pPr>
        <w:pStyle w:val="Heading3"/>
        <w:rPr>
          <w:sz w:val="21"/>
          <w:szCs w:val="21"/>
        </w:rPr>
      </w:pPr>
      <w:bookmarkStart w:id="12" w:name="_Ref346027615"/>
      <w:r w:rsidRPr="00425C72">
        <w:rPr>
          <w:sz w:val="21"/>
          <w:szCs w:val="21"/>
        </w:rPr>
        <w:t>e</w:t>
      </w:r>
      <w:r w:rsidR="00B86734" w:rsidRPr="00425C72">
        <w:rPr>
          <w:sz w:val="21"/>
          <w:szCs w:val="21"/>
        </w:rPr>
        <w:t>xcept where the contrary intention appears, in this Constitution, an expression that deals with a matter under the Act has the same meaning as that provision of the Act.</w:t>
      </w:r>
      <w:bookmarkEnd w:id="12"/>
    </w:p>
    <w:p w14:paraId="56E15D85" w14:textId="77777777" w:rsidR="007F5367" w:rsidRPr="00425C72" w:rsidRDefault="007F5367" w:rsidP="007F5367">
      <w:pPr>
        <w:pStyle w:val="Heading3"/>
        <w:rPr>
          <w:sz w:val="21"/>
          <w:szCs w:val="21"/>
          <w:lang w:eastAsia="en-US"/>
        </w:rPr>
      </w:pPr>
      <w:r w:rsidRPr="00425C72">
        <w:rPr>
          <w:sz w:val="21"/>
          <w:szCs w:val="21"/>
          <w:lang w:eastAsia="en-US"/>
        </w:rPr>
        <w:t>a reference to a statute, ordinance, code or other law includes regulations and other statutory instruments under it and consolidations, amendments, re-enactments or replacements of any of them (whether of the same or any legislative authority ha</w:t>
      </w:r>
      <w:r w:rsidR="00A4227A" w:rsidRPr="00425C72">
        <w:rPr>
          <w:sz w:val="21"/>
          <w:szCs w:val="21"/>
          <w:lang w:eastAsia="en-US"/>
        </w:rPr>
        <w:t>ving jurisdiction);</w:t>
      </w:r>
    </w:p>
    <w:p w14:paraId="03E8B83F" w14:textId="77777777" w:rsidR="005A3597" w:rsidRDefault="007F5367" w:rsidP="007F5367">
      <w:pPr>
        <w:pStyle w:val="Heading3"/>
        <w:rPr>
          <w:sz w:val="21"/>
          <w:szCs w:val="21"/>
          <w:lang w:eastAsia="en-US"/>
        </w:rPr>
      </w:pPr>
      <w:r w:rsidRPr="00425C72">
        <w:rPr>
          <w:sz w:val="21"/>
          <w:szCs w:val="21"/>
          <w:lang w:eastAsia="en-US"/>
        </w:rPr>
        <w:t xml:space="preserve">expressions referring to </w:t>
      </w:r>
      <w:r w:rsidRPr="005A3597">
        <w:rPr>
          <w:b/>
          <w:bCs w:val="0"/>
          <w:sz w:val="21"/>
          <w:szCs w:val="21"/>
          <w:lang w:eastAsia="en-US"/>
        </w:rPr>
        <w:t>writing</w:t>
      </w:r>
      <w:r w:rsidRPr="00425C72">
        <w:rPr>
          <w:sz w:val="21"/>
          <w:szCs w:val="21"/>
          <w:lang w:eastAsia="en-US"/>
        </w:rPr>
        <w:t xml:space="preserve"> shall unless the contrary intention appears, be construed as including references to printing, photography and other modes of representing or reproducing words in a visible form, including messages</w:t>
      </w:r>
      <w:r w:rsidR="00A4227A" w:rsidRPr="00425C72">
        <w:rPr>
          <w:sz w:val="21"/>
          <w:szCs w:val="21"/>
          <w:lang w:eastAsia="en-US"/>
        </w:rPr>
        <w:t xml:space="preserve"> sent by electronic mail; </w:t>
      </w:r>
    </w:p>
    <w:p w14:paraId="1ECD8B77" w14:textId="6E4C7D95" w:rsidR="007F5367" w:rsidRPr="00425C72" w:rsidRDefault="005A3597" w:rsidP="007F5367">
      <w:pPr>
        <w:pStyle w:val="Heading3"/>
        <w:rPr>
          <w:sz w:val="21"/>
          <w:szCs w:val="21"/>
          <w:lang w:eastAsia="en-US"/>
        </w:rPr>
      </w:pPr>
      <w:r>
        <w:rPr>
          <w:b/>
          <w:bCs w:val="0"/>
          <w:sz w:val="21"/>
          <w:szCs w:val="21"/>
          <w:lang w:eastAsia="en-US"/>
        </w:rPr>
        <w:t xml:space="preserve">presence </w:t>
      </w:r>
      <w:r>
        <w:rPr>
          <w:sz w:val="21"/>
          <w:szCs w:val="21"/>
          <w:lang w:eastAsia="en-US"/>
        </w:rPr>
        <w:t xml:space="preserve">of a person means physically present or present by electronic means; </w:t>
      </w:r>
      <w:r w:rsidR="00A4227A" w:rsidRPr="00425C72">
        <w:rPr>
          <w:sz w:val="21"/>
          <w:szCs w:val="21"/>
          <w:lang w:eastAsia="en-US"/>
        </w:rPr>
        <w:t>and</w:t>
      </w:r>
    </w:p>
    <w:p w14:paraId="4E6C0708" w14:textId="77777777" w:rsidR="00A4227A" w:rsidRPr="00425C72" w:rsidRDefault="00A4227A" w:rsidP="007F5367">
      <w:pPr>
        <w:pStyle w:val="Heading3"/>
        <w:rPr>
          <w:sz w:val="21"/>
          <w:szCs w:val="21"/>
          <w:lang w:eastAsia="en-US"/>
        </w:rPr>
      </w:pPr>
      <w:r w:rsidRPr="00425C72">
        <w:rPr>
          <w:sz w:val="21"/>
          <w:szCs w:val="21"/>
          <w:lang w:eastAsia="en-US"/>
        </w:rPr>
        <w:t>the model rules made under the Act are expressly displaced.</w:t>
      </w:r>
    </w:p>
    <w:p w14:paraId="21569D98" w14:textId="77777777" w:rsidR="00CD2961" w:rsidRPr="00425C72" w:rsidRDefault="00CD2961" w:rsidP="00CD2961">
      <w:pPr>
        <w:pStyle w:val="Heading2"/>
        <w:rPr>
          <w:color w:val="002060"/>
          <w:sz w:val="21"/>
          <w:szCs w:val="21"/>
        </w:rPr>
      </w:pPr>
      <w:bookmarkStart w:id="13" w:name="_Toc68362023"/>
      <w:r w:rsidRPr="00425C72">
        <w:rPr>
          <w:color w:val="002060"/>
          <w:sz w:val="21"/>
          <w:szCs w:val="21"/>
        </w:rPr>
        <w:lastRenderedPageBreak/>
        <w:t>Enforceability</w:t>
      </w:r>
      <w:bookmarkEnd w:id="13"/>
    </w:p>
    <w:p w14:paraId="12E881F9" w14:textId="77777777" w:rsidR="00CD2961" w:rsidRPr="00425C72" w:rsidRDefault="00CD2961" w:rsidP="00CD2961">
      <w:pPr>
        <w:pStyle w:val="Heading3"/>
        <w:numPr>
          <w:ilvl w:val="0"/>
          <w:numId w:val="0"/>
        </w:numPr>
        <w:ind w:left="709"/>
        <w:rPr>
          <w:sz w:val="21"/>
          <w:szCs w:val="21"/>
        </w:rPr>
      </w:pPr>
      <w:r w:rsidRPr="00425C72">
        <w:rPr>
          <w:sz w:val="21"/>
          <w:szCs w:val="21"/>
        </w:rPr>
        <w:t xml:space="preserve">If any provision of this Constitution or any phrase contained in it is invalid or unenforceable in any jurisdiction, the phrase or provision shall be read down for the purpose of that jurisdiction, if possible, </w:t>
      </w:r>
      <w:proofErr w:type="gramStart"/>
      <w:r w:rsidRPr="00425C72">
        <w:rPr>
          <w:sz w:val="21"/>
          <w:szCs w:val="21"/>
        </w:rPr>
        <w:t>so as to</w:t>
      </w:r>
      <w:proofErr w:type="gramEnd"/>
      <w:r w:rsidRPr="00425C72">
        <w:rPr>
          <w:sz w:val="21"/>
          <w:szCs w:val="21"/>
        </w:rPr>
        <w:t xml:space="preserve"> be valid and enforceable.  </w:t>
      </w:r>
      <w:r w:rsidR="007B0D52" w:rsidRPr="00425C72">
        <w:rPr>
          <w:sz w:val="21"/>
          <w:szCs w:val="21"/>
        </w:rPr>
        <w:t>If it can</w:t>
      </w:r>
      <w:r w:rsidRPr="00425C72">
        <w:rPr>
          <w:sz w:val="21"/>
          <w:szCs w:val="21"/>
        </w:rPr>
        <w:t>not be so read down the provision shall be severed to the extent of the invalidity or unenforceability. The remaining provisions of this Constitution and its validity or enforceability shall not be affected by the severance in any other jurisdiction.</w:t>
      </w:r>
    </w:p>
    <w:p w14:paraId="7CCEF84F" w14:textId="77777777" w:rsidR="00804B88" w:rsidRPr="00425C72" w:rsidRDefault="00804B88" w:rsidP="00804B88">
      <w:pPr>
        <w:pStyle w:val="Heading1"/>
        <w:rPr>
          <w:color w:val="002060"/>
          <w:sz w:val="21"/>
          <w:szCs w:val="21"/>
        </w:rPr>
      </w:pPr>
      <w:bookmarkStart w:id="14" w:name="_Toc68362024"/>
      <w:r w:rsidRPr="00425C72">
        <w:rPr>
          <w:color w:val="002060"/>
          <w:sz w:val="21"/>
          <w:szCs w:val="21"/>
        </w:rPr>
        <w:t>sTATUS AND cOMPLIANCE OF aSSOCIATION</w:t>
      </w:r>
      <w:bookmarkEnd w:id="14"/>
    </w:p>
    <w:p w14:paraId="2B18DA26" w14:textId="77777777" w:rsidR="00804B88" w:rsidRPr="00425C72" w:rsidRDefault="00804B88" w:rsidP="00804B88">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This section entrenches and strengthen</w:t>
      </w:r>
      <w:r w:rsidR="00E33ACF" w:rsidRPr="00425C72">
        <w:rPr>
          <w:rFonts w:cs="Arial"/>
          <w:i/>
          <w:sz w:val="21"/>
          <w:szCs w:val="21"/>
        </w:rPr>
        <w:t>s the relationship between the c</w:t>
      </w:r>
      <w:r w:rsidRPr="00425C72">
        <w:rPr>
          <w:rFonts w:cs="Arial"/>
          <w:i/>
          <w:sz w:val="21"/>
          <w:szCs w:val="21"/>
        </w:rPr>
        <w:t xml:space="preserve">lub and LSV.  </w:t>
      </w:r>
    </w:p>
    <w:p w14:paraId="7375A969" w14:textId="77777777" w:rsidR="00804B88" w:rsidRPr="00425C72" w:rsidRDefault="00804B88" w:rsidP="00804B88">
      <w:pPr>
        <w:pStyle w:val="Heading2"/>
        <w:rPr>
          <w:color w:val="002060"/>
          <w:sz w:val="21"/>
          <w:szCs w:val="21"/>
        </w:rPr>
      </w:pPr>
      <w:bookmarkStart w:id="15" w:name="_Toc68362025"/>
      <w:r w:rsidRPr="00425C72">
        <w:rPr>
          <w:color w:val="002060"/>
          <w:sz w:val="21"/>
          <w:szCs w:val="21"/>
        </w:rPr>
        <w:t>Recognition of Association</w:t>
      </w:r>
      <w:bookmarkEnd w:id="15"/>
      <w:r w:rsidRPr="00425C72">
        <w:rPr>
          <w:color w:val="002060"/>
          <w:sz w:val="21"/>
          <w:szCs w:val="21"/>
        </w:rPr>
        <w:t xml:space="preserve"> </w:t>
      </w:r>
    </w:p>
    <w:p w14:paraId="03F11789" w14:textId="77777777" w:rsidR="00804B88" w:rsidRPr="00425C72" w:rsidRDefault="00804B88" w:rsidP="00804B88">
      <w:pPr>
        <w:pStyle w:val="Heading3"/>
        <w:numPr>
          <w:ilvl w:val="0"/>
          <w:numId w:val="0"/>
        </w:numPr>
        <w:ind w:left="709"/>
        <w:rPr>
          <w:b/>
          <w:sz w:val="21"/>
          <w:szCs w:val="21"/>
        </w:rPr>
      </w:pPr>
      <w:r w:rsidRPr="00425C72">
        <w:rPr>
          <w:sz w:val="21"/>
          <w:szCs w:val="21"/>
        </w:rPr>
        <w:t xml:space="preserve">Subject to compliance with this Constitution, the LSV constitution, and the SLSA constitution the Association shall continue to be recognised as a Member of LSV and shall administer lifesaving activities in </w:t>
      </w:r>
      <w:r w:rsidRPr="00425C72">
        <w:rPr>
          <w:sz w:val="21"/>
          <w:szCs w:val="21"/>
          <w:highlight w:val="yellow"/>
        </w:rPr>
        <w:t>[insert locality</w:t>
      </w:r>
      <w:r w:rsidRPr="00425C72">
        <w:rPr>
          <w:sz w:val="21"/>
          <w:szCs w:val="21"/>
        </w:rPr>
        <w:t>] in accordance with the Objects.</w:t>
      </w:r>
    </w:p>
    <w:p w14:paraId="532095F2" w14:textId="77777777" w:rsidR="00804B88" w:rsidRPr="00425C72" w:rsidRDefault="00804B88" w:rsidP="004A178E">
      <w:pPr>
        <w:pStyle w:val="Heading2"/>
        <w:rPr>
          <w:color w:val="002060"/>
          <w:sz w:val="21"/>
          <w:szCs w:val="21"/>
        </w:rPr>
      </w:pPr>
      <w:bookmarkStart w:id="16" w:name="_Toc68362026"/>
      <w:r w:rsidRPr="00425C72">
        <w:rPr>
          <w:color w:val="002060"/>
          <w:sz w:val="21"/>
          <w:szCs w:val="21"/>
        </w:rPr>
        <w:t>Compliance of Association</w:t>
      </w:r>
      <w:bookmarkEnd w:id="16"/>
    </w:p>
    <w:p w14:paraId="24254114" w14:textId="77777777" w:rsidR="00804B88" w:rsidRPr="00425C72" w:rsidRDefault="00804B88" w:rsidP="004A178E">
      <w:pPr>
        <w:pStyle w:val="Heading3"/>
        <w:numPr>
          <w:ilvl w:val="0"/>
          <w:numId w:val="0"/>
        </w:numPr>
        <w:ind w:left="709"/>
        <w:rPr>
          <w:sz w:val="21"/>
          <w:szCs w:val="21"/>
        </w:rPr>
      </w:pPr>
      <w:r w:rsidRPr="00425C72">
        <w:rPr>
          <w:sz w:val="21"/>
          <w:szCs w:val="21"/>
        </w:rPr>
        <w:t>The Members acknowledge and agree the Association shall:</w:t>
      </w:r>
    </w:p>
    <w:p w14:paraId="443E5FC7" w14:textId="77777777" w:rsidR="00804B88" w:rsidRPr="00425C72" w:rsidRDefault="00804B88" w:rsidP="004A178E">
      <w:pPr>
        <w:pStyle w:val="Heading3"/>
        <w:rPr>
          <w:sz w:val="21"/>
          <w:szCs w:val="21"/>
        </w:rPr>
      </w:pPr>
      <w:r w:rsidRPr="00425C72">
        <w:rPr>
          <w:sz w:val="21"/>
          <w:szCs w:val="21"/>
        </w:rPr>
        <w:t>be or remain incorporated in Victoria;</w:t>
      </w:r>
    </w:p>
    <w:p w14:paraId="27ED2205" w14:textId="77777777" w:rsidR="00804B88" w:rsidRPr="00425C72" w:rsidRDefault="00804B88" w:rsidP="004A178E">
      <w:pPr>
        <w:pStyle w:val="Heading3"/>
        <w:rPr>
          <w:sz w:val="21"/>
          <w:szCs w:val="21"/>
        </w:rPr>
      </w:pPr>
      <w:r w:rsidRPr="00425C72">
        <w:rPr>
          <w:sz w:val="21"/>
          <w:szCs w:val="21"/>
        </w:rPr>
        <w:t xml:space="preserve">appoint a Delegate annually to represent the Association at general </w:t>
      </w:r>
      <w:r w:rsidR="005E3674" w:rsidRPr="00425C72">
        <w:rPr>
          <w:sz w:val="21"/>
          <w:szCs w:val="21"/>
        </w:rPr>
        <w:t xml:space="preserve">and other </w:t>
      </w:r>
      <w:r w:rsidRPr="00425C72">
        <w:rPr>
          <w:sz w:val="21"/>
          <w:szCs w:val="21"/>
        </w:rPr>
        <w:t xml:space="preserve">meetings of </w:t>
      </w:r>
      <w:proofErr w:type="gramStart"/>
      <w:r w:rsidRPr="00425C72">
        <w:rPr>
          <w:sz w:val="21"/>
          <w:szCs w:val="21"/>
        </w:rPr>
        <w:t>LSV;</w:t>
      </w:r>
      <w:proofErr w:type="gramEnd"/>
    </w:p>
    <w:p w14:paraId="4F3EF3A8" w14:textId="77777777" w:rsidR="00804B88" w:rsidRPr="00425C72" w:rsidRDefault="00804B88" w:rsidP="004A178E">
      <w:pPr>
        <w:pStyle w:val="Heading3"/>
        <w:rPr>
          <w:sz w:val="21"/>
          <w:szCs w:val="21"/>
        </w:rPr>
      </w:pPr>
      <w:r w:rsidRPr="00425C72">
        <w:rPr>
          <w:sz w:val="21"/>
          <w:szCs w:val="21"/>
        </w:rPr>
        <w:t xml:space="preserve">nominate such other persons as may be required to be appointed to LSV committees from time to time under this Constitution or the LSV constitution or otherwise; </w:t>
      </w:r>
    </w:p>
    <w:p w14:paraId="3D1645B4" w14:textId="77777777" w:rsidR="00804B88" w:rsidRPr="00425C72" w:rsidRDefault="00804B88" w:rsidP="004A178E">
      <w:pPr>
        <w:pStyle w:val="Heading3"/>
        <w:rPr>
          <w:sz w:val="21"/>
          <w:szCs w:val="21"/>
        </w:rPr>
      </w:pPr>
      <w:r w:rsidRPr="00425C72">
        <w:rPr>
          <w:sz w:val="21"/>
          <w:szCs w:val="21"/>
        </w:rPr>
        <w:t>forward to LSV a copy of its constituent documents and details of its Directors;</w:t>
      </w:r>
    </w:p>
    <w:p w14:paraId="1A7CE3C8" w14:textId="77777777" w:rsidR="00804B88" w:rsidRPr="00425C72" w:rsidRDefault="00804B88" w:rsidP="004A178E">
      <w:pPr>
        <w:pStyle w:val="Heading3"/>
        <w:rPr>
          <w:sz w:val="21"/>
          <w:szCs w:val="21"/>
        </w:rPr>
      </w:pPr>
      <w:r w:rsidRPr="00425C72">
        <w:rPr>
          <w:sz w:val="21"/>
          <w:szCs w:val="21"/>
        </w:rPr>
        <w:t>adopt the objects of LSV (in whole or in part as are applicable to the Association) and adopt rules which reflect, and which are, to the extent permitted or required by the Act, generally in conformity with the LSV constitution;</w:t>
      </w:r>
    </w:p>
    <w:p w14:paraId="443B3DE2" w14:textId="77777777" w:rsidR="00804B88" w:rsidRPr="00425C72" w:rsidRDefault="00804B88" w:rsidP="004A178E">
      <w:pPr>
        <w:pStyle w:val="Heading3"/>
        <w:rPr>
          <w:sz w:val="21"/>
          <w:szCs w:val="21"/>
        </w:rPr>
      </w:pPr>
      <w:r w:rsidRPr="00425C72">
        <w:rPr>
          <w:sz w:val="21"/>
          <w:szCs w:val="21"/>
        </w:rPr>
        <w:t>apply its property and capacity solely in pursuit of the Objects and lifesaving;</w:t>
      </w:r>
    </w:p>
    <w:p w14:paraId="2FC1D2DB" w14:textId="77777777" w:rsidR="00804B88" w:rsidRPr="00425C72" w:rsidRDefault="00804B88" w:rsidP="004A178E">
      <w:pPr>
        <w:pStyle w:val="Heading3"/>
        <w:rPr>
          <w:sz w:val="21"/>
          <w:szCs w:val="21"/>
        </w:rPr>
      </w:pPr>
      <w:r w:rsidRPr="00425C72">
        <w:rPr>
          <w:sz w:val="21"/>
          <w:szCs w:val="21"/>
        </w:rPr>
        <w:t>do all that is reasonably necessary to enable the Objects to be achieved;</w:t>
      </w:r>
    </w:p>
    <w:p w14:paraId="39C2E789" w14:textId="77777777" w:rsidR="00804B88" w:rsidRPr="00425C72" w:rsidRDefault="00804B88" w:rsidP="004A178E">
      <w:pPr>
        <w:pStyle w:val="Heading3"/>
        <w:rPr>
          <w:sz w:val="21"/>
          <w:szCs w:val="21"/>
        </w:rPr>
      </w:pPr>
      <w:r w:rsidRPr="00425C72">
        <w:rPr>
          <w:sz w:val="21"/>
          <w:szCs w:val="21"/>
        </w:rPr>
        <w:t xml:space="preserve">act in good faith and loyalty to ensure the maintenance and enhancement of lifesaving, its standards, quality and reputation for </w:t>
      </w:r>
      <w:r w:rsidR="00803C39" w:rsidRPr="00425C72">
        <w:rPr>
          <w:sz w:val="21"/>
          <w:szCs w:val="21"/>
        </w:rPr>
        <w:t xml:space="preserve">the </w:t>
      </w:r>
      <w:r w:rsidRPr="00425C72">
        <w:rPr>
          <w:sz w:val="21"/>
          <w:szCs w:val="21"/>
        </w:rPr>
        <w:t>benefit of lifesaving;</w:t>
      </w:r>
    </w:p>
    <w:p w14:paraId="053953A8" w14:textId="77777777" w:rsidR="00804B88" w:rsidRPr="00425C72" w:rsidRDefault="00804B88" w:rsidP="004A178E">
      <w:pPr>
        <w:pStyle w:val="Heading3"/>
        <w:rPr>
          <w:sz w:val="21"/>
          <w:szCs w:val="21"/>
        </w:rPr>
      </w:pPr>
      <w:r w:rsidRPr="00425C72">
        <w:rPr>
          <w:sz w:val="21"/>
          <w:szCs w:val="21"/>
        </w:rPr>
        <w:t>at all times act on behalf of and in the interests of lifesaving; and</w:t>
      </w:r>
    </w:p>
    <w:p w14:paraId="034B0231" w14:textId="77777777" w:rsidR="00804B88" w:rsidRPr="00425C72" w:rsidRDefault="00804B88" w:rsidP="004A178E">
      <w:pPr>
        <w:pStyle w:val="Heading3"/>
        <w:rPr>
          <w:sz w:val="21"/>
          <w:szCs w:val="21"/>
        </w:rPr>
      </w:pPr>
      <w:r w:rsidRPr="00425C72">
        <w:rPr>
          <w:sz w:val="21"/>
          <w:szCs w:val="21"/>
        </w:rPr>
        <w:t>by, adopting the objects of LSV, abide by the LSV Constitution.</w:t>
      </w:r>
    </w:p>
    <w:p w14:paraId="6F9FC114" w14:textId="77777777" w:rsidR="00804B88" w:rsidRPr="00425C72" w:rsidRDefault="00804B88" w:rsidP="004A178E">
      <w:pPr>
        <w:pStyle w:val="Heading2"/>
        <w:rPr>
          <w:color w:val="002060"/>
          <w:sz w:val="21"/>
          <w:szCs w:val="21"/>
        </w:rPr>
      </w:pPr>
      <w:bookmarkStart w:id="17" w:name="_Toc68362027"/>
      <w:r w:rsidRPr="00425C72">
        <w:rPr>
          <w:color w:val="002060"/>
          <w:sz w:val="21"/>
          <w:szCs w:val="21"/>
        </w:rPr>
        <w:t>Operation of Constitution</w:t>
      </w:r>
      <w:bookmarkEnd w:id="17"/>
    </w:p>
    <w:p w14:paraId="5EBF0DB5" w14:textId="77777777" w:rsidR="00804B88" w:rsidRPr="00425C72" w:rsidRDefault="00804B88" w:rsidP="004A178E">
      <w:pPr>
        <w:pStyle w:val="Heading3"/>
        <w:numPr>
          <w:ilvl w:val="0"/>
          <w:numId w:val="0"/>
        </w:numPr>
        <w:ind w:left="709"/>
        <w:rPr>
          <w:sz w:val="21"/>
          <w:szCs w:val="21"/>
        </w:rPr>
      </w:pPr>
      <w:r w:rsidRPr="00425C72">
        <w:rPr>
          <w:sz w:val="21"/>
          <w:szCs w:val="21"/>
        </w:rPr>
        <w:t>The Association and the Members acknowledge and agree:</w:t>
      </w:r>
    </w:p>
    <w:p w14:paraId="627DC9AB" w14:textId="77777777" w:rsidR="00804B88" w:rsidRPr="00425C72" w:rsidRDefault="00804B88" w:rsidP="004A178E">
      <w:pPr>
        <w:pStyle w:val="Heading3"/>
        <w:rPr>
          <w:sz w:val="21"/>
          <w:szCs w:val="21"/>
        </w:rPr>
      </w:pPr>
      <w:r w:rsidRPr="00425C72">
        <w:rPr>
          <w:sz w:val="21"/>
          <w:szCs w:val="21"/>
        </w:rPr>
        <w:t xml:space="preserve">that they are bound by this Constitution and that this Constitution, operates to create uniformity in the way in which the Objects and lifesaving are to be conducted, promoted, encouraged, advanced and administered throughout </w:t>
      </w:r>
      <w:r w:rsidRPr="00425C72">
        <w:rPr>
          <w:sz w:val="21"/>
          <w:szCs w:val="21"/>
          <w:highlight w:val="yellow"/>
        </w:rPr>
        <w:t>[insert locality]</w:t>
      </w:r>
      <w:r w:rsidRPr="00425C72">
        <w:rPr>
          <w:sz w:val="21"/>
          <w:szCs w:val="21"/>
        </w:rPr>
        <w:t>;</w:t>
      </w:r>
    </w:p>
    <w:p w14:paraId="0EAE9B10" w14:textId="77777777" w:rsidR="00804B88" w:rsidRPr="00425C72" w:rsidRDefault="00804B88" w:rsidP="004A178E">
      <w:pPr>
        <w:pStyle w:val="Heading3"/>
        <w:rPr>
          <w:sz w:val="21"/>
          <w:szCs w:val="21"/>
        </w:rPr>
      </w:pPr>
      <w:r w:rsidRPr="00425C72">
        <w:rPr>
          <w:sz w:val="21"/>
          <w:szCs w:val="21"/>
        </w:rPr>
        <w:lastRenderedPageBreak/>
        <w:t>to ensure the maintenance and enhancement of lifesaving, its standards, quality and reputation for the benefit of lifesaving;</w:t>
      </w:r>
    </w:p>
    <w:p w14:paraId="5B7F648A" w14:textId="77777777" w:rsidR="00804B88" w:rsidRPr="00425C72" w:rsidRDefault="00804B88" w:rsidP="004A178E">
      <w:pPr>
        <w:pStyle w:val="Heading3"/>
        <w:rPr>
          <w:sz w:val="21"/>
          <w:szCs w:val="21"/>
        </w:rPr>
      </w:pPr>
      <w:r w:rsidRPr="00425C72">
        <w:rPr>
          <w:sz w:val="21"/>
          <w:szCs w:val="21"/>
        </w:rPr>
        <w:t>not to do or permit to be done any act or thing which might adversely affect or derogate from the standards, quality and reputation of lifesaving and its maintenance and enhancement;</w:t>
      </w:r>
    </w:p>
    <w:p w14:paraId="4140F705" w14:textId="77777777" w:rsidR="00804B88" w:rsidRPr="00425C72" w:rsidRDefault="00804B88" w:rsidP="004A178E">
      <w:pPr>
        <w:pStyle w:val="Heading3"/>
        <w:rPr>
          <w:sz w:val="21"/>
          <w:szCs w:val="21"/>
        </w:rPr>
      </w:pPr>
      <w:r w:rsidRPr="00425C72">
        <w:rPr>
          <w:sz w:val="21"/>
          <w:szCs w:val="21"/>
        </w:rPr>
        <w:t>to promote the economic and community services success, strength and stability of each other and to act interdependently with each other in pursuit of their respective objects;</w:t>
      </w:r>
    </w:p>
    <w:p w14:paraId="74516270" w14:textId="77777777" w:rsidR="00804B88" w:rsidRPr="00425C72" w:rsidRDefault="00804B88" w:rsidP="004A178E">
      <w:pPr>
        <w:pStyle w:val="Heading3"/>
        <w:rPr>
          <w:sz w:val="21"/>
          <w:szCs w:val="21"/>
        </w:rPr>
      </w:pPr>
      <w:r w:rsidRPr="00425C72">
        <w:rPr>
          <w:sz w:val="21"/>
          <w:szCs w:val="21"/>
        </w:rPr>
        <w:t>to act in the interests of lifesaving;</w:t>
      </w:r>
    </w:p>
    <w:p w14:paraId="713A6AE8" w14:textId="77777777" w:rsidR="00804B88" w:rsidRPr="00425C72" w:rsidRDefault="00804B88" w:rsidP="004A178E">
      <w:pPr>
        <w:pStyle w:val="Heading3"/>
        <w:rPr>
          <w:sz w:val="21"/>
          <w:szCs w:val="21"/>
        </w:rPr>
      </w:pPr>
      <w:r w:rsidRPr="00425C72">
        <w:rPr>
          <w:sz w:val="21"/>
          <w:szCs w:val="21"/>
        </w:rPr>
        <w:t>where the Association considers or is advised that a Member has allegedly:</w:t>
      </w:r>
    </w:p>
    <w:p w14:paraId="692428A9" w14:textId="77777777" w:rsidR="00804B88" w:rsidRPr="00425C72" w:rsidRDefault="00804B88" w:rsidP="004A178E">
      <w:pPr>
        <w:pStyle w:val="Heading4"/>
        <w:rPr>
          <w:sz w:val="21"/>
          <w:szCs w:val="21"/>
        </w:rPr>
      </w:pPr>
      <w:r w:rsidRPr="00425C72">
        <w:rPr>
          <w:sz w:val="21"/>
          <w:szCs w:val="21"/>
        </w:rPr>
        <w:t xml:space="preserve">breached, failed, refused or neglected to comply with a provision of this Constitution, the </w:t>
      </w:r>
      <w:r w:rsidR="00E14979" w:rsidRPr="00425C72">
        <w:rPr>
          <w:sz w:val="21"/>
          <w:szCs w:val="21"/>
        </w:rPr>
        <w:t>By Laws</w:t>
      </w:r>
      <w:r w:rsidRPr="00425C72">
        <w:rPr>
          <w:sz w:val="21"/>
          <w:szCs w:val="21"/>
        </w:rPr>
        <w:t xml:space="preserve">, or any resolution or determination of </w:t>
      </w:r>
      <w:r w:rsidRPr="005A3597">
        <w:rPr>
          <w:sz w:val="21"/>
          <w:szCs w:val="21"/>
        </w:rPr>
        <w:t xml:space="preserve">the </w:t>
      </w:r>
      <w:r w:rsidR="001B7D91" w:rsidRPr="005A3597">
        <w:rPr>
          <w:sz w:val="21"/>
          <w:szCs w:val="21"/>
        </w:rPr>
        <w:t>Board or</w:t>
      </w:r>
      <w:r w:rsidR="001B7D91" w:rsidRPr="00425C72">
        <w:rPr>
          <w:sz w:val="21"/>
          <w:szCs w:val="21"/>
        </w:rPr>
        <w:t xml:space="preserve"> </w:t>
      </w:r>
      <w:r w:rsidRPr="00425C72">
        <w:rPr>
          <w:sz w:val="21"/>
          <w:szCs w:val="21"/>
        </w:rPr>
        <w:t>Association; or</w:t>
      </w:r>
    </w:p>
    <w:p w14:paraId="2B38C844" w14:textId="77777777" w:rsidR="00804B88" w:rsidRPr="00425C72" w:rsidRDefault="00804B88" w:rsidP="004A178E">
      <w:pPr>
        <w:pStyle w:val="Heading4"/>
        <w:rPr>
          <w:sz w:val="21"/>
          <w:szCs w:val="21"/>
        </w:rPr>
      </w:pPr>
      <w:r w:rsidRPr="00425C72">
        <w:rPr>
          <w:sz w:val="21"/>
          <w:szCs w:val="21"/>
        </w:rPr>
        <w:tab/>
        <w:t>acted in a manner prejudicial to the Objects and interests of the Association and/or lifesaving; or</w:t>
      </w:r>
    </w:p>
    <w:p w14:paraId="3C67AF9F" w14:textId="77777777" w:rsidR="00804B88" w:rsidRPr="00425C72" w:rsidRDefault="00804B88" w:rsidP="004A178E">
      <w:pPr>
        <w:pStyle w:val="Heading4"/>
        <w:rPr>
          <w:sz w:val="21"/>
          <w:szCs w:val="21"/>
        </w:rPr>
      </w:pPr>
      <w:r w:rsidRPr="00425C72">
        <w:rPr>
          <w:sz w:val="21"/>
          <w:szCs w:val="21"/>
        </w:rPr>
        <w:tab/>
        <w:t xml:space="preserve">brought </w:t>
      </w:r>
      <w:r w:rsidR="005E3674" w:rsidRPr="00425C72">
        <w:rPr>
          <w:sz w:val="21"/>
          <w:szCs w:val="21"/>
        </w:rPr>
        <w:t xml:space="preserve">themselves, </w:t>
      </w:r>
      <w:r w:rsidRPr="00425C72">
        <w:rPr>
          <w:sz w:val="21"/>
          <w:szCs w:val="21"/>
        </w:rPr>
        <w:t>the Association, any Life Saving Club or lifesaving into disrepute;</w:t>
      </w:r>
    </w:p>
    <w:p w14:paraId="70C93536" w14:textId="31626879" w:rsidR="00804B88" w:rsidRPr="00425C72" w:rsidRDefault="00804B88" w:rsidP="004A178E">
      <w:pPr>
        <w:pStyle w:val="Heading4"/>
        <w:numPr>
          <w:ilvl w:val="0"/>
          <w:numId w:val="0"/>
        </w:numPr>
        <w:ind w:left="1418"/>
        <w:rPr>
          <w:sz w:val="21"/>
          <w:szCs w:val="21"/>
        </w:rPr>
      </w:pPr>
      <w:r w:rsidRPr="00425C72">
        <w:rPr>
          <w:sz w:val="21"/>
          <w:szCs w:val="21"/>
        </w:rPr>
        <w:t>the Association may after allowing the Member a reasonable opportunity to explain, adjudicate and if necessary</w:t>
      </w:r>
      <w:r w:rsidR="003F4CB0">
        <w:rPr>
          <w:sz w:val="21"/>
          <w:szCs w:val="21"/>
        </w:rPr>
        <w:t>,</w:t>
      </w:r>
      <w:r w:rsidRPr="00425C72">
        <w:rPr>
          <w:sz w:val="21"/>
          <w:szCs w:val="21"/>
        </w:rPr>
        <w:t xml:space="preserve"> penalise the Member with such penalty as it thinks appropriate.</w:t>
      </w:r>
    </w:p>
    <w:p w14:paraId="720B3946" w14:textId="77777777" w:rsidR="00804B88" w:rsidRPr="00425C72" w:rsidRDefault="00804B88" w:rsidP="004A178E">
      <w:pPr>
        <w:pStyle w:val="Heading1"/>
        <w:rPr>
          <w:color w:val="002060"/>
          <w:sz w:val="21"/>
          <w:szCs w:val="21"/>
        </w:rPr>
      </w:pPr>
      <w:bookmarkStart w:id="18" w:name="_Toc532803365"/>
      <w:bookmarkStart w:id="19" w:name="_Toc199310446"/>
      <w:bookmarkStart w:id="20" w:name="_Toc68362028"/>
      <w:r w:rsidRPr="00425C72">
        <w:rPr>
          <w:color w:val="002060"/>
          <w:sz w:val="21"/>
          <w:szCs w:val="21"/>
        </w:rPr>
        <w:t>ASSOCIATION’S CONSTITUTION</w:t>
      </w:r>
      <w:bookmarkEnd w:id="18"/>
      <w:bookmarkEnd w:id="19"/>
      <w:bookmarkEnd w:id="20"/>
    </w:p>
    <w:p w14:paraId="33A11868" w14:textId="77777777" w:rsidR="00804B88" w:rsidRPr="00425C72" w:rsidRDefault="00804B88" w:rsidP="004A178E">
      <w:pPr>
        <w:pStyle w:val="Heading2"/>
        <w:rPr>
          <w:color w:val="002060"/>
          <w:sz w:val="21"/>
          <w:szCs w:val="21"/>
        </w:rPr>
      </w:pPr>
      <w:bookmarkStart w:id="21" w:name="_Ref345926209"/>
      <w:bookmarkStart w:id="22" w:name="_Toc68362029"/>
      <w:r w:rsidRPr="00425C72">
        <w:rPr>
          <w:color w:val="002060"/>
          <w:sz w:val="21"/>
          <w:szCs w:val="21"/>
        </w:rPr>
        <w:t>Constitution of the Association</w:t>
      </w:r>
      <w:bookmarkEnd w:id="21"/>
      <w:bookmarkEnd w:id="22"/>
    </w:p>
    <w:p w14:paraId="46322FDD" w14:textId="77777777" w:rsidR="00804B88" w:rsidRPr="00425C72" w:rsidRDefault="00804B88" w:rsidP="004A178E">
      <w:pPr>
        <w:pStyle w:val="Heading3"/>
        <w:numPr>
          <w:ilvl w:val="0"/>
          <w:numId w:val="0"/>
        </w:numPr>
        <w:ind w:left="709"/>
        <w:rPr>
          <w:sz w:val="21"/>
          <w:szCs w:val="21"/>
        </w:rPr>
      </w:pPr>
      <w:r w:rsidRPr="00425C72">
        <w:rPr>
          <w:sz w:val="21"/>
          <w:szCs w:val="21"/>
        </w:rPr>
        <w:t>The Constitution will clearly reflect the objects of LSV and shall generally conform with the LSV constitution, subject to any requirements in the Act, and at least to the extent of:</w:t>
      </w:r>
    </w:p>
    <w:p w14:paraId="0E630236" w14:textId="77777777" w:rsidR="00804B88" w:rsidRPr="00425C72" w:rsidRDefault="00804B88" w:rsidP="004A178E">
      <w:pPr>
        <w:pStyle w:val="Heading3"/>
        <w:rPr>
          <w:sz w:val="21"/>
          <w:szCs w:val="21"/>
        </w:rPr>
      </w:pPr>
      <w:r w:rsidRPr="00425C72">
        <w:rPr>
          <w:sz w:val="21"/>
          <w:szCs w:val="21"/>
        </w:rPr>
        <w:t>the objects of LSV;</w:t>
      </w:r>
    </w:p>
    <w:p w14:paraId="07588BB1" w14:textId="77777777" w:rsidR="00804B88" w:rsidRPr="00425C72" w:rsidRDefault="00804B88" w:rsidP="004A178E">
      <w:pPr>
        <w:pStyle w:val="Heading3"/>
        <w:rPr>
          <w:sz w:val="21"/>
          <w:szCs w:val="21"/>
        </w:rPr>
      </w:pPr>
      <w:r w:rsidRPr="00425C72">
        <w:rPr>
          <w:sz w:val="21"/>
          <w:szCs w:val="21"/>
        </w:rPr>
        <w:t>the structure and membership categories of LSV;</w:t>
      </w:r>
    </w:p>
    <w:p w14:paraId="6AF3B002" w14:textId="222FE46E" w:rsidR="00804B88" w:rsidRPr="00425C72" w:rsidRDefault="00804B88" w:rsidP="004A178E">
      <w:pPr>
        <w:pStyle w:val="Heading3"/>
        <w:rPr>
          <w:sz w:val="21"/>
          <w:szCs w:val="21"/>
        </w:rPr>
      </w:pPr>
      <w:r w:rsidRPr="00425C72">
        <w:rPr>
          <w:sz w:val="21"/>
          <w:szCs w:val="21"/>
        </w:rPr>
        <w:t xml:space="preserve">recognising SLSA </w:t>
      </w:r>
      <w:r w:rsidR="003F4CB0">
        <w:rPr>
          <w:sz w:val="21"/>
          <w:szCs w:val="21"/>
        </w:rPr>
        <w:t>and RLSSA</w:t>
      </w:r>
      <w:r w:rsidRPr="00425C72">
        <w:rPr>
          <w:sz w:val="21"/>
          <w:szCs w:val="21"/>
        </w:rPr>
        <w:t xml:space="preserve">, in accordance with </w:t>
      </w:r>
      <w:r w:rsidR="003F4CB0">
        <w:rPr>
          <w:sz w:val="21"/>
          <w:szCs w:val="21"/>
        </w:rPr>
        <w:t xml:space="preserve">or as required by, </w:t>
      </w:r>
      <w:r w:rsidRPr="00425C72">
        <w:rPr>
          <w:sz w:val="21"/>
          <w:szCs w:val="21"/>
        </w:rPr>
        <w:t>the</w:t>
      </w:r>
      <w:r w:rsidR="003F4CB0">
        <w:rPr>
          <w:sz w:val="21"/>
          <w:szCs w:val="21"/>
        </w:rPr>
        <w:t>ir respective</w:t>
      </w:r>
      <w:r w:rsidRPr="00425C72">
        <w:rPr>
          <w:sz w:val="21"/>
          <w:szCs w:val="21"/>
        </w:rPr>
        <w:t xml:space="preserve"> </w:t>
      </w:r>
      <w:proofErr w:type="gramStart"/>
      <w:r w:rsidR="003F4CB0">
        <w:rPr>
          <w:sz w:val="21"/>
          <w:szCs w:val="21"/>
        </w:rPr>
        <w:t>c</w:t>
      </w:r>
      <w:r w:rsidRPr="00425C72">
        <w:rPr>
          <w:sz w:val="21"/>
          <w:szCs w:val="21"/>
        </w:rPr>
        <w:t>onstitution;</w:t>
      </w:r>
      <w:proofErr w:type="gramEnd"/>
    </w:p>
    <w:p w14:paraId="17E626FD" w14:textId="60FB720C" w:rsidR="00804B88" w:rsidRPr="003F4CB0" w:rsidRDefault="00804B88" w:rsidP="003F4CB0">
      <w:pPr>
        <w:pStyle w:val="Heading3"/>
        <w:rPr>
          <w:sz w:val="21"/>
          <w:szCs w:val="21"/>
        </w:rPr>
      </w:pPr>
      <w:r w:rsidRPr="00425C72">
        <w:rPr>
          <w:sz w:val="21"/>
          <w:szCs w:val="21"/>
        </w:rPr>
        <w:t>recognising LSV as the peak body for lifesaving in Victoria;</w:t>
      </w:r>
      <w:r w:rsidR="003F4CB0">
        <w:rPr>
          <w:sz w:val="21"/>
          <w:szCs w:val="21"/>
        </w:rPr>
        <w:t xml:space="preserve"> </w:t>
      </w:r>
      <w:r w:rsidR="005E3674" w:rsidRPr="003F4CB0">
        <w:rPr>
          <w:sz w:val="21"/>
          <w:szCs w:val="21"/>
        </w:rPr>
        <w:t>and</w:t>
      </w:r>
    </w:p>
    <w:p w14:paraId="737287A2" w14:textId="77777777" w:rsidR="00804B88" w:rsidRPr="00425C72" w:rsidRDefault="00804B88" w:rsidP="004A178E">
      <w:pPr>
        <w:pStyle w:val="Heading3"/>
        <w:rPr>
          <w:sz w:val="21"/>
          <w:szCs w:val="21"/>
        </w:rPr>
      </w:pPr>
      <w:r w:rsidRPr="00425C72">
        <w:rPr>
          <w:sz w:val="21"/>
          <w:szCs w:val="21"/>
        </w:rPr>
        <w:t>such other matters as are required to give full effect to the LSV constitution;</w:t>
      </w:r>
    </w:p>
    <w:p w14:paraId="0BCA35E2" w14:textId="77777777" w:rsidR="00804B88" w:rsidRPr="00425C72" w:rsidRDefault="00804B88" w:rsidP="004A178E">
      <w:pPr>
        <w:pStyle w:val="Heading3"/>
        <w:numPr>
          <w:ilvl w:val="0"/>
          <w:numId w:val="0"/>
        </w:numPr>
        <w:ind w:left="709"/>
        <w:rPr>
          <w:sz w:val="21"/>
          <w:szCs w:val="21"/>
        </w:rPr>
      </w:pPr>
      <w:r w:rsidRPr="00425C72">
        <w:rPr>
          <w:sz w:val="21"/>
          <w:szCs w:val="21"/>
        </w:rPr>
        <w:t>with such incidental variations as are necessary having regard to the Act.</w:t>
      </w:r>
    </w:p>
    <w:p w14:paraId="6781E575" w14:textId="77777777" w:rsidR="00804B88" w:rsidRPr="00425C72" w:rsidRDefault="00804B88" w:rsidP="004A178E">
      <w:pPr>
        <w:pStyle w:val="Heading2"/>
        <w:rPr>
          <w:color w:val="002060"/>
          <w:sz w:val="21"/>
          <w:szCs w:val="21"/>
        </w:rPr>
      </w:pPr>
      <w:bookmarkStart w:id="23" w:name="_Toc68362030"/>
      <w:r w:rsidRPr="00425C72">
        <w:rPr>
          <w:color w:val="002060"/>
          <w:sz w:val="21"/>
          <w:szCs w:val="21"/>
        </w:rPr>
        <w:t>Operation of the LSV Constitution</w:t>
      </w:r>
      <w:bookmarkEnd w:id="23"/>
    </w:p>
    <w:p w14:paraId="7D4CA8D8" w14:textId="091ED074" w:rsidR="00804B88" w:rsidRPr="00425C72" w:rsidRDefault="00804B88" w:rsidP="004A178E">
      <w:pPr>
        <w:pStyle w:val="Heading3"/>
        <w:rPr>
          <w:sz w:val="21"/>
          <w:szCs w:val="21"/>
        </w:rPr>
      </w:pPr>
      <w:r w:rsidRPr="00425C72">
        <w:rPr>
          <w:sz w:val="21"/>
          <w:szCs w:val="21"/>
        </w:rPr>
        <w:t>The Association will take all steps to ensure its Constitution conform</w:t>
      </w:r>
      <w:r w:rsidR="005A3597">
        <w:rPr>
          <w:sz w:val="21"/>
          <w:szCs w:val="21"/>
        </w:rPr>
        <w:t>s</w:t>
      </w:r>
      <w:r w:rsidRPr="00425C72">
        <w:rPr>
          <w:sz w:val="21"/>
          <w:szCs w:val="21"/>
        </w:rPr>
        <w:t xml:space="preserve"> with the LSV constitution at least to the extent set out in </w:t>
      </w:r>
      <w:r w:rsidR="004A178E" w:rsidRPr="00425C72">
        <w:rPr>
          <w:b/>
          <w:sz w:val="21"/>
          <w:szCs w:val="21"/>
        </w:rPr>
        <w:t>r</w:t>
      </w:r>
      <w:r w:rsidRPr="00425C72">
        <w:rPr>
          <w:b/>
          <w:sz w:val="21"/>
          <w:szCs w:val="21"/>
        </w:rPr>
        <w:t xml:space="preserve">ule </w:t>
      </w:r>
      <w:r w:rsidR="004A178E" w:rsidRPr="00425C72">
        <w:rPr>
          <w:b/>
          <w:sz w:val="21"/>
          <w:szCs w:val="21"/>
        </w:rPr>
        <w:fldChar w:fldCharType="begin"/>
      </w:r>
      <w:r w:rsidR="004A178E" w:rsidRPr="00425C72">
        <w:rPr>
          <w:b/>
          <w:sz w:val="21"/>
          <w:szCs w:val="21"/>
        </w:rPr>
        <w:instrText xml:space="preserve"> REF _Ref345926209 \r \h </w:instrText>
      </w:r>
      <w:r w:rsidR="001B2115" w:rsidRPr="00425C72">
        <w:rPr>
          <w:b/>
          <w:sz w:val="21"/>
          <w:szCs w:val="21"/>
        </w:rPr>
        <w:instrText xml:space="preserve"> \* MERGEFORMAT </w:instrText>
      </w:r>
      <w:r w:rsidR="004A178E" w:rsidRPr="00425C72">
        <w:rPr>
          <w:b/>
          <w:sz w:val="21"/>
          <w:szCs w:val="21"/>
        </w:rPr>
      </w:r>
      <w:r w:rsidR="004A178E" w:rsidRPr="00425C72">
        <w:rPr>
          <w:b/>
          <w:sz w:val="21"/>
          <w:szCs w:val="21"/>
        </w:rPr>
        <w:fldChar w:fldCharType="separate"/>
      </w:r>
      <w:r w:rsidR="006513B8" w:rsidRPr="00425C72">
        <w:rPr>
          <w:b/>
          <w:sz w:val="21"/>
          <w:szCs w:val="21"/>
        </w:rPr>
        <w:t>7.1</w:t>
      </w:r>
      <w:r w:rsidR="004A178E" w:rsidRPr="00425C72">
        <w:rPr>
          <w:b/>
          <w:sz w:val="21"/>
          <w:szCs w:val="21"/>
        </w:rPr>
        <w:fldChar w:fldCharType="end"/>
      </w:r>
      <w:r w:rsidR="004A178E" w:rsidRPr="00425C72">
        <w:rPr>
          <w:sz w:val="21"/>
          <w:szCs w:val="21"/>
        </w:rPr>
        <w:t xml:space="preserve"> </w:t>
      </w:r>
      <w:r w:rsidRPr="00425C72">
        <w:rPr>
          <w:sz w:val="21"/>
          <w:szCs w:val="21"/>
        </w:rPr>
        <w:t xml:space="preserve">and in respect of those matters set out in </w:t>
      </w:r>
      <w:r w:rsidR="004A178E" w:rsidRPr="00425C72">
        <w:rPr>
          <w:b/>
          <w:sz w:val="21"/>
          <w:szCs w:val="21"/>
        </w:rPr>
        <w:t>r</w:t>
      </w:r>
      <w:r w:rsidRPr="00425C72">
        <w:rPr>
          <w:b/>
          <w:sz w:val="21"/>
          <w:szCs w:val="21"/>
        </w:rPr>
        <w:t xml:space="preserve">ule </w:t>
      </w:r>
      <w:r w:rsidR="004A178E" w:rsidRPr="00425C72">
        <w:rPr>
          <w:b/>
          <w:sz w:val="21"/>
          <w:szCs w:val="21"/>
        </w:rPr>
        <w:fldChar w:fldCharType="begin"/>
      </w:r>
      <w:r w:rsidR="004A178E" w:rsidRPr="00425C72">
        <w:rPr>
          <w:b/>
          <w:sz w:val="21"/>
          <w:szCs w:val="21"/>
        </w:rPr>
        <w:instrText xml:space="preserve"> REF _Ref345926209 \r \h </w:instrText>
      </w:r>
      <w:r w:rsidR="001B2115" w:rsidRPr="00425C72">
        <w:rPr>
          <w:b/>
          <w:sz w:val="21"/>
          <w:szCs w:val="21"/>
        </w:rPr>
        <w:instrText xml:space="preserve"> \* MERGEFORMAT </w:instrText>
      </w:r>
      <w:r w:rsidR="004A178E" w:rsidRPr="00425C72">
        <w:rPr>
          <w:b/>
          <w:sz w:val="21"/>
          <w:szCs w:val="21"/>
        </w:rPr>
      </w:r>
      <w:r w:rsidR="004A178E" w:rsidRPr="00425C72">
        <w:rPr>
          <w:b/>
          <w:sz w:val="21"/>
          <w:szCs w:val="21"/>
        </w:rPr>
        <w:fldChar w:fldCharType="separate"/>
      </w:r>
      <w:r w:rsidR="006513B8" w:rsidRPr="00425C72">
        <w:rPr>
          <w:b/>
          <w:sz w:val="21"/>
          <w:szCs w:val="21"/>
        </w:rPr>
        <w:t>7.1</w:t>
      </w:r>
      <w:r w:rsidR="004A178E" w:rsidRPr="00425C72">
        <w:rPr>
          <w:b/>
          <w:sz w:val="21"/>
          <w:szCs w:val="21"/>
        </w:rPr>
        <w:fldChar w:fldCharType="end"/>
      </w:r>
      <w:r w:rsidR="004A178E" w:rsidRPr="00425C72">
        <w:rPr>
          <w:sz w:val="21"/>
          <w:szCs w:val="21"/>
        </w:rPr>
        <w:t xml:space="preserve"> </w:t>
      </w:r>
      <w:r w:rsidRPr="00425C72">
        <w:rPr>
          <w:sz w:val="21"/>
          <w:szCs w:val="21"/>
        </w:rPr>
        <w:t xml:space="preserve">shall ensure this Constitution is amended </w:t>
      </w:r>
      <w:r w:rsidR="00F429F0">
        <w:rPr>
          <w:sz w:val="21"/>
          <w:szCs w:val="21"/>
        </w:rPr>
        <w:t xml:space="preserve">to </w:t>
      </w:r>
      <w:r w:rsidRPr="00425C72">
        <w:rPr>
          <w:sz w:val="21"/>
          <w:szCs w:val="21"/>
        </w:rPr>
        <w:t>conform with future amendments made to the LSV constitution, subject to any prohibition or inconsistency in the Act.</w:t>
      </w:r>
    </w:p>
    <w:p w14:paraId="00F66387" w14:textId="77777777" w:rsidR="00804B88" w:rsidRPr="00425C72" w:rsidRDefault="00804B88" w:rsidP="004A178E">
      <w:pPr>
        <w:pStyle w:val="Heading3"/>
        <w:rPr>
          <w:sz w:val="21"/>
          <w:szCs w:val="21"/>
        </w:rPr>
      </w:pPr>
      <w:r w:rsidRPr="00425C72">
        <w:rPr>
          <w:sz w:val="21"/>
          <w:szCs w:val="21"/>
        </w:rPr>
        <w:t xml:space="preserve">The Association shall provide to LSV a copy of its Constitution and all amendments to this document.  The Association acknowledges and agrees that </w:t>
      </w:r>
      <w:r w:rsidRPr="00425C72">
        <w:rPr>
          <w:sz w:val="21"/>
          <w:szCs w:val="21"/>
        </w:rPr>
        <w:lastRenderedPageBreak/>
        <w:t xml:space="preserve">LSV has power to veto any provision in its Constitution which, in LSV’s </w:t>
      </w:r>
      <w:r w:rsidR="00A4227A" w:rsidRPr="00425C72">
        <w:rPr>
          <w:sz w:val="21"/>
          <w:szCs w:val="21"/>
        </w:rPr>
        <w:t xml:space="preserve">reasonable </w:t>
      </w:r>
      <w:r w:rsidRPr="00425C72">
        <w:rPr>
          <w:sz w:val="21"/>
          <w:szCs w:val="21"/>
        </w:rPr>
        <w:t>opinion, is contrary to the objects of LSV.</w:t>
      </w:r>
    </w:p>
    <w:p w14:paraId="0754EBAB" w14:textId="77777777" w:rsidR="00783211" w:rsidRPr="00425C72" w:rsidRDefault="00783211" w:rsidP="00783211">
      <w:pPr>
        <w:pBdr>
          <w:top w:val="single" w:sz="4" w:space="0"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The members of the Association and their rights and responsibilities are set out under this clause. The member categories and their respective rights and responsibilities may vary but should reflect the LSV and SLSA membership requirements.</w:t>
      </w:r>
    </w:p>
    <w:p w14:paraId="5FE1A662" w14:textId="77777777" w:rsidR="00B86734" w:rsidRPr="00425C72" w:rsidRDefault="00B86734" w:rsidP="00B86734">
      <w:pPr>
        <w:pStyle w:val="Heading1"/>
        <w:rPr>
          <w:color w:val="002060"/>
          <w:sz w:val="21"/>
          <w:szCs w:val="21"/>
          <w:lang w:eastAsia="en-US"/>
        </w:rPr>
      </w:pPr>
      <w:bookmarkStart w:id="24" w:name="_Ref255997445"/>
      <w:bookmarkStart w:id="25" w:name="_Ref255997734"/>
      <w:bookmarkStart w:id="26" w:name="_Toc68362031"/>
      <w:bookmarkStart w:id="27" w:name="_Ref345943472"/>
      <w:r w:rsidRPr="00425C72">
        <w:rPr>
          <w:color w:val="002060"/>
          <w:sz w:val="21"/>
          <w:szCs w:val="21"/>
          <w:lang w:eastAsia="en-US"/>
        </w:rPr>
        <w:t xml:space="preserve">MEMBERSHIP OF </w:t>
      </w:r>
      <w:bookmarkEnd w:id="24"/>
      <w:bookmarkEnd w:id="25"/>
      <w:r w:rsidR="002D27C2" w:rsidRPr="00425C72">
        <w:rPr>
          <w:color w:val="002060"/>
          <w:sz w:val="21"/>
          <w:szCs w:val="21"/>
          <w:lang w:eastAsia="en-US"/>
        </w:rPr>
        <w:t>Association</w:t>
      </w:r>
      <w:bookmarkEnd w:id="26"/>
    </w:p>
    <w:p w14:paraId="6EB8E9D5" w14:textId="77777777" w:rsidR="00B86734" w:rsidRPr="00425C72" w:rsidRDefault="00B86734" w:rsidP="00B86734">
      <w:pPr>
        <w:pStyle w:val="Heading2"/>
        <w:rPr>
          <w:color w:val="002060"/>
          <w:sz w:val="21"/>
          <w:szCs w:val="21"/>
          <w:lang w:eastAsia="en-US"/>
        </w:rPr>
      </w:pPr>
      <w:bookmarkStart w:id="28" w:name="_Toc68362032"/>
      <w:r w:rsidRPr="00425C72">
        <w:rPr>
          <w:color w:val="002060"/>
          <w:sz w:val="21"/>
          <w:szCs w:val="21"/>
          <w:lang w:eastAsia="en-US"/>
        </w:rPr>
        <w:t>Minimum number of Members</w:t>
      </w:r>
      <w:bookmarkEnd w:id="28"/>
    </w:p>
    <w:p w14:paraId="46EF8C03" w14:textId="77777777" w:rsidR="00B86734" w:rsidRPr="00425C72" w:rsidRDefault="00B86734" w:rsidP="00B86734">
      <w:pPr>
        <w:pStyle w:val="Heading3"/>
        <w:numPr>
          <w:ilvl w:val="0"/>
          <w:numId w:val="0"/>
        </w:numPr>
        <w:ind w:left="709"/>
        <w:rPr>
          <w:sz w:val="21"/>
          <w:szCs w:val="21"/>
          <w:lang w:eastAsia="en-US"/>
        </w:rPr>
      </w:pPr>
      <w:r w:rsidRPr="00425C72">
        <w:rPr>
          <w:sz w:val="21"/>
          <w:szCs w:val="21"/>
          <w:lang w:eastAsia="en-US"/>
        </w:rPr>
        <w:t xml:space="preserve">The </w:t>
      </w:r>
      <w:r w:rsidR="006513B8" w:rsidRPr="00425C72">
        <w:rPr>
          <w:sz w:val="21"/>
          <w:szCs w:val="21"/>
          <w:lang w:eastAsia="en-US"/>
        </w:rPr>
        <w:t>Association</w:t>
      </w:r>
      <w:r w:rsidRPr="00425C72">
        <w:rPr>
          <w:sz w:val="21"/>
          <w:szCs w:val="21"/>
          <w:lang w:eastAsia="en-US"/>
        </w:rPr>
        <w:t xml:space="preserve"> must have at least five Members.</w:t>
      </w:r>
    </w:p>
    <w:p w14:paraId="6EDB1DB0" w14:textId="77777777" w:rsidR="007F5367" w:rsidRPr="00425C72" w:rsidRDefault="007F5367" w:rsidP="007F5367">
      <w:pPr>
        <w:pStyle w:val="Heading2"/>
        <w:rPr>
          <w:color w:val="002060"/>
          <w:sz w:val="21"/>
          <w:szCs w:val="21"/>
          <w:lang w:eastAsia="en-US"/>
        </w:rPr>
      </w:pPr>
      <w:bookmarkStart w:id="29" w:name="_Toc68362033"/>
      <w:r w:rsidRPr="00425C72">
        <w:rPr>
          <w:color w:val="002060"/>
          <w:sz w:val="21"/>
          <w:szCs w:val="21"/>
          <w:lang w:eastAsia="en-US"/>
        </w:rPr>
        <w:t>Categories of Member</w:t>
      </w:r>
      <w:bookmarkEnd w:id="27"/>
      <w:bookmarkEnd w:id="29"/>
    </w:p>
    <w:p w14:paraId="670ED788" w14:textId="77777777" w:rsidR="00783211" w:rsidRPr="00425C72" w:rsidRDefault="00783211" w:rsidP="00783211">
      <w:pPr>
        <w:pStyle w:val="Heading3"/>
        <w:numPr>
          <w:ilvl w:val="0"/>
          <w:numId w:val="0"/>
        </w:numPr>
        <w:ind w:left="709"/>
        <w:rPr>
          <w:sz w:val="21"/>
          <w:szCs w:val="21"/>
        </w:rPr>
      </w:pPr>
      <w:r w:rsidRPr="00425C72">
        <w:rPr>
          <w:sz w:val="21"/>
          <w:szCs w:val="21"/>
        </w:rPr>
        <w:t>The Members of the Association shall consist of:</w:t>
      </w:r>
    </w:p>
    <w:p w14:paraId="3F6F5A24" w14:textId="77777777" w:rsidR="00783211" w:rsidRPr="00425C72" w:rsidRDefault="00783211" w:rsidP="00783211">
      <w:pPr>
        <w:pStyle w:val="Heading3"/>
        <w:rPr>
          <w:sz w:val="21"/>
          <w:szCs w:val="21"/>
        </w:rPr>
      </w:pPr>
      <w:r w:rsidRPr="00425C72">
        <w:rPr>
          <w:sz w:val="21"/>
          <w:szCs w:val="21"/>
        </w:rPr>
        <w:t xml:space="preserve">Life Members, who subject to this Constitution, shall have the right to </w:t>
      </w:r>
      <w:r w:rsidR="000059C5" w:rsidRPr="00425C72">
        <w:rPr>
          <w:sz w:val="21"/>
          <w:szCs w:val="21"/>
        </w:rPr>
        <w:t xml:space="preserve">notice of, and to </w:t>
      </w:r>
      <w:r w:rsidRPr="00425C72">
        <w:rPr>
          <w:sz w:val="21"/>
          <w:szCs w:val="21"/>
        </w:rPr>
        <w:t>be present and to debate at General Meetings, but shall have no voting rights</w:t>
      </w:r>
      <w:r w:rsidR="005E3674" w:rsidRPr="00425C72">
        <w:rPr>
          <w:sz w:val="21"/>
          <w:szCs w:val="21"/>
        </w:rPr>
        <w:t xml:space="preserve"> (unless the Life Member is also an Individual Member under </w:t>
      </w:r>
      <w:r w:rsidR="005E3674" w:rsidRPr="00425C72">
        <w:rPr>
          <w:b/>
          <w:sz w:val="21"/>
          <w:szCs w:val="21"/>
        </w:rPr>
        <w:t>rule 8.2(b)</w:t>
      </w:r>
      <w:r w:rsidR="005E3674" w:rsidRPr="00425C72">
        <w:rPr>
          <w:sz w:val="21"/>
          <w:szCs w:val="21"/>
        </w:rPr>
        <w:t>)</w:t>
      </w:r>
      <w:r w:rsidRPr="00425C72">
        <w:rPr>
          <w:sz w:val="21"/>
          <w:szCs w:val="21"/>
        </w:rPr>
        <w:t xml:space="preserve">; </w:t>
      </w:r>
    </w:p>
    <w:p w14:paraId="2DE1F9D6" w14:textId="77777777" w:rsidR="00484C71" w:rsidRPr="00425C72" w:rsidRDefault="00484C71" w:rsidP="00783211">
      <w:pPr>
        <w:pStyle w:val="Heading3"/>
        <w:rPr>
          <w:sz w:val="21"/>
          <w:szCs w:val="21"/>
        </w:rPr>
      </w:pPr>
      <w:r w:rsidRPr="00425C72">
        <w:rPr>
          <w:sz w:val="21"/>
          <w:szCs w:val="21"/>
        </w:rPr>
        <w:t>Individual Members:</w:t>
      </w:r>
    </w:p>
    <w:p w14:paraId="513A49A7" w14:textId="77777777" w:rsidR="00484C71" w:rsidRPr="00425C72" w:rsidRDefault="00783211" w:rsidP="00484C71">
      <w:pPr>
        <w:pStyle w:val="Heading4"/>
        <w:rPr>
          <w:sz w:val="21"/>
          <w:szCs w:val="21"/>
        </w:rPr>
      </w:pPr>
      <w:r w:rsidRPr="00425C72">
        <w:rPr>
          <w:sz w:val="21"/>
          <w:szCs w:val="21"/>
        </w:rPr>
        <w:t xml:space="preserve">over </w:t>
      </w:r>
      <w:r w:rsidR="00735DA2" w:rsidRPr="00425C72">
        <w:rPr>
          <w:sz w:val="21"/>
          <w:szCs w:val="21"/>
        </w:rPr>
        <w:t xml:space="preserve">fifteen </w:t>
      </w:r>
      <w:r w:rsidRPr="00425C72">
        <w:rPr>
          <w:sz w:val="21"/>
          <w:szCs w:val="21"/>
        </w:rPr>
        <w:t xml:space="preserve">years of age, who shall have the right to </w:t>
      </w:r>
      <w:r w:rsidR="000059C5" w:rsidRPr="00425C72">
        <w:rPr>
          <w:sz w:val="21"/>
          <w:szCs w:val="21"/>
        </w:rPr>
        <w:t xml:space="preserve">notice of, and to </w:t>
      </w:r>
      <w:r w:rsidRPr="00425C72">
        <w:rPr>
          <w:sz w:val="21"/>
          <w:szCs w:val="21"/>
        </w:rPr>
        <w:t>be present, to debate and to vote at General Meetings; and</w:t>
      </w:r>
    </w:p>
    <w:p w14:paraId="44286D60" w14:textId="77777777" w:rsidR="00783211" w:rsidRPr="00425C72" w:rsidRDefault="00484C71" w:rsidP="00484C71">
      <w:pPr>
        <w:pStyle w:val="Heading4"/>
        <w:rPr>
          <w:sz w:val="21"/>
          <w:szCs w:val="21"/>
        </w:rPr>
      </w:pPr>
      <w:r w:rsidRPr="00425C72">
        <w:rPr>
          <w:sz w:val="21"/>
          <w:szCs w:val="21"/>
        </w:rPr>
        <w:t xml:space="preserve">under </w:t>
      </w:r>
      <w:r w:rsidR="00735DA2" w:rsidRPr="00425C72">
        <w:rPr>
          <w:sz w:val="21"/>
          <w:szCs w:val="21"/>
        </w:rPr>
        <w:t>fifteen</w:t>
      </w:r>
      <w:r w:rsidRPr="00425C72">
        <w:rPr>
          <w:sz w:val="21"/>
          <w:szCs w:val="21"/>
        </w:rPr>
        <w:t xml:space="preserve"> years of age, who shall have the right to be present at General Meetings but with no voting rights; and</w:t>
      </w:r>
    </w:p>
    <w:p w14:paraId="5DF8D051" w14:textId="77777777" w:rsidR="00783211" w:rsidRPr="00425C72" w:rsidRDefault="00783211" w:rsidP="00783211">
      <w:pPr>
        <w:pStyle w:val="Heading3"/>
        <w:rPr>
          <w:sz w:val="21"/>
          <w:szCs w:val="21"/>
        </w:rPr>
      </w:pPr>
      <w:r w:rsidRPr="00425C72">
        <w:rPr>
          <w:sz w:val="21"/>
          <w:szCs w:val="21"/>
          <w:highlight w:val="yellow"/>
        </w:rPr>
        <w:t xml:space="preserve">[insert other classes of Members such as Active, Social, Junior, etc as required in the </w:t>
      </w:r>
      <w:proofErr w:type="gramStart"/>
      <w:r w:rsidRPr="00425C72">
        <w:rPr>
          <w:sz w:val="21"/>
          <w:szCs w:val="21"/>
          <w:highlight w:val="yellow"/>
        </w:rPr>
        <w:t>particular circumstances</w:t>
      </w:r>
      <w:proofErr w:type="gramEnd"/>
      <w:r w:rsidRPr="00425C72">
        <w:rPr>
          <w:sz w:val="21"/>
          <w:szCs w:val="21"/>
          <w:highlight w:val="yellow"/>
        </w:rPr>
        <w:t xml:space="preserve"> of the </w:t>
      </w:r>
      <w:r w:rsidR="006513B8" w:rsidRPr="00425C72">
        <w:rPr>
          <w:sz w:val="21"/>
          <w:szCs w:val="21"/>
          <w:highlight w:val="yellow"/>
        </w:rPr>
        <w:t>c</w:t>
      </w:r>
      <w:r w:rsidRPr="00425C72">
        <w:rPr>
          <w:sz w:val="21"/>
          <w:szCs w:val="21"/>
          <w:highlight w:val="yellow"/>
        </w:rPr>
        <w:t>lub]</w:t>
      </w:r>
      <w:r w:rsidRPr="00425C72">
        <w:rPr>
          <w:sz w:val="21"/>
          <w:szCs w:val="21"/>
        </w:rPr>
        <w:t>.</w:t>
      </w:r>
    </w:p>
    <w:p w14:paraId="2D5CA877" w14:textId="77777777" w:rsidR="007F5367" w:rsidRPr="00425C72" w:rsidRDefault="007F5367" w:rsidP="007F5367">
      <w:pPr>
        <w:pStyle w:val="Heading2"/>
        <w:rPr>
          <w:color w:val="002060"/>
          <w:sz w:val="21"/>
          <w:szCs w:val="21"/>
          <w:lang w:eastAsia="en-US"/>
        </w:rPr>
      </w:pPr>
      <w:bookmarkStart w:id="30" w:name="_Toc346117974"/>
      <w:bookmarkStart w:id="31" w:name="_Toc346117977"/>
      <w:bookmarkStart w:id="32" w:name="_Toc258940442"/>
      <w:bookmarkStart w:id="33" w:name="_Toc258940614"/>
      <w:bookmarkStart w:id="34" w:name="_Toc258994907"/>
      <w:bookmarkStart w:id="35" w:name="_Toc258995016"/>
      <w:bookmarkStart w:id="36" w:name="_Toc258997109"/>
      <w:bookmarkStart w:id="37" w:name="_Toc346117978"/>
      <w:bookmarkStart w:id="38" w:name="_Ref255997556"/>
      <w:bookmarkStart w:id="39" w:name="_Toc68362034"/>
      <w:bookmarkEnd w:id="30"/>
      <w:bookmarkEnd w:id="31"/>
      <w:bookmarkEnd w:id="32"/>
      <w:bookmarkEnd w:id="33"/>
      <w:bookmarkEnd w:id="34"/>
      <w:bookmarkEnd w:id="35"/>
      <w:bookmarkEnd w:id="36"/>
      <w:bookmarkEnd w:id="37"/>
      <w:r w:rsidRPr="00425C72">
        <w:rPr>
          <w:color w:val="002060"/>
          <w:sz w:val="21"/>
          <w:szCs w:val="21"/>
          <w:lang w:eastAsia="en-US"/>
        </w:rPr>
        <w:t>Application for Membership</w:t>
      </w:r>
      <w:bookmarkEnd w:id="38"/>
      <w:bookmarkEnd w:id="39"/>
    </w:p>
    <w:p w14:paraId="56B7AC6E" w14:textId="77777777" w:rsidR="00923F61" w:rsidRPr="00425C72" w:rsidRDefault="00923F61" w:rsidP="00923F61">
      <w:pPr>
        <w:pStyle w:val="Heading3"/>
        <w:numPr>
          <w:ilvl w:val="0"/>
          <w:numId w:val="0"/>
        </w:numPr>
        <w:ind w:left="709"/>
        <w:rPr>
          <w:sz w:val="21"/>
          <w:szCs w:val="21"/>
        </w:rPr>
      </w:pPr>
      <w:r w:rsidRPr="00425C72">
        <w:rPr>
          <w:sz w:val="21"/>
          <w:szCs w:val="21"/>
        </w:rPr>
        <w:t>An application for membership by an individual must be:</w:t>
      </w:r>
    </w:p>
    <w:p w14:paraId="5F5ED193" w14:textId="77777777" w:rsidR="00034659" w:rsidRPr="00425C72" w:rsidRDefault="00923F61" w:rsidP="00923F61">
      <w:pPr>
        <w:pStyle w:val="Heading3"/>
        <w:rPr>
          <w:sz w:val="21"/>
          <w:szCs w:val="21"/>
        </w:rPr>
      </w:pPr>
      <w:r w:rsidRPr="00425C72">
        <w:rPr>
          <w:sz w:val="21"/>
          <w:szCs w:val="21"/>
        </w:rPr>
        <w:t>in writing on the form prescribed from time to time by LSV and/or SLSA</w:t>
      </w:r>
      <w:r w:rsidR="00034659" w:rsidRPr="00425C72">
        <w:rPr>
          <w:sz w:val="21"/>
          <w:szCs w:val="21"/>
        </w:rPr>
        <w:t>;</w:t>
      </w:r>
    </w:p>
    <w:p w14:paraId="539AD788" w14:textId="550B1B1D" w:rsidR="00034659" w:rsidRPr="00425C72" w:rsidRDefault="00F429F0" w:rsidP="00923F61">
      <w:pPr>
        <w:pStyle w:val="Heading3"/>
        <w:rPr>
          <w:sz w:val="21"/>
          <w:szCs w:val="21"/>
        </w:rPr>
      </w:pPr>
      <w:r>
        <w:rPr>
          <w:sz w:val="21"/>
          <w:szCs w:val="21"/>
        </w:rPr>
        <w:t xml:space="preserve">signed by </w:t>
      </w:r>
      <w:r w:rsidR="00923F61" w:rsidRPr="00425C72">
        <w:rPr>
          <w:sz w:val="21"/>
          <w:szCs w:val="21"/>
        </w:rPr>
        <w:t>the applicant</w:t>
      </w:r>
      <w:r w:rsidR="00034659" w:rsidRPr="00425C72">
        <w:rPr>
          <w:sz w:val="21"/>
          <w:szCs w:val="21"/>
        </w:rPr>
        <w:t>;</w:t>
      </w:r>
    </w:p>
    <w:p w14:paraId="764B6228" w14:textId="77777777" w:rsidR="00923F61" w:rsidRPr="00425C72" w:rsidRDefault="00923F61" w:rsidP="00923F61">
      <w:pPr>
        <w:pStyle w:val="Heading3"/>
        <w:rPr>
          <w:sz w:val="21"/>
          <w:szCs w:val="21"/>
        </w:rPr>
      </w:pPr>
      <w:r w:rsidRPr="00425C72">
        <w:rPr>
          <w:sz w:val="21"/>
          <w:szCs w:val="21"/>
        </w:rPr>
        <w:t>lodged with the Association;</w:t>
      </w:r>
      <w:r w:rsidR="00703CF2" w:rsidRPr="00425C72">
        <w:rPr>
          <w:sz w:val="21"/>
          <w:szCs w:val="21"/>
        </w:rPr>
        <w:t xml:space="preserve"> and</w:t>
      </w:r>
    </w:p>
    <w:p w14:paraId="45018BFF" w14:textId="77777777" w:rsidR="00923F61" w:rsidRPr="00425C72" w:rsidRDefault="00923F61" w:rsidP="00923F61">
      <w:pPr>
        <w:pStyle w:val="Heading3"/>
        <w:rPr>
          <w:sz w:val="21"/>
          <w:szCs w:val="21"/>
        </w:rPr>
      </w:pPr>
      <w:r w:rsidRPr="00425C72">
        <w:rPr>
          <w:sz w:val="21"/>
          <w:szCs w:val="21"/>
        </w:rPr>
        <w:t xml:space="preserve">accompanied by the appropriate fee, if any. </w:t>
      </w:r>
    </w:p>
    <w:p w14:paraId="67648C07" w14:textId="77777777" w:rsidR="00923F61" w:rsidRPr="00425C72" w:rsidRDefault="00923F61" w:rsidP="00923F61">
      <w:pPr>
        <w:pStyle w:val="Heading2"/>
        <w:rPr>
          <w:color w:val="002060"/>
          <w:sz w:val="21"/>
          <w:szCs w:val="21"/>
        </w:rPr>
      </w:pPr>
      <w:bookmarkStart w:id="40" w:name="_Toc68362035"/>
      <w:r w:rsidRPr="00425C72">
        <w:rPr>
          <w:color w:val="002060"/>
          <w:sz w:val="21"/>
          <w:szCs w:val="21"/>
        </w:rPr>
        <w:t>Discretion to Accept or Reject Application</w:t>
      </w:r>
      <w:bookmarkEnd w:id="40"/>
    </w:p>
    <w:p w14:paraId="175CD2F2" w14:textId="13F6D7D5" w:rsidR="00923F61" w:rsidRPr="00425C72" w:rsidRDefault="00923F61" w:rsidP="00923F61">
      <w:pPr>
        <w:pStyle w:val="Heading3"/>
        <w:rPr>
          <w:sz w:val="21"/>
          <w:szCs w:val="21"/>
        </w:rPr>
      </w:pPr>
      <w:r w:rsidRPr="00425C72">
        <w:rPr>
          <w:sz w:val="21"/>
          <w:szCs w:val="21"/>
        </w:rPr>
        <w:t xml:space="preserve">The </w:t>
      </w:r>
      <w:r w:rsidR="00703CF2" w:rsidRPr="00425C72">
        <w:rPr>
          <w:sz w:val="21"/>
          <w:szCs w:val="21"/>
        </w:rPr>
        <w:t>Board</w:t>
      </w:r>
      <w:r w:rsidRPr="00425C72">
        <w:rPr>
          <w:sz w:val="21"/>
          <w:szCs w:val="21"/>
        </w:rPr>
        <w:t xml:space="preserve"> may</w:t>
      </w:r>
      <w:r w:rsidR="00A4227A" w:rsidRPr="00425C72">
        <w:rPr>
          <w:sz w:val="21"/>
          <w:szCs w:val="21"/>
        </w:rPr>
        <w:t>, acting in the best interests of the Association and in good faith,</w:t>
      </w:r>
      <w:r w:rsidRPr="00425C72">
        <w:rPr>
          <w:sz w:val="21"/>
          <w:szCs w:val="21"/>
        </w:rPr>
        <w:t xml:space="preserve"> accept or reject an application whether the applicant has complied with the requirements in </w:t>
      </w:r>
      <w:r w:rsidRPr="00425C72">
        <w:rPr>
          <w:b/>
          <w:sz w:val="21"/>
          <w:szCs w:val="21"/>
        </w:rPr>
        <w:t xml:space="preserve">rule </w:t>
      </w:r>
      <w:r w:rsidR="00703CF2" w:rsidRPr="00425C72">
        <w:rPr>
          <w:b/>
          <w:sz w:val="21"/>
          <w:szCs w:val="21"/>
        </w:rPr>
        <w:t>8.3</w:t>
      </w:r>
      <w:r w:rsidR="00703CF2" w:rsidRPr="00425C72">
        <w:rPr>
          <w:sz w:val="21"/>
          <w:szCs w:val="21"/>
        </w:rPr>
        <w:t xml:space="preserve"> </w:t>
      </w:r>
      <w:r w:rsidRPr="00425C72">
        <w:rPr>
          <w:sz w:val="21"/>
          <w:szCs w:val="21"/>
        </w:rPr>
        <w:t>or not.</w:t>
      </w:r>
    </w:p>
    <w:p w14:paraId="5F153EB1" w14:textId="77777777" w:rsidR="00923F61" w:rsidRPr="00425C72" w:rsidRDefault="00923F61" w:rsidP="00923F61">
      <w:pPr>
        <w:pStyle w:val="Heading3"/>
        <w:rPr>
          <w:sz w:val="21"/>
          <w:szCs w:val="21"/>
        </w:rPr>
      </w:pPr>
      <w:r w:rsidRPr="00425C72">
        <w:rPr>
          <w:sz w:val="21"/>
          <w:szCs w:val="21"/>
        </w:rPr>
        <w:t xml:space="preserve">Where the </w:t>
      </w:r>
      <w:r w:rsidR="00703CF2" w:rsidRPr="00425C72">
        <w:rPr>
          <w:sz w:val="21"/>
          <w:szCs w:val="21"/>
        </w:rPr>
        <w:t>Board</w:t>
      </w:r>
      <w:r w:rsidRPr="00425C72">
        <w:rPr>
          <w:sz w:val="21"/>
          <w:szCs w:val="21"/>
        </w:rPr>
        <w:t xml:space="preserve"> accepts an application</w:t>
      </w:r>
      <w:r w:rsidR="00703CF2" w:rsidRPr="00425C72">
        <w:rPr>
          <w:sz w:val="21"/>
          <w:szCs w:val="21"/>
        </w:rPr>
        <w:t>,</w:t>
      </w:r>
      <w:r w:rsidRPr="00425C72">
        <w:rPr>
          <w:sz w:val="21"/>
          <w:szCs w:val="21"/>
        </w:rPr>
        <w:t xml:space="preserve"> the applicant shall, subject to notification to</w:t>
      </w:r>
      <w:r w:rsidR="00703CF2" w:rsidRPr="00425C72">
        <w:rPr>
          <w:sz w:val="21"/>
          <w:szCs w:val="21"/>
        </w:rPr>
        <w:t>,</w:t>
      </w:r>
      <w:r w:rsidRPr="00425C72">
        <w:rPr>
          <w:sz w:val="21"/>
          <w:szCs w:val="21"/>
        </w:rPr>
        <w:t xml:space="preserve"> </w:t>
      </w:r>
      <w:r w:rsidR="00703CF2" w:rsidRPr="00425C72">
        <w:rPr>
          <w:sz w:val="21"/>
          <w:szCs w:val="21"/>
        </w:rPr>
        <w:t xml:space="preserve">and approval by, </w:t>
      </w:r>
      <w:r w:rsidRPr="00425C72">
        <w:rPr>
          <w:sz w:val="21"/>
          <w:szCs w:val="21"/>
        </w:rPr>
        <w:t>LSV, become a Member.</w:t>
      </w:r>
      <w:r w:rsidR="00703CF2" w:rsidRPr="00425C72">
        <w:rPr>
          <w:sz w:val="21"/>
          <w:szCs w:val="21"/>
        </w:rPr>
        <w:t xml:space="preserve">  The Association acknowledges that LSV may reject an applicant independently of the Association.  LSV is not obliged to provide reasons if it rejects and application. </w:t>
      </w:r>
    </w:p>
    <w:p w14:paraId="4D12EFA8" w14:textId="77777777" w:rsidR="00923F61" w:rsidRPr="00425C72" w:rsidRDefault="00923F61" w:rsidP="00923F61">
      <w:pPr>
        <w:pStyle w:val="Heading3"/>
        <w:rPr>
          <w:sz w:val="21"/>
          <w:szCs w:val="21"/>
        </w:rPr>
      </w:pPr>
      <w:r w:rsidRPr="00425C72">
        <w:rPr>
          <w:sz w:val="21"/>
          <w:szCs w:val="21"/>
        </w:rPr>
        <w:t xml:space="preserve">Membership of the Association shall be deemed to commence upon acceptance of the application by </w:t>
      </w:r>
      <w:r w:rsidR="00703CF2" w:rsidRPr="00425C72">
        <w:rPr>
          <w:sz w:val="21"/>
          <w:szCs w:val="21"/>
        </w:rPr>
        <w:t>LSV</w:t>
      </w:r>
      <w:r w:rsidRPr="00425C72">
        <w:rPr>
          <w:sz w:val="21"/>
          <w:szCs w:val="21"/>
        </w:rPr>
        <w:t>.  The Register shall be updated accordingly as soon as practicable.</w:t>
      </w:r>
    </w:p>
    <w:p w14:paraId="6A80D453" w14:textId="07CF0E41" w:rsidR="00923F61" w:rsidRPr="00425C72" w:rsidRDefault="00923F61" w:rsidP="00923F61">
      <w:pPr>
        <w:pStyle w:val="Heading3"/>
        <w:rPr>
          <w:sz w:val="21"/>
          <w:szCs w:val="21"/>
        </w:rPr>
      </w:pPr>
      <w:r w:rsidRPr="00425C72">
        <w:rPr>
          <w:sz w:val="21"/>
          <w:szCs w:val="21"/>
        </w:rPr>
        <w:lastRenderedPageBreak/>
        <w:t xml:space="preserve">If the </w:t>
      </w:r>
      <w:r w:rsidR="00703CF2" w:rsidRPr="00425C72">
        <w:rPr>
          <w:sz w:val="21"/>
          <w:szCs w:val="21"/>
        </w:rPr>
        <w:t>Board</w:t>
      </w:r>
      <w:r w:rsidRPr="00425C72">
        <w:rPr>
          <w:sz w:val="21"/>
          <w:szCs w:val="21"/>
        </w:rPr>
        <w:t xml:space="preserve"> rejects an application</w:t>
      </w:r>
      <w:r w:rsidR="00703CF2" w:rsidRPr="00425C72">
        <w:rPr>
          <w:sz w:val="21"/>
          <w:szCs w:val="21"/>
        </w:rPr>
        <w:t xml:space="preserve"> (or if LSV rejects an application)</w:t>
      </w:r>
      <w:r w:rsidRPr="00425C72">
        <w:rPr>
          <w:sz w:val="21"/>
          <w:szCs w:val="21"/>
        </w:rPr>
        <w:t xml:space="preserve">, </w:t>
      </w:r>
      <w:r w:rsidR="00703CF2" w:rsidRPr="00425C72">
        <w:rPr>
          <w:sz w:val="21"/>
          <w:szCs w:val="21"/>
        </w:rPr>
        <w:t xml:space="preserve">the Association </w:t>
      </w:r>
      <w:r w:rsidRPr="00425C72">
        <w:rPr>
          <w:sz w:val="21"/>
          <w:szCs w:val="21"/>
        </w:rPr>
        <w:t>shall refund any fees forwarded with the application, and the application shall be deemed rejected.  No reasons for rejection need be given.</w:t>
      </w:r>
    </w:p>
    <w:p w14:paraId="6B5E5B40" w14:textId="77777777" w:rsidR="00703CF2" w:rsidRPr="00425C72" w:rsidRDefault="00703CF2" w:rsidP="00703CF2">
      <w:pPr>
        <w:pStyle w:val="Heading3"/>
        <w:tabs>
          <w:tab w:val="clear" w:pos="1418"/>
        </w:tabs>
        <w:rPr>
          <w:sz w:val="21"/>
          <w:szCs w:val="21"/>
        </w:rPr>
      </w:pPr>
      <w:r w:rsidRPr="00425C72">
        <w:rPr>
          <w:sz w:val="21"/>
          <w:szCs w:val="21"/>
        </w:rPr>
        <w:t>There is no right of appeal where the Board rejects an application for membership, whether a new application or a renewal application.</w:t>
      </w:r>
    </w:p>
    <w:p w14:paraId="1DDFA40F" w14:textId="77777777" w:rsidR="00923F61" w:rsidRPr="00425C72" w:rsidRDefault="00923F61" w:rsidP="00923F61">
      <w:pPr>
        <w:pStyle w:val="Heading2"/>
        <w:rPr>
          <w:color w:val="002060"/>
          <w:sz w:val="21"/>
          <w:szCs w:val="21"/>
          <w:lang w:eastAsia="en-US"/>
        </w:rPr>
      </w:pPr>
      <w:bookmarkStart w:id="41" w:name="_Toc68362036"/>
      <w:r w:rsidRPr="00425C72">
        <w:rPr>
          <w:color w:val="002060"/>
          <w:sz w:val="21"/>
          <w:szCs w:val="21"/>
          <w:lang w:eastAsia="en-US"/>
        </w:rPr>
        <w:t>Renewal of membership</w:t>
      </w:r>
      <w:bookmarkEnd w:id="41"/>
    </w:p>
    <w:p w14:paraId="27A58607" w14:textId="77777777" w:rsidR="00923F61" w:rsidRPr="00425C72" w:rsidRDefault="0065084B" w:rsidP="00923F61">
      <w:pPr>
        <w:pStyle w:val="Heading3"/>
        <w:tabs>
          <w:tab w:val="num" w:pos="1701"/>
        </w:tabs>
        <w:rPr>
          <w:sz w:val="21"/>
          <w:szCs w:val="21"/>
        </w:rPr>
      </w:pPr>
      <w:r w:rsidRPr="00425C72">
        <w:rPr>
          <w:sz w:val="21"/>
          <w:szCs w:val="21"/>
        </w:rPr>
        <w:t xml:space="preserve">Members must re-apply for membership of the Association in accordance with the </w:t>
      </w:r>
      <w:r w:rsidR="00484C71" w:rsidRPr="00425C72">
        <w:rPr>
          <w:sz w:val="21"/>
          <w:szCs w:val="21"/>
        </w:rPr>
        <w:t xml:space="preserve">timeframes and </w:t>
      </w:r>
      <w:r w:rsidRPr="00425C72">
        <w:rPr>
          <w:sz w:val="21"/>
          <w:szCs w:val="21"/>
        </w:rPr>
        <w:t xml:space="preserve">procedures set down by the </w:t>
      </w:r>
      <w:r w:rsidR="00484C71" w:rsidRPr="00425C72">
        <w:rPr>
          <w:sz w:val="21"/>
          <w:szCs w:val="21"/>
        </w:rPr>
        <w:t xml:space="preserve">Board </w:t>
      </w:r>
      <w:r w:rsidRPr="00425C72">
        <w:rPr>
          <w:sz w:val="21"/>
          <w:szCs w:val="21"/>
        </w:rPr>
        <w:t>from time to time</w:t>
      </w:r>
      <w:r w:rsidR="00923F61" w:rsidRPr="00425C72">
        <w:rPr>
          <w:sz w:val="21"/>
          <w:szCs w:val="21"/>
        </w:rPr>
        <w:t>.</w:t>
      </w:r>
      <w:r w:rsidR="00703CF2" w:rsidRPr="00425C72">
        <w:rPr>
          <w:sz w:val="21"/>
          <w:szCs w:val="21"/>
        </w:rPr>
        <w:t xml:space="preserve">  Members</w:t>
      </w:r>
      <w:r w:rsidR="00484C71" w:rsidRPr="00425C72">
        <w:rPr>
          <w:sz w:val="21"/>
          <w:szCs w:val="21"/>
        </w:rPr>
        <w:t xml:space="preserve"> acknowledge and agree that members</w:t>
      </w:r>
      <w:r w:rsidR="00703CF2" w:rsidRPr="00425C72">
        <w:rPr>
          <w:sz w:val="21"/>
          <w:szCs w:val="21"/>
        </w:rPr>
        <w:t xml:space="preserve">hip renewal is not automatic.  </w:t>
      </w:r>
    </w:p>
    <w:p w14:paraId="14138553" w14:textId="77777777" w:rsidR="00923F61" w:rsidRPr="00425C72" w:rsidRDefault="0065084B" w:rsidP="0065084B">
      <w:pPr>
        <w:pStyle w:val="Heading3"/>
        <w:rPr>
          <w:sz w:val="21"/>
          <w:szCs w:val="21"/>
        </w:rPr>
      </w:pPr>
      <w:r w:rsidRPr="00425C72">
        <w:rPr>
          <w:sz w:val="21"/>
          <w:szCs w:val="21"/>
        </w:rPr>
        <w:t xml:space="preserve">Upon re-application a Member must provide details of any change in their personal details, and any other information reasonably required by the </w:t>
      </w:r>
      <w:r w:rsidR="00484C71" w:rsidRPr="00425C72">
        <w:rPr>
          <w:sz w:val="21"/>
          <w:szCs w:val="21"/>
        </w:rPr>
        <w:t>Board</w:t>
      </w:r>
      <w:r w:rsidRPr="00425C72">
        <w:rPr>
          <w:sz w:val="21"/>
          <w:szCs w:val="21"/>
        </w:rPr>
        <w:t>.</w:t>
      </w:r>
    </w:p>
    <w:p w14:paraId="4BEE7F44" w14:textId="69229207" w:rsidR="00703CF2" w:rsidRPr="00425C72" w:rsidRDefault="00703CF2" w:rsidP="00703CF2">
      <w:pPr>
        <w:pStyle w:val="Heading3"/>
        <w:rPr>
          <w:sz w:val="21"/>
          <w:szCs w:val="21"/>
        </w:rPr>
      </w:pPr>
      <w:r w:rsidRPr="00425C72">
        <w:rPr>
          <w:sz w:val="21"/>
          <w:szCs w:val="21"/>
        </w:rPr>
        <w:t>The Board may</w:t>
      </w:r>
      <w:r w:rsidR="00A4227A" w:rsidRPr="00425C72">
        <w:rPr>
          <w:sz w:val="21"/>
          <w:szCs w:val="21"/>
        </w:rPr>
        <w:t>, acting in the best interests of the Association and in good faith,</w:t>
      </w:r>
      <w:r w:rsidRPr="00425C72">
        <w:rPr>
          <w:sz w:val="21"/>
          <w:szCs w:val="21"/>
        </w:rPr>
        <w:t xml:space="preserve"> accept or reject a renewal application whether the applicant has complied with the requirements in </w:t>
      </w:r>
      <w:r w:rsidRPr="00425C72">
        <w:rPr>
          <w:b/>
          <w:sz w:val="21"/>
          <w:szCs w:val="21"/>
        </w:rPr>
        <w:t>rule</w:t>
      </w:r>
      <w:r w:rsidR="00484C71" w:rsidRPr="00425C72">
        <w:rPr>
          <w:b/>
          <w:sz w:val="21"/>
          <w:szCs w:val="21"/>
        </w:rPr>
        <w:t>s</w:t>
      </w:r>
      <w:r w:rsidRPr="00425C72">
        <w:rPr>
          <w:b/>
          <w:sz w:val="21"/>
          <w:szCs w:val="21"/>
        </w:rPr>
        <w:t xml:space="preserve"> 8.5</w:t>
      </w:r>
      <w:r w:rsidR="00484C71" w:rsidRPr="00425C72">
        <w:rPr>
          <w:b/>
          <w:sz w:val="21"/>
          <w:szCs w:val="21"/>
        </w:rPr>
        <w:t xml:space="preserve">(a) </w:t>
      </w:r>
      <w:r w:rsidR="00484C71" w:rsidRPr="00425C72">
        <w:rPr>
          <w:sz w:val="21"/>
          <w:szCs w:val="21"/>
        </w:rPr>
        <w:t>and</w:t>
      </w:r>
      <w:r w:rsidR="00484C71" w:rsidRPr="00425C72">
        <w:rPr>
          <w:b/>
          <w:sz w:val="21"/>
          <w:szCs w:val="21"/>
        </w:rPr>
        <w:t xml:space="preserve"> </w:t>
      </w:r>
      <w:r w:rsidRPr="00425C72">
        <w:rPr>
          <w:b/>
          <w:sz w:val="21"/>
          <w:szCs w:val="21"/>
        </w:rPr>
        <w:t>(b)</w:t>
      </w:r>
      <w:r w:rsidRPr="00425C72">
        <w:rPr>
          <w:sz w:val="21"/>
          <w:szCs w:val="21"/>
        </w:rPr>
        <w:t xml:space="preserve"> or not.</w:t>
      </w:r>
    </w:p>
    <w:p w14:paraId="179543CC" w14:textId="77777777" w:rsidR="00703CF2" w:rsidRPr="00425C72" w:rsidRDefault="00703CF2" w:rsidP="00703CF2">
      <w:pPr>
        <w:pStyle w:val="Heading3"/>
        <w:rPr>
          <w:sz w:val="21"/>
          <w:szCs w:val="21"/>
        </w:rPr>
      </w:pPr>
      <w:r w:rsidRPr="00425C72">
        <w:rPr>
          <w:sz w:val="21"/>
          <w:szCs w:val="21"/>
        </w:rPr>
        <w:t>If the Board rejects an application, the Association shall refund any fees forwarded with the application, and the application shall be deemed rejected by the Association.  No reasons for rejection need be given.</w:t>
      </w:r>
    </w:p>
    <w:p w14:paraId="5456B8C2" w14:textId="77777777" w:rsidR="00703CF2" w:rsidRPr="00425C72" w:rsidRDefault="00703CF2" w:rsidP="00484C71">
      <w:pPr>
        <w:pStyle w:val="Heading3"/>
        <w:tabs>
          <w:tab w:val="clear" w:pos="1418"/>
        </w:tabs>
        <w:rPr>
          <w:sz w:val="21"/>
          <w:szCs w:val="21"/>
        </w:rPr>
      </w:pPr>
      <w:r w:rsidRPr="00425C72">
        <w:rPr>
          <w:sz w:val="21"/>
          <w:szCs w:val="21"/>
        </w:rPr>
        <w:t>There is no right of appeal where the Board rejects an application for membership, whether a new application or a renewal application.</w:t>
      </w:r>
    </w:p>
    <w:p w14:paraId="1DFAC78A" w14:textId="77777777" w:rsidR="00923F61" w:rsidRPr="00425C72" w:rsidRDefault="00923F61" w:rsidP="0065084B">
      <w:pPr>
        <w:pStyle w:val="Heading2"/>
        <w:rPr>
          <w:color w:val="002060"/>
          <w:sz w:val="21"/>
          <w:szCs w:val="21"/>
        </w:rPr>
      </w:pPr>
      <w:bookmarkStart w:id="42" w:name="_Toc68362037"/>
      <w:r w:rsidRPr="00425C72">
        <w:rPr>
          <w:color w:val="002060"/>
          <w:sz w:val="21"/>
          <w:szCs w:val="21"/>
        </w:rPr>
        <w:t>Membership</w:t>
      </w:r>
      <w:r w:rsidR="00E33ACF" w:rsidRPr="00425C72">
        <w:rPr>
          <w:color w:val="002060"/>
          <w:sz w:val="21"/>
          <w:szCs w:val="21"/>
        </w:rPr>
        <w:t xml:space="preserve"> Transitional Arrangements</w:t>
      </w:r>
      <w:bookmarkEnd w:id="42"/>
    </w:p>
    <w:p w14:paraId="38C5C38A" w14:textId="77777777" w:rsidR="00E33ACF" w:rsidRPr="00425C72" w:rsidRDefault="00E33ACF" w:rsidP="00E33ACF">
      <w:pPr>
        <w:pStyle w:val="Heading3"/>
        <w:numPr>
          <w:ilvl w:val="0"/>
          <w:numId w:val="0"/>
        </w:numPr>
        <w:ind w:left="709"/>
        <w:rPr>
          <w:sz w:val="21"/>
          <w:szCs w:val="21"/>
        </w:rPr>
      </w:pPr>
      <w:r w:rsidRPr="00425C72">
        <w:rPr>
          <w:sz w:val="21"/>
          <w:szCs w:val="21"/>
        </w:rPr>
        <w:t xml:space="preserve">Notwithstanding any other rule of this Constitution, the transitional arrangements </w:t>
      </w:r>
      <w:r w:rsidR="00484C71" w:rsidRPr="00425C72">
        <w:rPr>
          <w:sz w:val="21"/>
          <w:szCs w:val="21"/>
        </w:rPr>
        <w:t>in</w:t>
      </w:r>
      <w:r w:rsidRPr="00425C72">
        <w:rPr>
          <w:sz w:val="21"/>
          <w:szCs w:val="21"/>
        </w:rPr>
        <w:t xml:space="preserve"> </w:t>
      </w:r>
      <w:r w:rsidRPr="00425C72">
        <w:rPr>
          <w:b/>
          <w:sz w:val="21"/>
          <w:szCs w:val="21"/>
        </w:rPr>
        <w:t xml:space="preserve">rule </w:t>
      </w:r>
      <w:r w:rsidR="004B52C8" w:rsidRPr="00425C72">
        <w:rPr>
          <w:b/>
          <w:sz w:val="21"/>
          <w:szCs w:val="21"/>
        </w:rPr>
        <w:fldChar w:fldCharType="begin"/>
      </w:r>
      <w:r w:rsidR="004B52C8" w:rsidRPr="00425C72">
        <w:rPr>
          <w:b/>
          <w:sz w:val="21"/>
          <w:szCs w:val="21"/>
        </w:rPr>
        <w:instrText xml:space="preserve"> REF _Ref346012981 \w \h </w:instrText>
      </w:r>
      <w:r w:rsidR="00484C71" w:rsidRPr="00425C72">
        <w:rPr>
          <w:b/>
          <w:sz w:val="21"/>
          <w:szCs w:val="21"/>
        </w:rPr>
        <w:instrText xml:space="preserve"> \* MERGEFORMAT </w:instrText>
      </w:r>
      <w:r w:rsidR="004B52C8" w:rsidRPr="00425C72">
        <w:rPr>
          <w:b/>
          <w:sz w:val="21"/>
          <w:szCs w:val="21"/>
        </w:rPr>
      </w:r>
      <w:r w:rsidR="004B52C8" w:rsidRPr="00425C72">
        <w:rPr>
          <w:b/>
          <w:sz w:val="21"/>
          <w:szCs w:val="21"/>
        </w:rPr>
        <w:fldChar w:fldCharType="separate"/>
      </w:r>
      <w:r w:rsidR="004B52C8" w:rsidRPr="00425C72">
        <w:rPr>
          <w:b/>
          <w:sz w:val="21"/>
          <w:szCs w:val="21"/>
        </w:rPr>
        <w:t>26</w:t>
      </w:r>
      <w:r w:rsidR="004B52C8" w:rsidRPr="00425C72">
        <w:rPr>
          <w:b/>
          <w:sz w:val="21"/>
          <w:szCs w:val="21"/>
        </w:rPr>
        <w:fldChar w:fldCharType="end"/>
      </w:r>
      <w:r w:rsidRPr="00425C72">
        <w:rPr>
          <w:sz w:val="21"/>
          <w:szCs w:val="21"/>
        </w:rPr>
        <w:t xml:space="preserve"> apply to the continuation of membership from the date of adoption of this Constitution.</w:t>
      </w:r>
    </w:p>
    <w:p w14:paraId="15EB46C6" w14:textId="77777777" w:rsidR="00B86734" w:rsidRPr="00425C72" w:rsidRDefault="00B86734" w:rsidP="00B86734">
      <w:pPr>
        <w:pStyle w:val="Heading2"/>
        <w:rPr>
          <w:color w:val="002060"/>
          <w:sz w:val="21"/>
          <w:szCs w:val="21"/>
          <w:lang w:eastAsia="en-US"/>
        </w:rPr>
      </w:pPr>
      <w:bookmarkStart w:id="43" w:name="_Ref255997127"/>
      <w:bookmarkStart w:id="44" w:name="_Ref255997532"/>
      <w:bookmarkStart w:id="45" w:name="_Ref258995300"/>
      <w:bookmarkStart w:id="46" w:name="_Toc68362038"/>
      <w:bookmarkStart w:id="47" w:name="_Ref255997436"/>
      <w:r w:rsidRPr="00425C72">
        <w:rPr>
          <w:color w:val="002060"/>
          <w:sz w:val="21"/>
          <w:szCs w:val="21"/>
          <w:lang w:eastAsia="en-US"/>
        </w:rPr>
        <w:t>Life Members</w:t>
      </w:r>
      <w:bookmarkEnd w:id="43"/>
      <w:bookmarkEnd w:id="44"/>
      <w:bookmarkEnd w:id="45"/>
      <w:bookmarkEnd w:id="46"/>
    </w:p>
    <w:p w14:paraId="7E06D1E6" w14:textId="77777777" w:rsidR="00B86734" w:rsidRPr="00425C72" w:rsidRDefault="00B86734" w:rsidP="00B86734">
      <w:pPr>
        <w:pStyle w:val="Heading3"/>
        <w:rPr>
          <w:sz w:val="21"/>
          <w:szCs w:val="21"/>
        </w:rPr>
      </w:pPr>
      <w:bookmarkStart w:id="48" w:name="_Ref167520470"/>
      <w:bookmarkStart w:id="49" w:name="_Ref159726179"/>
      <w:r w:rsidRPr="00425C72">
        <w:rPr>
          <w:sz w:val="21"/>
          <w:szCs w:val="21"/>
        </w:rPr>
        <w:t>The Board may recommend to the A</w:t>
      </w:r>
      <w:r w:rsidR="00034659" w:rsidRPr="00425C72">
        <w:rPr>
          <w:sz w:val="21"/>
          <w:szCs w:val="21"/>
        </w:rPr>
        <w:t>GM</w:t>
      </w:r>
      <w:r w:rsidRPr="00425C72">
        <w:rPr>
          <w:sz w:val="21"/>
          <w:szCs w:val="21"/>
        </w:rPr>
        <w:t xml:space="preserve"> that any natural person who has rendered distinguished service to the Association and lifesaving, where such service is deemed to have assisted the advancement of the Association and lifesaving in [</w:t>
      </w:r>
      <w:r w:rsidRPr="00425C72">
        <w:rPr>
          <w:sz w:val="21"/>
          <w:szCs w:val="21"/>
          <w:highlight w:val="yellow"/>
        </w:rPr>
        <w:t>insert locality</w:t>
      </w:r>
      <w:r w:rsidRPr="00425C72">
        <w:rPr>
          <w:sz w:val="21"/>
          <w:szCs w:val="21"/>
        </w:rPr>
        <w:t xml:space="preserve">] be appointed as a Life Member. </w:t>
      </w:r>
    </w:p>
    <w:p w14:paraId="66AF58B1" w14:textId="77777777" w:rsidR="00B86734" w:rsidRPr="00425C72" w:rsidRDefault="00B86734" w:rsidP="00B86734">
      <w:pPr>
        <w:pStyle w:val="Heading3"/>
        <w:rPr>
          <w:sz w:val="21"/>
          <w:szCs w:val="21"/>
          <w:lang w:eastAsia="en-US"/>
        </w:rPr>
      </w:pPr>
      <w:r w:rsidRPr="00425C72">
        <w:rPr>
          <w:sz w:val="21"/>
          <w:szCs w:val="21"/>
        </w:rPr>
        <w:t>A resolution of the A</w:t>
      </w:r>
      <w:r w:rsidR="00034659" w:rsidRPr="00425C72">
        <w:rPr>
          <w:sz w:val="21"/>
          <w:szCs w:val="21"/>
        </w:rPr>
        <w:t>GM</w:t>
      </w:r>
      <w:r w:rsidRPr="00425C72">
        <w:rPr>
          <w:sz w:val="21"/>
          <w:szCs w:val="21"/>
        </w:rPr>
        <w:t xml:space="preserve"> Meeting to confer life membership on the recommendation of the Board must be a Special Resolution.</w:t>
      </w:r>
    </w:p>
    <w:p w14:paraId="6FEA6CF8" w14:textId="77777777" w:rsidR="00B86734" w:rsidRPr="00425C72" w:rsidRDefault="00B86734" w:rsidP="00B86734">
      <w:pPr>
        <w:pStyle w:val="Heading3"/>
        <w:rPr>
          <w:sz w:val="21"/>
          <w:szCs w:val="21"/>
          <w:lang w:eastAsia="en-US"/>
        </w:rPr>
      </w:pPr>
      <w:r w:rsidRPr="00425C72">
        <w:rPr>
          <w:sz w:val="21"/>
          <w:szCs w:val="21"/>
        </w:rPr>
        <w:t>A person must accept or reject the Association’s resolution to confer life membership in writing.  Upon written acceptance, the person’s details shall be entered upon the register, and from the time of entry on the register the person shall be a Life Member.</w:t>
      </w:r>
    </w:p>
    <w:p w14:paraId="0F634ACD" w14:textId="77777777" w:rsidR="007F5367" w:rsidRPr="00425C72" w:rsidRDefault="007F5367" w:rsidP="005F7586">
      <w:pPr>
        <w:pStyle w:val="Heading2"/>
        <w:rPr>
          <w:color w:val="002060"/>
          <w:sz w:val="21"/>
          <w:szCs w:val="21"/>
          <w:lang w:eastAsia="en-US"/>
        </w:rPr>
      </w:pPr>
      <w:bookmarkStart w:id="50" w:name="_Toc346117987"/>
      <w:bookmarkStart w:id="51" w:name="_Toc68362039"/>
      <w:bookmarkEnd w:id="48"/>
      <w:bookmarkEnd w:id="49"/>
      <w:bookmarkEnd w:id="50"/>
      <w:r w:rsidRPr="00425C72">
        <w:rPr>
          <w:color w:val="002060"/>
          <w:sz w:val="21"/>
          <w:szCs w:val="21"/>
          <w:lang w:eastAsia="en-US"/>
        </w:rPr>
        <w:t>Effect of Membership</w:t>
      </w:r>
      <w:bookmarkEnd w:id="47"/>
      <w:bookmarkEnd w:id="51"/>
    </w:p>
    <w:p w14:paraId="6F3952BE" w14:textId="77777777" w:rsidR="0062230B" w:rsidRPr="00425C72" w:rsidRDefault="008C1269" w:rsidP="0062230B">
      <w:pPr>
        <w:pStyle w:val="Style10ptItalicLeft15cmAfter12ptTopSinglesol"/>
        <w:rPr>
          <w:sz w:val="21"/>
          <w:szCs w:val="21"/>
        </w:rPr>
      </w:pPr>
      <w:r w:rsidRPr="00425C72">
        <w:rPr>
          <w:sz w:val="21"/>
          <w:szCs w:val="21"/>
        </w:rPr>
        <w:t>Thi</w:t>
      </w:r>
      <w:r w:rsidR="007B19CC" w:rsidRPr="00425C72">
        <w:rPr>
          <w:sz w:val="21"/>
          <w:szCs w:val="21"/>
        </w:rPr>
        <w:t>s</w:t>
      </w:r>
      <w:r w:rsidR="0062230B" w:rsidRPr="00425C72">
        <w:rPr>
          <w:sz w:val="21"/>
          <w:szCs w:val="21"/>
        </w:rPr>
        <w:t xml:space="preserve"> </w:t>
      </w:r>
      <w:r w:rsidRPr="00425C72">
        <w:rPr>
          <w:sz w:val="21"/>
          <w:szCs w:val="21"/>
        </w:rPr>
        <w:t xml:space="preserve">clause </w:t>
      </w:r>
      <w:r w:rsidR="0062230B" w:rsidRPr="00425C72">
        <w:rPr>
          <w:sz w:val="21"/>
          <w:szCs w:val="21"/>
        </w:rPr>
        <w:t>reconfirm</w:t>
      </w:r>
      <w:r w:rsidRPr="00425C72">
        <w:rPr>
          <w:sz w:val="21"/>
          <w:szCs w:val="21"/>
        </w:rPr>
        <w:t>s</w:t>
      </w:r>
      <w:r w:rsidR="0062230B" w:rsidRPr="00425C72">
        <w:rPr>
          <w:sz w:val="21"/>
          <w:szCs w:val="21"/>
        </w:rPr>
        <w:t xml:space="preserve"> the requirements of the Act and that the Constitution is a contract between the </w:t>
      </w:r>
      <w:r w:rsidR="006513B8" w:rsidRPr="00425C72">
        <w:rPr>
          <w:sz w:val="21"/>
          <w:szCs w:val="21"/>
        </w:rPr>
        <w:t>c</w:t>
      </w:r>
      <w:r w:rsidR="00667ED3" w:rsidRPr="00425C72">
        <w:rPr>
          <w:sz w:val="21"/>
          <w:szCs w:val="21"/>
        </w:rPr>
        <w:t xml:space="preserve">lub </w:t>
      </w:r>
      <w:r w:rsidR="0062230B" w:rsidRPr="00425C72">
        <w:rPr>
          <w:sz w:val="21"/>
          <w:szCs w:val="21"/>
        </w:rPr>
        <w:t>and its Members.</w:t>
      </w:r>
    </w:p>
    <w:p w14:paraId="05282CAD" w14:textId="77777777" w:rsidR="007F5367" w:rsidRPr="00425C72" w:rsidRDefault="007F5367" w:rsidP="002A01B4">
      <w:pPr>
        <w:pStyle w:val="Heading3"/>
        <w:rPr>
          <w:sz w:val="21"/>
          <w:szCs w:val="21"/>
        </w:rPr>
      </w:pPr>
      <w:r w:rsidRPr="00425C72">
        <w:rPr>
          <w:sz w:val="21"/>
          <w:szCs w:val="21"/>
        </w:rPr>
        <w:t>Members acknowledge and agree that:</w:t>
      </w:r>
    </w:p>
    <w:p w14:paraId="7146A0AB" w14:textId="77777777" w:rsidR="007F5367" w:rsidRPr="00425C72" w:rsidRDefault="007F5367" w:rsidP="002A01B4">
      <w:pPr>
        <w:pStyle w:val="Heading4"/>
        <w:rPr>
          <w:sz w:val="21"/>
          <w:szCs w:val="21"/>
          <w:lang w:eastAsia="en-US"/>
        </w:rPr>
      </w:pPr>
      <w:r w:rsidRPr="00425C72">
        <w:rPr>
          <w:sz w:val="21"/>
          <w:szCs w:val="21"/>
          <w:lang w:eastAsia="en-US"/>
        </w:rPr>
        <w:t xml:space="preserve">this Constitution constitutes a contract between each of them and the </w:t>
      </w:r>
      <w:r w:rsidR="006513B8" w:rsidRPr="00425C72">
        <w:rPr>
          <w:sz w:val="21"/>
          <w:szCs w:val="21"/>
          <w:lang w:eastAsia="en-US"/>
        </w:rPr>
        <w:t>Association</w:t>
      </w:r>
      <w:r w:rsidRPr="00425C72">
        <w:rPr>
          <w:sz w:val="21"/>
          <w:szCs w:val="21"/>
          <w:lang w:eastAsia="en-US"/>
        </w:rPr>
        <w:t xml:space="preserve"> and that they are bound by this Constitution and the Regulations;</w:t>
      </w:r>
    </w:p>
    <w:p w14:paraId="3D8EA653" w14:textId="77777777" w:rsidR="007F5367" w:rsidRPr="00425C72" w:rsidRDefault="007F5367" w:rsidP="002A01B4">
      <w:pPr>
        <w:pStyle w:val="Heading4"/>
        <w:rPr>
          <w:sz w:val="21"/>
          <w:szCs w:val="21"/>
          <w:lang w:eastAsia="en-US"/>
        </w:rPr>
      </w:pPr>
      <w:r w:rsidRPr="00425C72">
        <w:rPr>
          <w:sz w:val="21"/>
          <w:szCs w:val="21"/>
          <w:lang w:eastAsia="en-US"/>
        </w:rPr>
        <w:t>they shall comply with and observe this Constitution and the Regulations;</w:t>
      </w:r>
    </w:p>
    <w:p w14:paraId="248F8EB4" w14:textId="77777777" w:rsidR="007F5367" w:rsidRPr="00425C72" w:rsidRDefault="007F5367" w:rsidP="002A01B4">
      <w:pPr>
        <w:pStyle w:val="Heading4"/>
        <w:rPr>
          <w:sz w:val="21"/>
          <w:szCs w:val="21"/>
          <w:lang w:eastAsia="en-US"/>
        </w:rPr>
      </w:pPr>
      <w:r w:rsidRPr="00425C72">
        <w:rPr>
          <w:sz w:val="21"/>
          <w:szCs w:val="21"/>
          <w:lang w:eastAsia="en-US"/>
        </w:rPr>
        <w:lastRenderedPageBreak/>
        <w:t xml:space="preserve">by submitting to this Constitution and the Regulations they are subject to the jurisdiction of the </w:t>
      </w:r>
      <w:r w:rsidR="006513B8" w:rsidRPr="00425C72">
        <w:rPr>
          <w:sz w:val="21"/>
          <w:szCs w:val="21"/>
          <w:lang w:eastAsia="en-US"/>
        </w:rPr>
        <w:t>Association</w:t>
      </w:r>
      <w:r w:rsidRPr="00425C72">
        <w:rPr>
          <w:sz w:val="21"/>
          <w:szCs w:val="21"/>
          <w:lang w:eastAsia="en-US"/>
        </w:rPr>
        <w:t>;</w:t>
      </w:r>
    </w:p>
    <w:p w14:paraId="32624CFC" w14:textId="77777777" w:rsidR="007F5367" w:rsidRPr="00425C72" w:rsidRDefault="007F5367" w:rsidP="002A01B4">
      <w:pPr>
        <w:pStyle w:val="Heading4"/>
        <w:rPr>
          <w:sz w:val="21"/>
          <w:szCs w:val="21"/>
          <w:lang w:eastAsia="en-US"/>
        </w:rPr>
      </w:pPr>
      <w:r w:rsidRPr="00425C72">
        <w:rPr>
          <w:sz w:val="21"/>
          <w:szCs w:val="21"/>
          <w:lang w:eastAsia="en-US"/>
        </w:rPr>
        <w:t xml:space="preserve">this Constitution and Regulations are necessary and reasonable for promoting the </w:t>
      </w:r>
      <w:r w:rsidR="00804B88" w:rsidRPr="00425C72">
        <w:rPr>
          <w:sz w:val="21"/>
          <w:szCs w:val="21"/>
          <w:lang w:eastAsia="en-US"/>
        </w:rPr>
        <w:t>Object</w:t>
      </w:r>
      <w:r w:rsidRPr="00425C72">
        <w:rPr>
          <w:sz w:val="21"/>
          <w:szCs w:val="21"/>
          <w:lang w:eastAsia="en-US"/>
        </w:rPr>
        <w:t xml:space="preserve">s of the </w:t>
      </w:r>
      <w:r w:rsidR="006513B8" w:rsidRPr="00425C72">
        <w:rPr>
          <w:sz w:val="21"/>
          <w:szCs w:val="21"/>
          <w:lang w:eastAsia="en-US"/>
        </w:rPr>
        <w:t>Association</w:t>
      </w:r>
      <w:r w:rsidR="00703CF2" w:rsidRPr="00425C72">
        <w:rPr>
          <w:sz w:val="21"/>
          <w:szCs w:val="21"/>
          <w:lang w:eastAsia="en-US"/>
        </w:rPr>
        <w:t>;</w:t>
      </w:r>
    </w:p>
    <w:p w14:paraId="00301EDE" w14:textId="77777777" w:rsidR="00703CF2" w:rsidRPr="00425C72" w:rsidRDefault="00703CF2" w:rsidP="00703CF2">
      <w:pPr>
        <w:pStyle w:val="Heading4"/>
        <w:rPr>
          <w:sz w:val="21"/>
          <w:szCs w:val="21"/>
        </w:rPr>
      </w:pPr>
      <w:r w:rsidRPr="00425C72">
        <w:rPr>
          <w:sz w:val="21"/>
          <w:szCs w:val="21"/>
        </w:rPr>
        <w:t xml:space="preserve">neither membership of the </w:t>
      </w:r>
      <w:r w:rsidR="00484C71" w:rsidRPr="00425C72">
        <w:rPr>
          <w:sz w:val="21"/>
          <w:szCs w:val="21"/>
        </w:rPr>
        <w:t xml:space="preserve">Association </w:t>
      </w:r>
      <w:r w:rsidRPr="00425C72">
        <w:rPr>
          <w:sz w:val="21"/>
          <w:szCs w:val="21"/>
        </w:rPr>
        <w:t>nor this Constitution gives rise to:</w:t>
      </w:r>
    </w:p>
    <w:p w14:paraId="511CCA6B" w14:textId="261C08B8" w:rsidR="00703CF2" w:rsidRPr="00425C72" w:rsidRDefault="00703CF2" w:rsidP="00703CF2">
      <w:pPr>
        <w:pStyle w:val="Heading5"/>
        <w:rPr>
          <w:sz w:val="21"/>
          <w:szCs w:val="21"/>
        </w:rPr>
      </w:pPr>
      <w:r w:rsidRPr="00425C72">
        <w:rPr>
          <w:sz w:val="21"/>
          <w:szCs w:val="21"/>
        </w:rPr>
        <w:t>any proprietary right of Members in, to or over</w:t>
      </w:r>
      <w:r w:rsidR="00F429F0">
        <w:rPr>
          <w:sz w:val="21"/>
          <w:szCs w:val="21"/>
        </w:rPr>
        <w:t>,</w:t>
      </w:r>
      <w:r w:rsidRPr="00425C72">
        <w:rPr>
          <w:sz w:val="21"/>
          <w:szCs w:val="21"/>
        </w:rPr>
        <w:t xml:space="preserve"> the </w:t>
      </w:r>
      <w:r w:rsidR="009F1481" w:rsidRPr="00425C72">
        <w:rPr>
          <w:sz w:val="21"/>
          <w:szCs w:val="21"/>
        </w:rPr>
        <w:t xml:space="preserve">Association </w:t>
      </w:r>
      <w:r w:rsidRPr="00425C72">
        <w:rPr>
          <w:sz w:val="21"/>
          <w:szCs w:val="21"/>
        </w:rPr>
        <w:t>or its property or assets;</w:t>
      </w:r>
    </w:p>
    <w:p w14:paraId="588E454F" w14:textId="22B516CF" w:rsidR="00703CF2" w:rsidRPr="00425C72" w:rsidRDefault="00703CF2" w:rsidP="00703CF2">
      <w:pPr>
        <w:pStyle w:val="Heading5"/>
        <w:rPr>
          <w:sz w:val="21"/>
          <w:szCs w:val="21"/>
        </w:rPr>
      </w:pPr>
      <w:r w:rsidRPr="00425C72">
        <w:rPr>
          <w:sz w:val="21"/>
          <w:szCs w:val="21"/>
        </w:rPr>
        <w:t xml:space="preserve">any </w:t>
      </w:r>
      <w:r w:rsidR="005A3597">
        <w:rPr>
          <w:sz w:val="21"/>
          <w:szCs w:val="21"/>
        </w:rPr>
        <w:t xml:space="preserve">expectation, or </w:t>
      </w:r>
      <w:r w:rsidRPr="00425C72">
        <w:rPr>
          <w:sz w:val="21"/>
          <w:szCs w:val="21"/>
        </w:rPr>
        <w:t>automatic right</w:t>
      </w:r>
      <w:r w:rsidR="005A3597">
        <w:rPr>
          <w:sz w:val="21"/>
          <w:szCs w:val="21"/>
        </w:rPr>
        <w:t>,</w:t>
      </w:r>
      <w:r w:rsidRPr="00425C72">
        <w:rPr>
          <w:sz w:val="21"/>
          <w:szCs w:val="21"/>
        </w:rPr>
        <w:t xml:space="preserve"> of a Member to renewal of their me</w:t>
      </w:r>
      <w:r w:rsidR="009F1481" w:rsidRPr="00425C72">
        <w:rPr>
          <w:sz w:val="21"/>
          <w:szCs w:val="21"/>
        </w:rPr>
        <w:t>mbership of the Automatic</w:t>
      </w:r>
      <w:r w:rsidRPr="00425C72">
        <w:rPr>
          <w:sz w:val="21"/>
          <w:szCs w:val="21"/>
        </w:rPr>
        <w:t xml:space="preserve">; </w:t>
      </w:r>
    </w:p>
    <w:p w14:paraId="6505D924" w14:textId="7628A8CE" w:rsidR="00703CF2" w:rsidRPr="00425C72" w:rsidRDefault="00703CF2" w:rsidP="00703CF2">
      <w:pPr>
        <w:pStyle w:val="Heading5"/>
        <w:rPr>
          <w:sz w:val="21"/>
          <w:szCs w:val="21"/>
        </w:rPr>
      </w:pPr>
      <w:r w:rsidRPr="00425C72">
        <w:rPr>
          <w:sz w:val="21"/>
          <w:szCs w:val="21"/>
        </w:rPr>
        <w:t xml:space="preserve">subject to the Act and the </w:t>
      </w:r>
      <w:r w:rsidR="009F1481" w:rsidRPr="00425C72">
        <w:rPr>
          <w:sz w:val="21"/>
          <w:szCs w:val="21"/>
        </w:rPr>
        <w:t xml:space="preserve">Association </w:t>
      </w:r>
      <w:r w:rsidRPr="00425C72">
        <w:rPr>
          <w:sz w:val="21"/>
          <w:szCs w:val="21"/>
        </w:rPr>
        <w:t>acting in good faith, the right of Members to natural justice unless expressly provided for in this Constitution</w:t>
      </w:r>
      <w:r w:rsidR="003F4CB0">
        <w:rPr>
          <w:sz w:val="21"/>
          <w:szCs w:val="21"/>
        </w:rPr>
        <w:t xml:space="preserve"> or any relevant By-Law or policy made or adopted under this Constitution</w:t>
      </w:r>
      <w:r w:rsidRPr="00425C72">
        <w:rPr>
          <w:sz w:val="21"/>
          <w:szCs w:val="21"/>
        </w:rPr>
        <w:t>; and</w:t>
      </w:r>
    </w:p>
    <w:p w14:paraId="2C681412" w14:textId="77777777" w:rsidR="007F5367" w:rsidRPr="00425C72" w:rsidRDefault="007F5367" w:rsidP="002A01B4">
      <w:pPr>
        <w:pStyle w:val="Heading4"/>
        <w:rPr>
          <w:sz w:val="21"/>
          <w:szCs w:val="21"/>
          <w:lang w:eastAsia="en-US"/>
        </w:rPr>
      </w:pPr>
      <w:r w:rsidRPr="00425C72">
        <w:rPr>
          <w:sz w:val="21"/>
          <w:szCs w:val="21"/>
          <w:lang w:eastAsia="en-US"/>
        </w:rPr>
        <w:t>they are entitled to all benefits, advantages, privileges and services of their membership as determined by the Board.</w:t>
      </w:r>
    </w:p>
    <w:p w14:paraId="2FD6AFC9" w14:textId="77777777" w:rsidR="005A13FC" w:rsidRPr="00425C72" w:rsidRDefault="005A13FC" w:rsidP="005A13FC">
      <w:pPr>
        <w:pStyle w:val="Heading3"/>
        <w:rPr>
          <w:sz w:val="21"/>
          <w:szCs w:val="21"/>
          <w:lang w:eastAsia="en-US"/>
        </w:rPr>
      </w:pPr>
      <w:bookmarkStart w:id="52" w:name="_Ref346026669"/>
      <w:r w:rsidRPr="00425C72">
        <w:rPr>
          <w:sz w:val="21"/>
          <w:szCs w:val="21"/>
          <w:lang w:eastAsia="en-US"/>
        </w:rPr>
        <w:t>Members may</w:t>
      </w:r>
      <w:r w:rsidR="00703CF2" w:rsidRPr="00425C72">
        <w:rPr>
          <w:sz w:val="21"/>
          <w:szCs w:val="21"/>
          <w:lang w:eastAsia="en-US"/>
        </w:rPr>
        <w:t>,</w:t>
      </w:r>
      <w:r w:rsidRPr="00425C72">
        <w:rPr>
          <w:sz w:val="21"/>
          <w:szCs w:val="21"/>
          <w:lang w:eastAsia="en-US"/>
        </w:rPr>
        <w:t xml:space="preserve"> by virtue of membership of the Association</w:t>
      </w:r>
      <w:r w:rsidR="00703CF2" w:rsidRPr="00425C72">
        <w:rPr>
          <w:sz w:val="21"/>
          <w:szCs w:val="21"/>
          <w:lang w:eastAsia="en-US"/>
        </w:rPr>
        <w:t>,</w:t>
      </w:r>
      <w:r w:rsidRPr="00425C72">
        <w:rPr>
          <w:sz w:val="21"/>
          <w:szCs w:val="21"/>
          <w:lang w:eastAsia="en-US"/>
        </w:rPr>
        <w:t xml:space="preserve"> and subject to this Constitution:</w:t>
      </w:r>
    </w:p>
    <w:p w14:paraId="5A22832A" w14:textId="77777777" w:rsidR="005A13FC" w:rsidRPr="00425C72" w:rsidRDefault="005A13FC" w:rsidP="005A13FC">
      <w:pPr>
        <w:pStyle w:val="Heading4"/>
        <w:rPr>
          <w:sz w:val="21"/>
          <w:szCs w:val="21"/>
          <w:lang w:eastAsia="en-US"/>
        </w:rPr>
      </w:pPr>
      <w:r w:rsidRPr="00425C72">
        <w:rPr>
          <w:sz w:val="21"/>
          <w:szCs w:val="21"/>
          <w:lang w:eastAsia="en-US"/>
        </w:rPr>
        <w:t>express in writing or otherwise their views and opinions in any meeting in respect of which they are entitled to participate in accordance with this Constitution;</w:t>
      </w:r>
    </w:p>
    <w:p w14:paraId="790ED798" w14:textId="77777777" w:rsidR="005A13FC" w:rsidRPr="00425C72" w:rsidRDefault="005A13FC" w:rsidP="005A13FC">
      <w:pPr>
        <w:pStyle w:val="Heading4"/>
        <w:rPr>
          <w:sz w:val="21"/>
          <w:szCs w:val="21"/>
          <w:lang w:eastAsia="en-US"/>
        </w:rPr>
      </w:pPr>
      <w:r w:rsidRPr="00425C72">
        <w:rPr>
          <w:sz w:val="21"/>
          <w:szCs w:val="21"/>
          <w:lang w:eastAsia="en-US"/>
        </w:rPr>
        <w:t>make proposals or submissions to the Board;</w:t>
      </w:r>
    </w:p>
    <w:p w14:paraId="4971CD4B" w14:textId="77777777" w:rsidR="005A13FC" w:rsidRPr="00425C72" w:rsidRDefault="005A13FC" w:rsidP="005A13FC">
      <w:pPr>
        <w:pStyle w:val="Heading4"/>
        <w:rPr>
          <w:sz w:val="21"/>
          <w:szCs w:val="21"/>
          <w:lang w:eastAsia="en-US"/>
        </w:rPr>
      </w:pPr>
      <w:r w:rsidRPr="00425C72">
        <w:rPr>
          <w:sz w:val="21"/>
          <w:szCs w:val="21"/>
          <w:lang w:eastAsia="en-US"/>
        </w:rPr>
        <w:t>engage and participate in any activity approved, sponsored or recognised by the Association; and</w:t>
      </w:r>
    </w:p>
    <w:p w14:paraId="2DDD7F74" w14:textId="77777777" w:rsidR="005A13FC" w:rsidRPr="00425C72" w:rsidRDefault="005A13FC" w:rsidP="005A13FC">
      <w:pPr>
        <w:pStyle w:val="Heading4"/>
        <w:rPr>
          <w:sz w:val="21"/>
          <w:szCs w:val="21"/>
          <w:lang w:eastAsia="en-US"/>
        </w:rPr>
      </w:pPr>
      <w:r w:rsidRPr="00425C72">
        <w:rPr>
          <w:sz w:val="21"/>
          <w:szCs w:val="21"/>
          <w:lang w:eastAsia="en-US"/>
        </w:rPr>
        <w:t>conduct any activity approved by the Association.</w:t>
      </w:r>
    </w:p>
    <w:p w14:paraId="256F4A60" w14:textId="77777777" w:rsidR="005A13FC" w:rsidRPr="00425C72" w:rsidRDefault="005A13FC" w:rsidP="005A13FC">
      <w:pPr>
        <w:pStyle w:val="Heading3"/>
        <w:rPr>
          <w:sz w:val="21"/>
          <w:szCs w:val="21"/>
          <w:lang w:eastAsia="en-US"/>
        </w:rPr>
      </w:pPr>
      <w:r w:rsidRPr="00425C72">
        <w:rPr>
          <w:sz w:val="21"/>
          <w:szCs w:val="21"/>
          <w:lang w:eastAsia="en-US"/>
        </w:rPr>
        <w:t>A right, privilege or obligation of a person by reason of their membership of the Association:</w:t>
      </w:r>
    </w:p>
    <w:p w14:paraId="3985186C" w14:textId="77777777" w:rsidR="005A13FC" w:rsidRPr="00425C72" w:rsidRDefault="005A13FC" w:rsidP="005A13FC">
      <w:pPr>
        <w:pStyle w:val="Heading4"/>
        <w:rPr>
          <w:sz w:val="21"/>
          <w:szCs w:val="21"/>
          <w:lang w:eastAsia="en-US"/>
        </w:rPr>
      </w:pPr>
      <w:r w:rsidRPr="00425C72">
        <w:rPr>
          <w:sz w:val="21"/>
          <w:szCs w:val="21"/>
          <w:lang w:eastAsia="en-US"/>
        </w:rPr>
        <w:t>is not capable of being transferred or transmitted to another person; and</w:t>
      </w:r>
    </w:p>
    <w:p w14:paraId="4206AF04" w14:textId="77777777" w:rsidR="005A13FC" w:rsidRPr="00425C72" w:rsidRDefault="005A13FC" w:rsidP="005A13FC">
      <w:pPr>
        <w:pStyle w:val="Heading4"/>
        <w:rPr>
          <w:sz w:val="21"/>
          <w:szCs w:val="21"/>
          <w:lang w:eastAsia="en-US"/>
        </w:rPr>
      </w:pPr>
      <w:r w:rsidRPr="00425C72">
        <w:rPr>
          <w:sz w:val="21"/>
          <w:szCs w:val="21"/>
          <w:lang w:eastAsia="en-US"/>
        </w:rPr>
        <w:t>terminates upon the cessation of membership whether by death, resignation or otherwise.</w:t>
      </w:r>
    </w:p>
    <w:p w14:paraId="157506BF" w14:textId="12E308A6" w:rsidR="001421E2" w:rsidRPr="00425C72" w:rsidRDefault="001421E2" w:rsidP="001421E2">
      <w:pPr>
        <w:pStyle w:val="Heading3"/>
        <w:rPr>
          <w:sz w:val="21"/>
          <w:szCs w:val="21"/>
        </w:rPr>
      </w:pPr>
      <w:r w:rsidRPr="00425C72">
        <w:rPr>
          <w:sz w:val="21"/>
          <w:szCs w:val="21"/>
        </w:rPr>
        <w:t>I</w:t>
      </w:r>
      <w:r w:rsidR="005A3597">
        <w:rPr>
          <w:sz w:val="21"/>
          <w:szCs w:val="21"/>
        </w:rPr>
        <w:t xml:space="preserve">f there is </w:t>
      </w:r>
      <w:r w:rsidRPr="00425C72">
        <w:rPr>
          <w:sz w:val="21"/>
          <w:szCs w:val="21"/>
        </w:rPr>
        <w:t>any conflict or inconsistency between this Constitution, and the By-Laws</w:t>
      </w:r>
      <w:r w:rsidRPr="00425C72">
        <w:rPr>
          <w:sz w:val="21"/>
          <w:szCs w:val="21"/>
          <w:lang w:eastAsia="en-US"/>
        </w:rPr>
        <w:t>, and the LSV constitution, then the LSV constitution prevail</w:t>
      </w:r>
      <w:r w:rsidR="003F4CB0">
        <w:rPr>
          <w:sz w:val="21"/>
          <w:szCs w:val="21"/>
          <w:lang w:eastAsia="en-US"/>
        </w:rPr>
        <w:t>s</w:t>
      </w:r>
      <w:r w:rsidRPr="00425C72">
        <w:rPr>
          <w:sz w:val="21"/>
          <w:szCs w:val="21"/>
          <w:lang w:eastAsia="en-US"/>
        </w:rPr>
        <w:t xml:space="preserve"> to the extent of that conflict over the provisions in this Constitution unless the LSV board determines otherwise. In the event of any conflict or inconsistency between this Constitution and the By-Laws, this Constitution prevails to the extent of that conflict or</w:t>
      </w:r>
      <w:r w:rsidRPr="00425C72">
        <w:rPr>
          <w:sz w:val="21"/>
          <w:szCs w:val="21"/>
        </w:rPr>
        <w:t xml:space="preserve"> </w:t>
      </w:r>
      <w:r w:rsidRPr="00425C72">
        <w:rPr>
          <w:sz w:val="21"/>
          <w:szCs w:val="21"/>
          <w:lang w:eastAsia="en-US"/>
        </w:rPr>
        <w:t>inconsistency.</w:t>
      </w:r>
    </w:p>
    <w:p w14:paraId="45907C24" w14:textId="77777777" w:rsidR="001421E2" w:rsidRPr="00425C72" w:rsidRDefault="001421E2" w:rsidP="001421E2">
      <w:pPr>
        <w:pStyle w:val="Heading2"/>
        <w:rPr>
          <w:rFonts w:ascii="Arial" w:hAnsi="Arial"/>
          <w:color w:val="002060"/>
          <w:sz w:val="21"/>
          <w:szCs w:val="21"/>
        </w:rPr>
      </w:pPr>
      <w:bookmarkStart w:id="53" w:name="_Toc68362040"/>
      <w:r w:rsidRPr="00425C72">
        <w:rPr>
          <w:rFonts w:ascii="Arial" w:hAnsi="Arial"/>
          <w:color w:val="002060"/>
          <w:sz w:val="21"/>
          <w:szCs w:val="21"/>
        </w:rPr>
        <w:t>LSV discretion</w:t>
      </w:r>
      <w:bookmarkEnd w:id="53"/>
    </w:p>
    <w:p w14:paraId="52F7581B" w14:textId="77777777" w:rsidR="001421E2" w:rsidRPr="00425C72" w:rsidRDefault="001421E2" w:rsidP="001421E2">
      <w:pPr>
        <w:autoSpaceDE w:val="0"/>
        <w:autoSpaceDN w:val="0"/>
        <w:adjustRightInd w:val="0"/>
        <w:ind w:left="709"/>
        <w:rPr>
          <w:rFonts w:cs="Arial"/>
          <w:sz w:val="21"/>
          <w:szCs w:val="21"/>
          <w:lang w:val="en-US" w:eastAsia="en-US"/>
        </w:rPr>
      </w:pPr>
      <w:r w:rsidRPr="00425C72">
        <w:rPr>
          <w:rFonts w:cs="Arial"/>
          <w:sz w:val="21"/>
          <w:szCs w:val="21"/>
          <w:lang w:val="en-US" w:eastAsia="en-US"/>
        </w:rPr>
        <w:t>Irrespective of a Member satisfying the Association’s membership requirements, LSV may acting reasonably and in good faith (subject to consultation with the Association) at its absolute discretion decline, or remove from, Membership an Individual Member including for reasons relating to the Individual Member’s character, concerns that the Individual Member is not a fit and proper person, or that the Individual Member has or may bring the Association, LSV or lifesaving into disrepute.</w:t>
      </w:r>
    </w:p>
    <w:p w14:paraId="75FBD447" w14:textId="77777777" w:rsidR="001421E2" w:rsidRPr="00425C72" w:rsidRDefault="001421E2" w:rsidP="001421E2">
      <w:pPr>
        <w:autoSpaceDE w:val="0"/>
        <w:autoSpaceDN w:val="0"/>
        <w:adjustRightInd w:val="0"/>
        <w:ind w:left="709"/>
        <w:rPr>
          <w:rFonts w:cs="Arial"/>
          <w:sz w:val="21"/>
          <w:szCs w:val="21"/>
          <w:lang w:val="en-US" w:eastAsia="en-US"/>
        </w:rPr>
      </w:pPr>
    </w:p>
    <w:p w14:paraId="590BAB24" w14:textId="77777777" w:rsidR="005E20BA" w:rsidRPr="00425C72" w:rsidRDefault="005E20BA" w:rsidP="005E20BA">
      <w:pPr>
        <w:pStyle w:val="Heading2"/>
        <w:rPr>
          <w:color w:val="002060"/>
          <w:sz w:val="21"/>
          <w:szCs w:val="21"/>
        </w:rPr>
      </w:pPr>
      <w:bookmarkStart w:id="54" w:name="_Toc346118000"/>
      <w:bookmarkStart w:id="55" w:name="_Toc346118010"/>
      <w:bookmarkStart w:id="56" w:name="_Toc346118018"/>
      <w:bookmarkStart w:id="57" w:name="_Toc68362041"/>
      <w:bookmarkEnd w:id="54"/>
      <w:bookmarkEnd w:id="55"/>
      <w:bookmarkEnd w:id="56"/>
      <w:r w:rsidRPr="00425C72">
        <w:rPr>
          <w:color w:val="002060"/>
          <w:sz w:val="21"/>
          <w:szCs w:val="21"/>
        </w:rPr>
        <w:t>Liability of Members</w:t>
      </w:r>
      <w:bookmarkEnd w:id="52"/>
      <w:bookmarkEnd w:id="57"/>
    </w:p>
    <w:p w14:paraId="2FB16DF4" w14:textId="77777777" w:rsidR="005E20BA" w:rsidRPr="00425C72" w:rsidRDefault="005E20BA" w:rsidP="005E20BA">
      <w:pPr>
        <w:pStyle w:val="Heading3"/>
        <w:numPr>
          <w:ilvl w:val="0"/>
          <w:numId w:val="0"/>
        </w:numPr>
        <w:ind w:left="709"/>
        <w:rPr>
          <w:sz w:val="21"/>
          <w:szCs w:val="21"/>
        </w:rPr>
      </w:pPr>
      <w:r w:rsidRPr="00425C72">
        <w:rPr>
          <w:sz w:val="21"/>
          <w:szCs w:val="21"/>
        </w:rPr>
        <w:t>The liability of the Members of the Association is limited.</w:t>
      </w:r>
    </w:p>
    <w:p w14:paraId="44D3F65E" w14:textId="77777777" w:rsidR="005A13FC" w:rsidRPr="00425C72" w:rsidRDefault="005A13FC" w:rsidP="005A13FC">
      <w:pPr>
        <w:pStyle w:val="Heading1"/>
        <w:rPr>
          <w:color w:val="002060"/>
          <w:sz w:val="21"/>
          <w:szCs w:val="21"/>
          <w:lang w:eastAsia="en-US"/>
        </w:rPr>
      </w:pPr>
      <w:bookmarkStart w:id="58" w:name="_Ref258937896"/>
      <w:bookmarkStart w:id="59" w:name="_Toc68362042"/>
      <w:bookmarkStart w:id="60" w:name="_Ref346027923"/>
      <w:r w:rsidRPr="00425C72">
        <w:rPr>
          <w:color w:val="002060"/>
          <w:sz w:val="21"/>
          <w:szCs w:val="21"/>
          <w:lang w:eastAsia="en-US"/>
        </w:rPr>
        <w:t>SUBSCRIPTIONS AND FEES</w:t>
      </w:r>
      <w:bookmarkEnd w:id="58"/>
      <w:bookmarkEnd w:id="59"/>
    </w:p>
    <w:p w14:paraId="129F4DFE" w14:textId="77777777" w:rsidR="005A13FC" w:rsidRPr="00425C72" w:rsidDel="00277CFF" w:rsidRDefault="005A13FC" w:rsidP="005A13FC">
      <w:pPr>
        <w:pStyle w:val="Style10ptItalicLeft15cmAfter12ptTopSinglesol"/>
        <w:rPr>
          <w:sz w:val="21"/>
          <w:szCs w:val="21"/>
        </w:rPr>
      </w:pPr>
      <w:r w:rsidRPr="00425C72" w:rsidDel="00277CFF">
        <w:rPr>
          <w:sz w:val="21"/>
          <w:szCs w:val="21"/>
        </w:rPr>
        <w:t xml:space="preserve">The fees of the </w:t>
      </w:r>
      <w:r w:rsidR="00E33ACF" w:rsidRPr="00425C72">
        <w:rPr>
          <w:sz w:val="21"/>
          <w:szCs w:val="21"/>
        </w:rPr>
        <w:t>c</w:t>
      </w:r>
      <w:r w:rsidRPr="00425C72" w:rsidDel="00277CFF">
        <w:rPr>
          <w:sz w:val="21"/>
          <w:szCs w:val="21"/>
        </w:rPr>
        <w:t>lub are the sole province of the Board, NOT the membership.  Should the Members seek to interfere or assume responsibility for the setting of fees and/or budgets, they risk potential liability.</w:t>
      </w:r>
    </w:p>
    <w:p w14:paraId="047FB496" w14:textId="77777777" w:rsidR="005A13FC" w:rsidRPr="00425C72" w:rsidRDefault="00034659" w:rsidP="005A13FC">
      <w:pPr>
        <w:pStyle w:val="Heading3"/>
        <w:tabs>
          <w:tab w:val="num" w:pos="1701"/>
        </w:tabs>
        <w:rPr>
          <w:sz w:val="21"/>
          <w:szCs w:val="21"/>
          <w:lang w:eastAsia="en-US"/>
        </w:rPr>
      </w:pPr>
      <w:bookmarkStart w:id="61" w:name="_Ref346028155"/>
      <w:r w:rsidRPr="00425C72">
        <w:rPr>
          <w:sz w:val="21"/>
          <w:szCs w:val="21"/>
          <w:lang w:eastAsia="en-US"/>
        </w:rPr>
        <w:t>A</w:t>
      </w:r>
      <w:r w:rsidR="005A13FC" w:rsidRPr="00425C72">
        <w:rPr>
          <w:sz w:val="21"/>
          <w:szCs w:val="21"/>
          <w:lang w:eastAsia="en-US"/>
        </w:rPr>
        <w:t xml:space="preserve">nnual </w:t>
      </w:r>
      <w:r w:rsidRPr="00425C72">
        <w:rPr>
          <w:sz w:val="21"/>
          <w:szCs w:val="21"/>
          <w:lang w:eastAsia="en-US"/>
        </w:rPr>
        <w:t>S</w:t>
      </w:r>
      <w:r w:rsidR="005A13FC" w:rsidRPr="00425C72">
        <w:rPr>
          <w:sz w:val="21"/>
          <w:szCs w:val="21"/>
          <w:lang w:eastAsia="en-US"/>
        </w:rPr>
        <w:t xml:space="preserve">ubscriptions and any other fees payable by Members or categories of Members to the </w:t>
      </w:r>
      <w:r w:rsidR="00E33ACF" w:rsidRPr="00425C72">
        <w:rPr>
          <w:sz w:val="21"/>
          <w:szCs w:val="21"/>
          <w:lang w:eastAsia="en-US"/>
        </w:rPr>
        <w:t>Association</w:t>
      </w:r>
      <w:r w:rsidR="005A13FC" w:rsidRPr="00425C72">
        <w:rPr>
          <w:sz w:val="21"/>
          <w:szCs w:val="21"/>
          <w:lang w:eastAsia="en-US"/>
        </w:rPr>
        <w:t>, the benefits which apply, the time for, and manner of payment, shall be determined by the Board from time to time</w:t>
      </w:r>
      <w:r w:rsidRPr="00425C72">
        <w:rPr>
          <w:sz w:val="21"/>
          <w:szCs w:val="21"/>
          <w:lang w:eastAsia="en-US"/>
        </w:rPr>
        <w:t xml:space="preserve"> in its absolute discretion</w:t>
      </w:r>
      <w:r w:rsidR="005A13FC" w:rsidRPr="00425C72">
        <w:rPr>
          <w:sz w:val="21"/>
          <w:szCs w:val="21"/>
          <w:lang w:eastAsia="en-US"/>
        </w:rPr>
        <w:t>.</w:t>
      </w:r>
      <w:bookmarkEnd w:id="61"/>
    </w:p>
    <w:p w14:paraId="323F9185" w14:textId="77777777" w:rsidR="005A13FC" w:rsidRPr="00425C72" w:rsidDel="00277CFF" w:rsidRDefault="005A13FC" w:rsidP="005A13FC">
      <w:pPr>
        <w:pStyle w:val="Style10ptItalicLeft15cmAfter12ptTopSinglesol"/>
        <w:rPr>
          <w:sz w:val="21"/>
          <w:szCs w:val="21"/>
        </w:rPr>
      </w:pPr>
      <w:r w:rsidRPr="00425C72" w:rsidDel="00277CFF">
        <w:rPr>
          <w:sz w:val="21"/>
          <w:szCs w:val="21"/>
        </w:rPr>
        <w:t xml:space="preserve">These clauses give the Board power to restrict the rights of Members who have failed to pay.  It is up to the </w:t>
      </w:r>
      <w:r w:rsidR="00E33ACF" w:rsidRPr="00425C72">
        <w:rPr>
          <w:sz w:val="21"/>
          <w:szCs w:val="21"/>
        </w:rPr>
        <w:t>club</w:t>
      </w:r>
      <w:r w:rsidRPr="00425C72" w:rsidDel="00277CFF">
        <w:rPr>
          <w:sz w:val="21"/>
          <w:szCs w:val="21"/>
        </w:rPr>
        <w:t xml:space="preserve"> whether to include these as is, vary them or exclude them.</w:t>
      </w:r>
    </w:p>
    <w:p w14:paraId="4BBE698B" w14:textId="77777777" w:rsidR="005A13FC" w:rsidRPr="00425C72" w:rsidRDefault="005A13FC" w:rsidP="005A13FC">
      <w:pPr>
        <w:pStyle w:val="Heading3"/>
        <w:tabs>
          <w:tab w:val="num" w:pos="1701"/>
        </w:tabs>
        <w:rPr>
          <w:sz w:val="21"/>
          <w:szCs w:val="21"/>
          <w:lang w:eastAsia="en-US"/>
        </w:rPr>
      </w:pPr>
      <w:r w:rsidRPr="00425C72">
        <w:rPr>
          <w:sz w:val="21"/>
          <w:szCs w:val="21"/>
          <w:lang w:eastAsia="en-US"/>
        </w:rPr>
        <w:t xml:space="preserve">The Board is empowered to prevent any Member whose Annual Subscription or any other fees are in arrears from exercising the whole or any of the rights or privileges of membership of the </w:t>
      </w:r>
      <w:r w:rsidR="00E33ACF" w:rsidRPr="00425C72">
        <w:rPr>
          <w:sz w:val="21"/>
          <w:szCs w:val="21"/>
          <w:lang w:eastAsia="en-US"/>
        </w:rPr>
        <w:t>Association</w:t>
      </w:r>
      <w:r w:rsidRPr="00425C72">
        <w:rPr>
          <w:sz w:val="21"/>
          <w:szCs w:val="21"/>
          <w:lang w:eastAsia="en-US"/>
        </w:rPr>
        <w:t>, including but not limited to the right to vote at General Meetings.</w:t>
      </w:r>
      <w:r w:rsidR="00703CF2" w:rsidRPr="00425C72">
        <w:rPr>
          <w:sz w:val="21"/>
          <w:szCs w:val="21"/>
          <w:lang w:eastAsia="en-US"/>
        </w:rPr>
        <w:t xml:space="preserve">  There is no right </w:t>
      </w:r>
      <w:r w:rsidR="009F1481" w:rsidRPr="00425C72">
        <w:rPr>
          <w:sz w:val="21"/>
          <w:szCs w:val="21"/>
          <w:lang w:eastAsia="en-US"/>
        </w:rPr>
        <w:t xml:space="preserve">to natural justice or any right </w:t>
      </w:r>
      <w:r w:rsidR="00703CF2" w:rsidRPr="00425C72">
        <w:rPr>
          <w:sz w:val="21"/>
          <w:szCs w:val="21"/>
          <w:lang w:eastAsia="en-US"/>
        </w:rPr>
        <w:t xml:space="preserve">of appeal where the Board exercises its power under this </w:t>
      </w:r>
      <w:r w:rsidR="00703CF2" w:rsidRPr="00425C72">
        <w:rPr>
          <w:b/>
          <w:sz w:val="21"/>
          <w:szCs w:val="21"/>
          <w:lang w:eastAsia="en-US"/>
        </w:rPr>
        <w:t>rule 9(b)</w:t>
      </w:r>
      <w:r w:rsidR="00703CF2" w:rsidRPr="00425C72">
        <w:rPr>
          <w:sz w:val="21"/>
          <w:szCs w:val="21"/>
          <w:lang w:eastAsia="en-US"/>
        </w:rPr>
        <w:t>.</w:t>
      </w:r>
    </w:p>
    <w:p w14:paraId="62E3C53F" w14:textId="77777777" w:rsidR="002D27C2" w:rsidRPr="00425C72" w:rsidRDefault="002D27C2" w:rsidP="002D27C2">
      <w:pPr>
        <w:pStyle w:val="Heading1"/>
        <w:rPr>
          <w:color w:val="002060"/>
          <w:sz w:val="21"/>
          <w:szCs w:val="21"/>
          <w:lang w:eastAsia="en-US"/>
        </w:rPr>
      </w:pPr>
      <w:bookmarkStart w:id="62" w:name="_Ref346028769"/>
      <w:bookmarkStart w:id="63" w:name="_Toc68362043"/>
      <w:bookmarkStart w:id="64" w:name="_Ref345935236"/>
      <w:bookmarkStart w:id="65" w:name="_Ref345935532"/>
      <w:bookmarkStart w:id="66" w:name="_Ref346028945"/>
      <w:bookmarkEnd w:id="60"/>
      <w:r w:rsidRPr="00425C72">
        <w:rPr>
          <w:color w:val="002060"/>
          <w:sz w:val="21"/>
          <w:szCs w:val="21"/>
          <w:lang w:eastAsia="en-US"/>
        </w:rPr>
        <w:t>REGISTERS</w:t>
      </w:r>
      <w:bookmarkEnd w:id="62"/>
      <w:bookmarkEnd w:id="63"/>
    </w:p>
    <w:p w14:paraId="5712F43A" w14:textId="77777777" w:rsidR="002D27C2" w:rsidRPr="00425C72" w:rsidRDefault="00E33ACF" w:rsidP="002D27C2">
      <w:pPr>
        <w:pStyle w:val="Heading2"/>
        <w:rPr>
          <w:color w:val="002060"/>
          <w:sz w:val="21"/>
          <w:szCs w:val="21"/>
          <w:lang w:eastAsia="en-US"/>
        </w:rPr>
      </w:pPr>
      <w:bookmarkStart w:id="67" w:name="_Ref255997477"/>
      <w:bookmarkStart w:id="68" w:name="_Toc68362044"/>
      <w:r w:rsidRPr="00425C72">
        <w:rPr>
          <w:color w:val="002060"/>
          <w:sz w:val="21"/>
          <w:szCs w:val="21"/>
          <w:lang w:eastAsia="en-US"/>
        </w:rPr>
        <w:t>Association</w:t>
      </w:r>
      <w:r w:rsidR="002D27C2" w:rsidRPr="00425C72">
        <w:rPr>
          <w:color w:val="002060"/>
          <w:sz w:val="21"/>
          <w:szCs w:val="21"/>
          <w:lang w:eastAsia="en-US"/>
        </w:rPr>
        <w:t xml:space="preserve"> to Keep Register of Members</w:t>
      </w:r>
      <w:bookmarkEnd w:id="67"/>
      <w:bookmarkEnd w:id="68"/>
    </w:p>
    <w:p w14:paraId="0D3035F5" w14:textId="77777777" w:rsidR="002D27C2" w:rsidRPr="00425C72" w:rsidRDefault="002D27C2" w:rsidP="002D27C2">
      <w:pPr>
        <w:pStyle w:val="BodyText2"/>
        <w:rPr>
          <w:sz w:val="21"/>
          <w:szCs w:val="21"/>
        </w:rPr>
      </w:pPr>
      <w:r w:rsidRPr="00425C72">
        <w:rPr>
          <w:sz w:val="21"/>
          <w:szCs w:val="21"/>
        </w:rPr>
        <w:t xml:space="preserve">The </w:t>
      </w:r>
      <w:r w:rsidR="00E33ACF" w:rsidRPr="00425C72">
        <w:rPr>
          <w:sz w:val="21"/>
          <w:szCs w:val="21"/>
        </w:rPr>
        <w:t>Association</w:t>
      </w:r>
      <w:r w:rsidRPr="00425C72">
        <w:rPr>
          <w:sz w:val="21"/>
          <w:szCs w:val="21"/>
        </w:rPr>
        <w:t xml:space="preserve"> shall keep and maintain a Register of Members in which shall be entered:</w:t>
      </w:r>
    </w:p>
    <w:p w14:paraId="0D92A62A" w14:textId="77777777" w:rsidR="002D27C2" w:rsidRPr="00425C72" w:rsidRDefault="002D27C2" w:rsidP="002D27C2">
      <w:pPr>
        <w:pStyle w:val="Heading3"/>
        <w:rPr>
          <w:sz w:val="21"/>
          <w:szCs w:val="21"/>
        </w:rPr>
      </w:pPr>
      <w:r w:rsidRPr="00425C72">
        <w:rPr>
          <w:sz w:val="21"/>
          <w:szCs w:val="21"/>
        </w:rPr>
        <w:t>the full name and address of the Member;</w:t>
      </w:r>
    </w:p>
    <w:p w14:paraId="4DFD4889" w14:textId="77777777" w:rsidR="002D27C2" w:rsidRPr="00425C72" w:rsidRDefault="002D27C2" w:rsidP="002D27C2">
      <w:pPr>
        <w:pStyle w:val="Heading3"/>
        <w:rPr>
          <w:sz w:val="21"/>
          <w:szCs w:val="21"/>
        </w:rPr>
      </w:pPr>
      <w:r w:rsidRPr="00425C72">
        <w:rPr>
          <w:sz w:val="21"/>
          <w:szCs w:val="21"/>
        </w:rPr>
        <w:t>the category of membership of the Member;</w:t>
      </w:r>
    </w:p>
    <w:p w14:paraId="08D4A137" w14:textId="77777777" w:rsidR="002D27C2" w:rsidRPr="00425C72" w:rsidRDefault="002D27C2" w:rsidP="002D27C2">
      <w:pPr>
        <w:pStyle w:val="Heading3"/>
        <w:rPr>
          <w:sz w:val="21"/>
          <w:szCs w:val="21"/>
        </w:rPr>
      </w:pPr>
      <w:r w:rsidRPr="00425C72">
        <w:rPr>
          <w:sz w:val="21"/>
          <w:szCs w:val="21"/>
        </w:rPr>
        <w:t>the date on which the Member became a Member;</w:t>
      </w:r>
    </w:p>
    <w:p w14:paraId="60396E9B" w14:textId="77777777" w:rsidR="002D27C2" w:rsidRPr="00425C72" w:rsidRDefault="002D27C2" w:rsidP="002D27C2">
      <w:pPr>
        <w:pStyle w:val="Heading3"/>
        <w:rPr>
          <w:sz w:val="21"/>
          <w:szCs w:val="21"/>
        </w:rPr>
      </w:pPr>
      <w:r w:rsidRPr="00425C72">
        <w:rPr>
          <w:sz w:val="21"/>
          <w:szCs w:val="21"/>
        </w:rPr>
        <w:t>whether the Member has been granted voting rights;</w:t>
      </w:r>
    </w:p>
    <w:p w14:paraId="0F88DF1C" w14:textId="77777777" w:rsidR="00450B39" w:rsidRDefault="002D27C2" w:rsidP="00450B39">
      <w:pPr>
        <w:pStyle w:val="Heading3"/>
        <w:rPr>
          <w:sz w:val="21"/>
          <w:szCs w:val="21"/>
        </w:rPr>
      </w:pPr>
      <w:r w:rsidRPr="00450B39">
        <w:rPr>
          <w:sz w:val="21"/>
          <w:szCs w:val="21"/>
        </w:rPr>
        <w:t>any other information determined by the Board; and</w:t>
      </w:r>
      <w:bookmarkStart w:id="69" w:name="_Ref345935439"/>
    </w:p>
    <w:p w14:paraId="342464D1" w14:textId="55789F6C" w:rsidR="00450B39" w:rsidRPr="00450B39" w:rsidRDefault="002D27C2" w:rsidP="00450B39">
      <w:pPr>
        <w:pStyle w:val="Heading3"/>
        <w:rPr>
          <w:sz w:val="21"/>
          <w:szCs w:val="21"/>
        </w:rPr>
      </w:pPr>
      <w:r w:rsidRPr="00450B39">
        <w:rPr>
          <w:sz w:val="21"/>
          <w:szCs w:val="21"/>
        </w:rPr>
        <w:t xml:space="preserve">for each former Member, the date of ceasing to be a </w:t>
      </w:r>
      <w:proofErr w:type="gramStart"/>
      <w:r w:rsidRPr="00450B39">
        <w:rPr>
          <w:sz w:val="21"/>
          <w:szCs w:val="21"/>
        </w:rPr>
        <w:t>Member</w:t>
      </w:r>
      <w:proofErr w:type="gramEnd"/>
      <w:r w:rsidRPr="00450B39">
        <w:rPr>
          <w:sz w:val="21"/>
          <w:szCs w:val="21"/>
        </w:rPr>
        <w:t>.</w:t>
      </w:r>
      <w:bookmarkEnd w:id="69"/>
      <w:r w:rsidR="00450B39" w:rsidRPr="00450B39">
        <w:rPr>
          <w:sz w:val="21"/>
          <w:szCs w:val="21"/>
        </w:rPr>
        <w:t xml:space="preserve"> </w:t>
      </w:r>
    </w:p>
    <w:p w14:paraId="58507B84" w14:textId="66CACBE3" w:rsidR="002D27C2" w:rsidRPr="00425C72" w:rsidRDefault="00450B39" w:rsidP="00450B39">
      <w:pPr>
        <w:pStyle w:val="Style10ptItalicLeft15cmAfter12ptTopSinglesol"/>
        <w:rPr>
          <w:sz w:val="21"/>
          <w:szCs w:val="21"/>
        </w:rPr>
      </w:pPr>
      <w:r>
        <w:rPr>
          <w:sz w:val="21"/>
          <w:szCs w:val="21"/>
        </w:rPr>
        <w:t>Clubs need to be mindful of their privacy obligations when collecting, storing and using personal information of Members</w:t>
      </w:r>
      <w:r w:rsidRPr="00425C72" w:rsidDel="00277CFF">
        <w:rPr>
          <w:sz w:val="21"/>
          <w:szCs w:val="21"/>
        </w:rPr>
        <w:t>.</w:t>
      </w:r>
    </w:p>
    <w:p w14:paraId="229F6C4B" w14:textId="77777777" w:rsidR="002D27C2" w:rsidRPr="00425C72" w:rsidRDefault="002D27C2" w:rsidP="002D27C2">
      <w:pPr>
        <w:pStyle w:val="Heading2"/>
        <w:rPr>
          <w:color w:val="002060"/>
          <w:sz w:val="21"/>
          <w:szCs w:val="21"/>
        </w:rPr>
      </w:pPr>
      <w:bookmarkStart w:id="70" w:name="_Toc68362045"/>
      <w:r w:rsidRPr="00425C72">
        <w:rPr>
          <w:color w:val="002060"/>
          <w:sz w:val="21"/>
          <w:szCs w:val="21"/>
        </w:rPr>
        <w:t>Changes to Member details</w:t>
      </w:r>
      <w:bookmarkEnd w:id="70"/>
    </w:p>
    <w:p w14:paraId="590A3DF4" w14:textId="77777777" w:rsidR="002D27C2" w:rsidRPr="00425C72" w:rsidRDefault="002D27C2" w:rsidP="002D27C2">
      <w:pPr>
        <w:pStyle w:val="Heading3"/>
        <w:numPr>
          <w:ilvl w:val="0"/>
          <w:numId w:val="0"/>
        </w:numPr>
        <w:ind w:left="709"/>
        <w:rPr>
          <w:sz w:val="21"/>
          <w:szCs w:val="21"/>
        </w:rPr>
      </w:pPr>
      <w:r w:rsidRPr="00425C72">
        <w:rPr>
          <w:sz w:val="21"/>
          <w:szCs w:val="21"/>
        </w:rPr>
        <w:t>Members shall provide notice of any change and required details to the Association within one month of such change.</w:t>
      </w:r>
    </w:p>
    <w:p w14:paraId="78F7A921" w14:textId="77777777" w:rsidR="002D27C2" w:rsidRPr="00425C72" w:rsidRDefault="002D27C2" w:rsidP="002D27C2">
      <w:pPr>
        <w:pStyle w:val="Heading2"/>
        <w:rPr>
          <w:color w:val="002060"/>
          <w:sz w:val="21"/>
          <w:szCs w:val="21"/>
          <w:lang w:eastAsia="en-US"/>
        </w:rPr>
      </w:pPr>
      <w:bookmarkStart w:id="71" w:name="_Toc68362046"/>
      <w:r w:rsidRPr="00425C72">
        <w:rPr>
          <w:color w:val="002060"/>
          <w:sz w:val="21"/>
          <w:szCs w:val="21"/>
          <w:lang w:eastAsia="en-US"/>
        </w:rPr>
        <w:t>Inspection of Register</w:t>
      </w:r>
      <w:bookmarkEnd w:id="71"/>
    </w:p>
    <w:p w14:paraId="502061FB" w14:textId="77777777" w:rsidR="002D27C2" w:rsidRPr="00425C72" w:rsidRDefault="002D27C2" w:rsidP="002D27C2">
      <w:pPr>
        <w:pStyle w:val="BodyText2"/>
        <w:rPr>
          <w:sz w:val="21"/>
          <w:szCs w:val="21"/>
        </w:rPr>
      </w:pPr>
      <w:r w:rsidRPr="00425C72">
        <w:rPr>
          <w:sz w:val="21"/>
          <w:szCs w:val="21"/>
        </w:rPr>
        <w:t xml:space="preserve">Inspection of the Register will only be available as required by the Act and in accordance with </w:t>
      </w:r>
      <w:r w:rsidRPr="00425C72">
        <w:rPr>
          <w:b/>
          <w:sz w:val="21"/>
          <w:szCs w:val="21"/>
        </w:rPr>
        <w:t xml:space="preserve">rule </w:t>
      </w:r>
      <w:r w:rsidRPr="00425C72">
        <w:rPr>
          <w:b/>
          <w:sz w:val="21"/>
          <w:szCs w:val="21"/>
        </w:rPr>
        <w:fldChar w:fldCharType="begin"/>
      </w:r>
      <w:r w:rsidRPr="00425C72">
        <w:rPr>
          <w:b/>
          <w:sz w:val="21"/>
          <w:szCs w:val="21"/>
        </w:rPr>
        <w:instrText xml:space="preserve"> REF _Ref345575731 \w \h </w:instrText>
      </w:r>
      <w:r w:rsidR="009F1481"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37(b)</w:t>
      </w:r>
      <w:r w:rsidRPr="00425C72">
        <w:rPr>
          <w:b/>
          <w:sz w:val="21"/>
          <w:szCs w:val="21"/>
        </w:rPr>
        <w:fldChar w:fldCharType="end"/>
      </w:r>
      <w:r w:rsidRPr="00425C72">
        <w:rPr>
          <w:sz w:val="21"/>
          <w:szCs w:val="21"/>
        </w:rPr>
        <w:t>.</w:t>
      </w:r>
    </w:p>
    <w:p w14:paraId="055BB1EE" w14:textId="77777777" w:rsidR="002D27C2" w:rsidRPr="00425C72" w:rsidRDefault="002D27C2" w:rsidP="002D27C2">
      <w:pPr>
        <w:pStyle w:val="Heading2"/>
        <w:rPr>
          <w:color w:val="002060"/>
          <w:sz w:val="21"/>
          <w:szCs w:val="21"/>
        </w:rPr>
      </w:pPr>
      <w:bookmarkStart w:id="72" w:name="_Toc68362047"/>
      <w:r w:rsidRPr="00425C72">
        <w:rPr>
          <w:color w:val="002060"/>
          <w:sz w:val="21"/>
          <w:szCs w:val="21"/>
        </w:rPr>
        <w:lastRenderedPageBreak/>
        <w:t>Use of Register</w:t>
      </w:r>
      <w:bookmarkEnd w:id="72"/>
    </w:p>
    <w:p w14:paraId="29C59F79" w14:textId="77777777" w:rsidR="002D27C2" w:rsidRPr="00425C72" w:rsidRDefault="002D27C2" w:rsidP="002D27C2">
      <w:pPr>
        <w:pStyle w:val="Heading3"/>
        <w:numPr>
          <w:ilvl w:val="0"/>
          <w:numId w:val="0"/>
        </w:numPr>
        <w:ind w:left="709"/>
        <w:rPr>
          <w:sz w:val="21"/>
          <w:szCs w:val="21"/>
        </w:rPr>
      </w:pPr>
      <w:r w:rsidRPr="00425C72">
        <w:rPr>
          <w:sz w:val="21"/>
          <w:szCs w:val="21"/>
        </w:rPr>
        <w:t>Subject to confidentiality considerations and privacy laws, the Register may be used by the Association to further the Objects, as the Board considers appropriate.</w:t>
      </w:r>
    </w:p>
    <w:p w14:paraId="1D83BEA6" w14:textId="77777777" w:rsidR="002D27C2" w:rsidRPr="00425C72" w:rsidRDefault="002D27C2" w:rsidP="002D27C2">
      <w:pPr>
        <w:pStyle w:val="Heading2"/>
        <w:rPr>
          <w:color w:val="002060"/>
          <w:sz w:val="21"/>
          <w:szCs w:val="21"/>
        </w:rPr>
      </w:pPr>
      <w:bookmarkStart w:id="73" w:name="_Toc68362048"/>
      <w:r w:rsidRPr="00425C72">
        <w:rPr>
          <w:color w:val="002060"/>
          <w:sz w:val="21"/>
          <w:szCs w:val="21"/>
        </w:rPr>
        <w:t>Right of LSV to Register</w:t>
      </w:r>
      <w:bookmarkEnd w:id="73"/>
    </w:p>
    <w:p w14:paraId="6235AA0A" w14:textId="77777777" w:rsidR="002D27C2" w:rsidRPr="00425C72" w:rsidRDefault="002D27C2" w:rsidP="002D27C2">
      <w:pPr>
        <w:pStyle w:val="Heading3"/>
        <w:numPr>
          <w:ilvl w:val="0"/>
          <w:numId w:val="0"/>
        </w:numPr>
        <w:ind w:left="709"/>
        <w:rPr>
          <w:sz w:val="21"/>
          <w:szCs w:val="21"/>
        </w:rPr>
      </w:pPr>
      <w:r w:rsidRPr="00425C72">
        <w:rPr>
          <w:sz w:val="21"/>
          <w:szCs w:val="21"/>
        </w:rPr>
        <w:t>The Association shall provide a copy of the Register at a time</w:t>
      </w:r>
      <w:r w:rsidR="00023483" w:rsidRPr="00425C72">
        <w:rPr>
          <w:sz w:val="21"/>
          <w:szCs w:val="21"/>
        </w:rPr>
        <w:t>,</w:t>
      </w:r>
      <w:r w:rsidRPr="00425C72">
        <w:rPr>
          <w:sz w:val="21"/>
          <w:szCs w:val="21"/>
        </w:rPr>
        <w:t xml:space="preserve"> and in a form</w:t>
      </w:r>
      <w:r w:rsidR="00023483" w:rsidRPr="00425C72">
        <w:rPr>
          <w:sz w:val="21"/>
          <w:szCs w:val="21"/>
        </w:rPr>
        <w:t>,</w:t>
      </w:r>
      <w:r w:rsidRPr="00425C72">
        <w:rPr>
          <w:sz w:val="21"/>
          <w:szCs w:val="21"/>
        </w:rPr>
        <w:t xml:space="preserve"> acceptable to LSV, and shall provide regular updates of the Register to LSV.  The Association agrees that LSV may utilise the information contained in the Register and the Register itself to further the objects of LSV, subject always to reasonable confidentiality considerations and privacy laws.</w:t>
      </w:r>
    </w:p>
    <w:p w14:paraId="3FC92344" w14:textId="77777777" w:rsidR="007F5367" w:rsidRPr="00425C72" w:rsidRDefault="002506E3" w:rsidP="008278A5">
      <w:pPr>
        <w:pStyle w:val="Heading1"/>
        <w:rPr>
          <w:color w:val="002060"/>
          <w:sz w:val="21"/>
          <w:szCs w:val="21"/>
          <w:lang w:eastAsia="en-US"/>
        </w:rPr>
      </w:pPr>
      <w:bookmarkStart w:id="74" w:name="_Ref346035081"/>
      <w:bookmarkStart w:id="75" w:name="_Ref346035104"/>
      <w:bookmarkStart w:id="76" w:name="_Toc68362049"/>
      <w:r w:rsidRPr="00425C72">
        <w:rPr>
          <w:color w:val="002060"/>
          <w:sz w:val="21"/>
          <w:szCs w:val="21"/>
          <w:lang w:eastAsia="en-US"/>
        </w:rPr>
        <w:t>Discontinuance</w:t>
      </w:r>
      <w:r w:rsidR="007F5367" w:rsidRPr="00425C72">
        <w:rPr>
          <w:color w:val="002060"/>
          <w:sz w:val="21"/>
          <w:szCs w:val="21"/>
          <w:lang w:eastAsia="en-US"/>
        </w:rPr>
        <w:t xml:space="preserve"> OF MEMBERS</w:t>
      </w:r>
      <w:bookmarkEnd w:id="64"/>
      <w:bookmarkEnd w:id="65"/>
      <w:r w:rsidRPr="00425C72">
        <w:rPr>
          <w:color w:val="002060"/>
          <w:sz w:val="21"/>
          <w:szCs w:val="21"/>
          <w:lang w:eastAsia="en-US"/>
        </w:rPr>
        <w:t>hip</w:t>
      </w:r>
      <w:bookmarkEnd w:id="66"/>
      <w:bookmarkEnd w:id="74"/>
      <w:bookmarkEnd w:id="75"/>
      <w:bookmarkEnd w:id="76"/>
    </w:p>
    <w:p w14:paraId="225AB52E" w14:textId="77777777" w:rsidR="00F910D7" w:rsidRPr="00425C72" w:rsidRDefault="00F910D7" w:rsidP="00F910D7">
      <w:pPr>
        <w:pStyle w:val="Heading2"/>
        <w:rPr>
          <w:color w:val="002060"/>
          <w:sz w:val="21"/>
          <w:szCs w:val="21"/>
          <w:lang w:eastAsia="en-US"/>
        </w:rPr>
      </w:pPr>
      <w:bookmarkStart w:id="77" w:name="_Ref345936589"/>
      <w:bookmarkStart w:id="78" w:name="_Toc68362050"/>
      <w:r w:rsidRPr="00425C72">
        <w:rPr>
          <w:color w:val="002060"/>
          <w:sz w:val="21"/>
          <w:szCs w:val="21"/>
          <w:lang w:eastAsia="en-US"/>
        </w:rPr>
        <w:t>Discontinuance by Notice of Resignation</w:t>
      </w:r>
      <w:bookmarkEnd w:id="77"/>
      <w:bookmarkEnd w:id="78"/>
    </w:p>
    <w:p w14:paraId="0CE57883" w14:textId="77777777" w:rsidR="00F910D7" w:rsidRPr="00425C72" w:rsidRDefault="00F910D7" w:rsidP="00F910D7">
      <w:pPr>
        <w:pStyle w:val="Heading3"/>
        <w:numPr>
          <w:ilvl w:val="0"/>
          <w:numId w:val="0"/>
        </w:numPr>
        <w:ind w:left="709"/>
        <w:rPr>
          <w:sz w:val="21"/>
          <w:szCs w:val="21"/>
          <w:lang w:eastAsia="en-GB"/>
        </w:rPr>
      </w:pPr>
      <w:bookmarkStart w:id="79" w:name="_Ref345933948"/>
      <w:r w:rsidRPr="00425C72">
        <w:rPr>
          <w:sz w:val="21"/>
          <w:szCs w:val="21"/>
          <w:lang w:eastAsia="en-GB"/>
        </w:rPr>
        <w:t>A Member having paid all arrears of fees payable to the Association may resign or withdraw from membership of the Association by giving notice in writing to the Association of resignation or withdrawal.</w:t>
      </w:r>
      <w:bookmarkEnd w:id="79"/>
    </w:p>
    <w:p w14:paraId="5A4CE20D" w14:textId="77777777" w:rsidR="00F910D7" w:rsidRPr="00425C72" w:rsidRDefault="00F910D7" w:rsidP="00F910D7">
      <w:pPr>
        <w:pStyle w:val="Heading2"/>
        <w:rPr>
          <w:color w:val="002060"/>
          <w:sz w:val="21"/>
          <w:szCs w:val="21"/>
        </w:rPr>
      </w:pPr>
      <w:bookmarkStart w:id="80" w:name="_Toc68362051"/>
      <w:r w:rsidRPr="00425C72">
        <w:rPr>
          <w:color w:val="002060"/>
          <w:sz w:val="21"/>
          <w:szCs w:val="21"/>
        </w:rPr>
        <w:t>Discontinuance by Breach</w:t>
      </w:r>
      <w:bookmarkEnd w:id="80"/>
    </w:p>
    <w:p w14:paraId="5288E9DC" w14:textId="77777777" w:rsidR="00F910D7" w:rsidRPr="00425C72" w:rsidRDefault="00F910D7" w:rsidP="00F910D7">
      <w:pPr>
        <w:pStyle w:val="Heading3"/>
        <w:rPr>
          <w:sz w:val="21"/>
          <w:szCs w:val="21"/>
        </w:rPr>
      </w:pPr>
      <w:bookmarkStart w:id="81" w:name="_Ref345935798"/>
      <w:r w:rsidRPr="00425C72">
        <w:rPr>
          <w:sz w:val="21"/>
          <w:szCs w:val="21"/>
        </w:rPr>
        <w:t xml:space="preserve">Membership of the Association may be discontinued by the Board upon breach of any clause of this Constitution, including but not limited to the failure to pay any monies owed to the Association, failure to comply with the </w:t>
      </w:r>
      <w:r w:rsidR="00E14979" w:rsidRPr="00425C72">
        <w:rPr>
          <w:sz w:val="21"/>
          <w:szCs w:val="21"/>
        </w:rPr>
        <w:t>By Laws</w:t>
      </w:r>
      <w:r w:rsidRPr="00425C72">
        <w:rPr>
          <w:sz w:val="21"/>
          <w:szCs w:val="21"/>
        </w:rPr>
        <w:t xml:space="preserve"> or any resolution or determination made or passed by the Board or </w:t>
      </w:r>
      <w:r w:rsidR="002C07A5" w:rsidRPr="00425C72">
        <w:rPr>
          <w:sz w:val="21"/>
          <w:szCs w:val="21"/>
        </w:rPr>
        <w:t>any duly authorised C</w:t>
      </w:r>
      <w:r w:rsidRPr="00425C72">
        <w:rPr>
          <w:sz w:val="21"/>
          <w:szCs w:val="21"/>
        </w:rPr>
        <w:t>ommittee.</w:t>
      </w:r>
      <w:bookmarkEnd w:id="81"/>
    </w:p>
    <w:p w14:paraId="69806E4B" w14:textId="77777777" w:rsidR="00F910D7" w:rsidRPr="00425C72" w:rsidRDefault="00F910D7" w:rsidP="00F910D7">
      <w:pPr>
        <w:pStyle w:val="Heading3"/>
        <w:rPr>
          <w:sz w:val="21"/>
          <w:szCs w:val="21"/>
        </w:rPr>
      </w:pPr>
      <w:r w:rsidRPr="00425C72">
        <w:rPr>
          <w:sz w:val="21"/>
          <w:szCs w:val="21"/>
        </w:rPr>
        <w:t xml:space="preserve">Membership shall not be discontinued by the Board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_Ref345935798 \w \h </w:instrText>
      </w:r>
      <w:r w:rsidR="009F1481"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11.2(a)</w:t>
      </w:r>
      <w:r w:rsidRPr="00425C72">
        <w:rPr>
          <w:b/>
          <w:sz w:val="21"/>
          <w:szCs w:val="21"/>
        </w:rPr>
        <w:fldChar w:fldCharType="end"/>
      </w:r>
      <w:r w:rsidRPr="00425C72">
        <w:rPr>
          <w:sz w:val="21"/>
          <w:szCs w:val="21"/>
        </w:rPr>
        <w:t xml:space="preserve"> without the Board first giving the accused Member the opportunity to explain the breach and/or remedy the breach.</w:t>
      </w:r>
    </w:p>
    <w:p w14:paraId="7F14171F" w14:textId="6141761F" w:rsidR="00F910D7" w:rsidRPr="00425C72" w:rsidRDefault="00F910D7" w:rsidP="00F910D7">
      <w:pPr>
        <w:pStyle w:val="Heading3"/>
        <w:rPr>
          <w:sz w:val="21"/>
          <w:szCs w:val="21"/>
        </w:rPr>
      </w:pPr>
      <w:r w:rsidRPr="00425C72">
        <w:rPr>
          <w:sz w:val="21"/>
          <w:szCs w:val="21"/>
        </w:rPr>
        <w:t xml:space="preserve">Where a Member fails, in the Board’s </w:t>
      </w:r>
      <w:r w:rsidR="00783108" w:rsidRPr="00425C72">
        <w:rPr>
          <w:sz w:val="21"/>
          <w:szCs w:val="21"/>
        </w:rPr>
        <w:t xml:space="preserve">reasonable </w:t>
      </w:r>
      <w:r w:rsidRPr="00425C72">
        <w:rPr>
          <w:sz w:val="21"/>
          <w:szCs w:val="21"/>
        </w:rPr>
        <w:t xml:space="preserve">view to adequately explain or remedy the breach, that Member’s membership shall be discontinued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_Ref345935798 \w \h </w:instrText>
      </w:r>
      <w:r w:rsidR="009F1481"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11.2(a)</w:t>
      </w:r>
      <w:r w:rsidRPr="00425C72">
        <w:rPr>
          <w:b/>
          <w:sz w:val="21"/>
          <w:szCs w:val="21"/>
        </w:rPr>
        <w:fldChar w:fldCharType="end"/>
      </w:r>
      <w:r w:rsidRPr="00425C72">
        <w:rPr>
          <w:sz w:val="21"/>
          <w:szCs w:val="21"/>
        </w:rPr>
        <w:t xml:space="preserve"> by the </w:t>
      </w:r>
      <w:r w:rsidR="009F1481" w:rsidRPr="00425C72">
        <w:rPr>
          <w:sz w:val="21"/>
          <w:szCs w:val="21"/>
        </w:rPr>
        <w:t xml:space="preserve">Board </w:t>
      </w:r>
      <w:r w:rsidRPr="00425C72">
        <w:rPr>
          <w:sz w:val="21"/>
          <w:szCs w:val="21"/>
        </w:rPr>
        <w:t>giving written notice of the discontinuance.</w:t>
      </w:r>
      <w:r w:rsidR="005A3597">
        <w:rPr>
          <w:sz w:val="21"/>
          <w:szCs w:val="21"/>
        </w:rPr>
        <w:t xml:space="preserve">  There is no appeal where a Member’s membership is discontinued under this </w:t>
      </w:r>
      <w:r w:rsidR="005A3597" w:rsidRPr="005A3597">
        <w:rPr>
          <w:b/>
          <w:bCs w:val="0"/>
          <w:sz w:val="21"/>
          <w:szCs w:val="21"/>
        </w:rPr>
        <w:t>rule 11.2</w:t>
      </w:r>
      <w:r w:rsidR="005A3597">
        <w:rPr>
          <w:sz w:val="21"/>
          <w:szCs w:val="21"/>
        </w:rPr>
        <w:t>.</w:t>
      </w:r>
    </w:p>
    <w:p w14:paraId="40C80556" w14:textId="36A6ECC5" w:rsidR="008C6FB3" w:rsidRPr="00425C72" w:rsidRDefault="00542173" w:rsidP="008C6FB3">
      <w:pPr>
        <w:pStyle w:val="Heading2"/>
        <w:rPr>
          <w:color w:val="002060"/>
          <w:sz w:val="21"/>
          <w:szCs w:val="21"/>
          <w:lang w:eastAsia="en-US"/>
        </w:rPr>
      </w:pPr>
      <w:bookmarkStart w:id="82" w:name="_Toc345341528"/>
      <w:bookmarkStart w:id="83" w:name="_Ref345599994"/>
      <w:bookmarkStart w:id="84" w:name="_Ref345600002"/>
      <w:bookmarkStart w:id="85" w:name="_Ref345677876"/>
      <w:bookmarkStart w:id="86" w:name="_Ref345934215"/>
      <w:bookmarkStart w:id="87" w:name="_Toc68362052"/>
      <w:r w:rsidRPr="00425C72">
        <w:rPr>
          <w:color w:val="002060"/>
          <w:sz w:val="21"/>
          <w:szCs w:val="21"/>
          <w:lang w:eastAsia="en-US"/>
        </w:rPr>
        <w:t>Discontinuance</w:t>
      </w:r>
      <w:r w:rsidR="002E2392" w:rsidRPr="00425C72">
        <w:rPr>
          <w:color w:val="002060"/>
          <w:sz w:val="21"/>
          <w:szCs w:val="21"/>
          <w:lang w:eastAsia="en-US"/>
        </w:rPr>
        <w:t xml:space="preserve"> by </w:t>
      </w:r>
      <w:r w:rsidR="00735DA2" w:rsidRPr="00425C72">
        <w:rPr>
          <w:color w:val="002060"/>
          <w:sz w:val="21"/>
          <w:szCs w:val="21"/>
          <w:lang w:eastAsia="en-US"/>
        </w:rPr>
        <w:t>f</w:t>
      </w:r>
      <w:r w:rsidR="002E2392" w:rsidRPr="00425C72">
        <w:rPr>
          <w:color w:val="002060"/>
          <w:sz w:val="21"/>
          <w:szCs w:val="21"/>
          <w:lang w:eastAsia="en-US"/>
        </w:rPr>
        <w:t xml:space="preserve">ailure to </w:t>
      </w:r>
      <w:r w:rsidR="00735DA2" w:rsidRPr="00425C72">
        <w:rPr>
          <w:color w:val="002060"/>
          <w:sz w:val="21"/>
          <w:szCs w:val="21"/>
          <w:lang w:eastAsia="en-US"/>
        </w:rPr>
        <w:t>p</w:t>
      </w:r>
      <w:r w:rsidR="002E2392" w:rsidRPr="00425C72">
        <w:rPr>
          <w:color w:val="002060"/>
          <w:sz w:val="21"/>
          <w:szCs w:val="21"/>
          <w:lang w:eastAsia="en-US"/>
        </w:rPr>
        <w:t>ay</w:t>
      </w:r>
      <w:bookmarkEnd w:id="82"/>
      <w:bookmarkEnd w:id="83"/>
      <w:bookmarkEnd w:id="84"/>
      <w:bookmarkEnd w:id="85"/>
      <w:bookmarkEnd w:id="86"/>
      <w:bookmarkEnd w:id="87"/>
    </w:p>
    <w:p w14:paraId="54817E7F" w14:textId="77777777" w:rsidR="008C6FB3" w:rsidRPr="00425C72" w:rsidRDefault="008C6FB3" w:rsidP="008C6FB3">
      <w:pPr>
        <w:pStyle w:val="Heading3"/>
        <w:rPr>
          <w:sz w:val="21"/>
          <w:szCs w:val="21"/>
          <w:lang w:eastAsia="en-US"/>
        </w:rPr>
      </w:pPr>
      <w:bookmarkStart w:id="88" w:name="_Ref345935782"/>
      <w:r w:rsidRPr="00425C72">
        <w:rPr>
          <w:sz w:val="21"/>
          <w:szCs w:val="21"/>
          <w:lang w:eastAsia="en-US"/>
        </w:rPr>
        <w:t>A Member is taken to have resigned if:</w:t>
      </w:r>
      <w:bookmarkEnd w:id="88"/>
    </w:p>
    <w:p w14:paraId="06DEA834" w14:textId="0AB6902D" w:rsidR="008C6FB3" w:rsidRPr="00425C72" w:rsidRDefault="008C6FB3" w:rsidP="008C6FB3">
      <w:pPr>
        <w:pStyle w:val="Heading4"/>
        <w:rPr>
          <w:sz w:val="21"/>
          <w:szCs w:val="21"/>
          <w:lang w:eastAsia="en-US"/>
        </w:rPr>
      </w:pPr>
      <w:r w:rsidRPr="00425C72">
        <w:rPr>
          <w:sz w:val="21"/>
          <w:szCs w:val="21"/>
          <w:lang w:eastAsia="en-US"/>
        </w:rPr>
        <w:t xml:space="preserve">the Member's </w:t>
      </w:r>
      <w:r w:rsidR="00034659" w:rsidRPr="00425C72">
        <w:rPr>
          <w:sz w:val="21"/>
          <w:szCs w:val="21"/>
          <w:lang w:eastAsia="en-US"/>
        </w:rPr>
        <w:t>A</w:t>
      </w:r>
      <w:r w:rsidRPr="00425C72">
        <w:rPr>
          <w:sz w:val="21"/>
          <w:szCs w:val="21"/>
          <w:lang w:eastAsia="en-US"/>
        </w:rPr>
        <w:t xml:space="preserve">nnual </w:t>
      </w:r>
      <w:r w:rsidR="00034659" w:rsidRPr="00425C72">
        <w:rPr>
          <w:sz w:val="21"/>
          <w:szCs w:val="21"/>
          <w:lang w:eastAsia="en-US"/>
        </w:rPr>
        <w:t>S</w:t>
      </w:r>
      <w:r w:rsidRPr="00425C72">
        <w:rPr>
          <w:sz w:val="21"/>
          <w:szCs w:val="21"/>
          <w:lang w:eastAsia="en-US"/>
        </w:rPr>
        <w:t>ubscription</w:t>
      </w:r>
      <w:r w:rsidR="005A3597">
        <w:rPr>
          <w:sz w:val="21"/>
          <w:szCs w:val="21"/>
          <w:lang w:eastAsia="en-US"/>
        </w:rPr>
        <w:t>s</w:t>
      </w:r>
      <w:r w:rsidRPr="00425C72">
        <w:rPr>
          <w:sz w:val="21"/>
          <w:szCs w:val="21"/>
          <w:lang w:eastAsia="en-US"/>
        </w:rPr>
        <w:t xml:space="preserve"> </w:t>
      </w:r>
      <w:r w:rsidR="005A3597">
        <w:rPr>
          <w:sz w:val="21"/>
          <w:szCs w:val="21"/>
          <w:lang w:eastAsia="en-US"/>
        </w:rPr>
        <w:t>or any other fees due to the Association are</w:t>
      </w:r>
      <w:r w:rsidRPr="00425C72">
        <w:rPr>
          <w:sz w:val="21"/>
          <w:szCs w:val="21"/>
          <w:lang w:eastAsia="en-US"/>
        </w:rPr>
        <w:t xml:space="preserve"> outstanding </w:t>
      </w:r>
      <w:r w:rsidR="00783108" w:rsidRPr="00425C72">
        <w:rPr>
          <w:sz w:val="21"/>
          <w:szCs w:val="21"/>
          <w:lang w:eastAsia="en-US"/>
        </w:rPr>
        <w:t xml:space="preserve">for </w:t>
      </w:r>
      <w:r w:rsidRPr="00425C72">
        <w:rPr>
          <w:sz w:val="21"/>
          <w:szCs w:val="21"/>
          <w:lang w:eastAsia="en-US"/>
        </w:rPr>
        <w:t xml:space="preserve">more than one month after the </w:t>
      </w:r>
      <w:r w:rsidR="00F910D7" w:rsidRPr="00425C72">
        <w:rPr>
          <w:sz w:val="21"/>
          <w:szCs w:val="21"/>
          <w:lang w:eastAsia="en-US"/>
        </w:rPr>
        <w:t xml:space="preserve">date on which </w:t>
      </w:r>
      <w:r w:rsidR="00783108" w:rsidRPr="00425C72">
        <w:rPr>
          <w:sz w:val="21"/>
          <w:szCs w:val="21"/>
          <w:lang w:eastAsia="en-US"/>
        </w:rPr>
        <w:t xml:space="preserve">the </w:t>
      </w:r>
      <w:r w:rsidR="005A3597">
        <w:rPr>
          <w:sz w:val="21"/>
          <w:szCs w:val="21"/>
          <w:lang w:eastAsia="en-US"/>
        </w:rPr>
        <w:t xml:space="preserve">relevant </w:t>
      </w:r>
      <w:r w:rsidR="00F910D7" w:rsidRPr="00425C72">
        <w:rPr>
          <w:sz w:val="21"/>
          <w:szCs w:val="21"/>
          <w:lang w:eastAsia="en-US"/>
        </w:rPr>
        <w:t>fees fall due and payable</w:t>
      </w:r>
      <w:r w:rsidRPr="00425C72">
        <w:rPr>
          <w:sz w:val="21"/>
          <w:szCs w:val="21"/>
          <w:lang w:eastAsia="en-US"/>
        </w:rPr>
        <w:t>; or</w:t>
      </w:r>
    </w:p>
    <w:p w14:paraId="26E7931B" w14:textId="7513CFE8" w:rsidR="008C6FB3" w:rsidRPr="00425C72" w:rsidRDefault="008C6FB3" w:rsidP="008C6FB3">
      <w:pPr>
        <w:pStyle w:val="Heading4"/>
        <w:rPr>
          <w:sz w:val="21"/>
          <w:szCs w:val="21"/>
          <w:lang w:eastAsia="en-US"/>
        </w:rPr>
      </w:pPr>
      <w:r w:rsidRPr="00425C72">
        <w:rPr>
          <w:sz w:val="21"/>
          <w:szCs w:val="21"/>
          <w:lang w:eastAsia="en-US"/>
        </w:rPr>
        <w:t xml:space="preserve">no </w:t>
      </w:r>
      <w:r w:rsidR="00034659" w:rsidRPr="00425C72">
        <w:rPr>
          <w:sz w:val="21"/>
          <w:szCs w:val="21"/>
          <w:lang w:eastAsia="en-US"/>
        </w:rPr>
        <w:t>A</w:t>
      </w:r>
      <w:r w:rsidRPr="00425C72">
        <w:rPr>
          <w:sz w:val="21"/>
          <w:szCs w:val="21"/>
          <w:lang w:eastAsia="en-US"/>
        </w:rPr>
        <w:t xml:space="preserve">nnual </w:t>
      </w:r>
      <w:r w:rsidR="00034659" w:rsidRPr="00425C72">
        <w:rPr>
          <w:sz w:val="21"/>
          <w:szCs w:val="21"/>
          <w:lang w:eastAsia="en-US"/>
        </w:rPr>
        <w:t>S</w:t>
      </w:r>
      <w:r w:rsidRPr="00425C72">
        <w:rPr>
          <w:sz w:val="21"/>
          <w:szCs w:val="21"/>
          <w:lang w:eastAsia="en-US"/>
        </w:rPr>
        <w:t>ubscription</w:t>
      </w:r>
      <w:r w:rsidR="005A3597">
        <w:rPr>
          <w:sz w:val="21"/>
          <w:szCs w:val="21"/>
          <w:lang w:eastAsia="en-US"/>
        </w:rPr>
        <w:t>s</w:t>
      </w:r>
      <w:r w:rsidRPr="00425C72">
        <w:rPr>
          <w:sz w:val="21"/>
          <w:szCs w:val="21"/>
          <w:lang w:eastAsia="en-US"/>
        </w:rPr>
        <w:t xml:space="preserve"> </w:t>
      </w:r>
      <w:r w:rsidR="005A3597">
        <w:rPr>
          <w:sz w:val="21"/>
          <w:szCs w:val="21"/>
          <w:lang w:eastAsia="en-US"/>
        </w:rPr>
        <w:t>are</w:t>
      </w:r>
      <w:r w:rsidRPr="00425C72">
        <w:rPr>
          <w:sz w:val="21"/>
          <w:szCs w:val="21"/>
          <w:lang w:eastAsia="en-US"/>
        </w:rPr>
        <w:t xml:space="preserve"> payable:</w:t>
      </w:r>
    </w:p>
    <w:p w14:paraId="1D033FD6" w14:textId="77777777" w:rsidR="008C6FB3" w:rsidRPr="00425C72" w:rsidRDefault="008C6FB3" w:rsidP="008C6FB3">
      <w:pPr>
        <w:pStyle w:val="Heading5"/>
        <w:rPr>
          <w:sz w:val="21"/>
          <w:szCs w:val="21"/>
          <w:lang w:eastAsia="en-US"/>
        </w:rPr>
      </w:pPr>
      <w:r w:rsidRPr="00425C72">
        <w:rPr>
          <w:sz w:val="21"/>
          <w:szCs w:val="21"/>
          <w:lang w:eastAsia="en-US"/>
        </w:rPr>
        <w:t>the secretary has made a written request to the Member to confirm that he or she wishes to remain a Member; and</w:t>
      </w:r>
    </w:p>
    <w:p w14:paraId="20B4C418" w14:textId="77777777" w:rsidR="008C6FB3" w:rsidRPr="00425C72" w:rsidRDefault="008C6FB3" w:rsidP="008C6FB3">
      <w:pPr>
        <w:pStyle w:val="Heading5"/>
        <w:rPr>
          <w:sz w:val="21"/>
          <w:szCs w:val="21"/>
          <w:lang w:eastAsia="en-US"/>
        </w:rPr>
      </w:pPr>
      <w:r w:rsidRPr="00425C72">
        <w:rPr>
          <w:sz w:val="21"/>
          <w:szCs w:val="21"/>
          <w:lang w:eastAsia="en-US"/>
        </w:rPr>
        <w:t xml:space="preserve">the Member has not, within </w:t>
      </w:r>
      <w:r w:rsidR="00783108" w:rsidRPr="00425C72">
        <w:rPr>
          <w:sz w:val="21"/>
          <w:szCs w:val="21"/>
          <w:lang w:eastAsia="en-US"/>
        </w:rPr>
        <w:t>one</w:t>
      </w:r>
      <w:r w:rsidRPr="00425C72">
        <w:rPr>
          <w:sz w:val="21"/>
          <w:szCs w:val="21"/>
          <w:lang w:eastAsia="en-US"/>
        </w:rPr>
        <w:t xml:space="preserve"> month after </w:t>
      </w:r>
      <w:r w:rsidR="00783108" w:rsidRPr="00425C72">
        <w:rPr>
          <w:sz w:val="21"/>
          <w:szCs w:val="21"/>
          <w:lang w:eastAsia="en-US"/>
        </w:rPr>
        <w:t>from the secretary sending the</w:t>
      </w:r>
      <w:r w:rsidRPr="00425C72">
        <w:rPr>
          <w:sz w:val="21"/>
          <w:szCs w:val="21"/>
          <w:lang w:eastAsia="en-US"/>
        </w:rPr>
        <w:t xml:space="preserve"> request, confirmed in writing that he or she wishes to remain a Member, or</w:t>
      </w:r>
    </w:p>
    <w:p w14:paraId="51D38DE8" w14:textId="2B3B474C" w:rsidR="008C6FB3" w:rsidRPr="00425C72" w:rsidRDefault="008C6FB3" w:rsidP="008C6FB3">
      <w:pPr>
        <w:pStyle w:val="Heading3"/>
        <w:rPr>
          <w:sz w:val="21"/>
          <w:szCs w:val="21"/>
          <w:lang w:eastAsia="en-US"/>
        </w:rPr>
      </w:pPr>
      <w:r w:rsidRPr="00425C72">
        <w:rPr>
          <w:sz w:val="21"/>
          <w:szCs w:val="21"/>
          <w:lang w:eastAsia="en-US"/>
        </w:rPr>
        <w:t xml:space="preserve">Should a sufficient explanation be made to the Board for the failure to pay </w:t>
      </w:r>
      <w:r w:rsidR="005A3597">
        <w:rPr>
          <w:sz w:val="21"/>
          <w:szCs w:val="21"/>
          <w:lang w:eastAsia="en-US"/>
        </w:rPr>
        <w:t xml:space="preserve">outstanding fees </w:t>
      </w:r>
      <w:r w:rsidRPr="00425C72">
        <w:rPr>
          <w:sz w:val="21"/>
          <w:szCs w:val="21"/>
          <w:lang w:eastAsia="en-US"/>
        </w:rPr>
        <w:t xml:space="preserve">or reason for not responding to a request, the Board </w:t>
      </w:r>
      <w:r w:rsidR="00783108" w:rsidRPr="00425C72">
        <w:rPr>
          <w:sz w:val="21"/>
          <w:szCs w:val="21"/>
          <w:lang w:eastAsia="en-US"/>
        </w:rPr>
        <w:t>may</w:t>
      </w:r>
      <w:r w:rsidRPr="00425C72">
        <w:rPr>
          <w:sz w:val="21"/>
          <w:szCs w:val="21"/>
          <w:lang w:eastAsia="en-US"/>
        </w:rPr>
        <w:t xml:space="preserve"> restore the Membership upon payment of the amount due (if any).</w:t>
      </w:r>
      <w:r w:rsidR="005A3597">
        <w:rPr>
          <w:sz w:val="21"/>
          <w:szCs w:val="21"/>
          <w:lang w:eastAsia="en-US"/>
        </w:rPr>
        <w:t xml:space="preserve">  There is no </w:t>
      </w:r>
      <w:r w:rsidR="005A3597">
        <w:rPr>
          <w:sz w:val="21"/>
          <w:szCs w:val="21"/>
          <w:lang w:eastAsia="en-US"/>
        </w:rPr>
        <w:lastRenderedPageBreak/>
        <w:t>appeal where the Board declines to restore a Member’s membership (whether the Member has repaid the outstanding amount due or not</w:t>
      </w:r>
      <w:r w:rsidR="00A0456F">
        <w:rPr>
          <w:sz w:val="21"/>
          <w:szCs w:val="21"/>
          <w:lang w:eastAsia="en-US"/>
        </w:rPr>
        <w:t>)</w:t>
      </w:r>
      <w:r w:rsidR="005A3597">
        <w:rPr>
          <w:sz w:val="21"/>
          <w:szCs w:val="21"/>
          <w:lang w:eastAsia="en-US"/>
        </w:rPr>
        <w:t>.</w:t>
      </w:r>
    </w:p>
    <w:p w14:paraId="3BF7D82B" w14:textId="77777777" w:rsidR="00635423" w:rsidRPr="00425C72" w:rsidRDefault="00635423" w:rsidP="00635423">
      <w:pPr>
        <w:pStyle w:val="Heading2"/>
        <w:rPr>
          <w:color w:val="002060"/>
          <w:sz w:val="21"/>
          <w:szCs w:val="21"/>
          <w:lang w:eastAsia="en-US"/>
        </w:rPr>
      </w:pPr>
      <w:bookmarkStart w:id="89" w:name="_Toc68362053"/>
      <w:r w:rsidRPr="00425C72">
        <w:rPr>
          <w:color w:val="002060"/>
          <w:sz w:val="21"/>
          <w:szCs w:val="21"/>
          <w:lang w:eastAsia="en-US"/>
        </w:rPr>
        <w:t>Resignation by failure to re-apply</w:t>
      </w:r>
      <w:bookmarkEnd w:id="89"/>
    </w:p>
    <w:p w14:paraId="2E2CD020" w14:textId="77777777" w:rsidR="00635423" w:rsidRPr="00425C72" w:rsidRDefault="00635423" w:rsidP="00E33ACF">
      <w:pPr>
        <w:pStyle w:val="Heading3"/>
        <w:numPr>
          <w:ilvl w:val="0"/>
          <w:numId w:val="0"/>
        </w:numPr>
        <w:ind w:left="709"/>
        <w:rPr>
          <w:sz w:val="21"/>
          <w:szCs w:val="21"/>
          <w:lang w:eastAsia="en-US"/>
        </w:rPr>
      </w:pPr>
      <w:r w:rsidRPr="00425C72">
        <w:rPr>
          <w:sz w:val="21"/>
          <w:szCs w:val="21"/>
          <w:lang w:eastAsia="en-US"/>
        </w:rPr>
        <w:t xml:space="preserve">If a Member has not re-applied for Membership with the Association within one month of re-application falling due, that Member’s membership will be deemed to have lapsed from that time.  </w:t>
      </w:r>
    </w:p>
    <w:p w14:paraId="083921B0" w14:textId="77777777" w:rsidR="007F2485" w:rsidRPr="00425C72" w:rsidRDefault="007F2485" w:rsidP="007F2485">
      <w:pPr>
        <w:pStyle w:val="Heading2"/>
        <w:rPr>
          <w:color w:val="002060"/>
          <w:sz w:val="21"/>
          <w:szCs w:val="21"/>
          <w:lang w:eastAsia="en-US"/>
        </w:rPr>
      </w:pPr>
      <w:bookmarkStart w:id="90" w:name="_Toc68362054"/>
      <w:r w:rsidRPr="00425C72">
        <w:rPr>
          <w:color w:val="002060"/>
          <w:sz w:val="21"/>
          <w:szCs w:val="21"/>
          <w:lang w:eastAsia="en-US"/>
        </w:rPr>
        <w:t>Amendment to the Register</w:t>
      </w:r>
      <w:bookmarkEnd w:id="90"/>
    </w:p>
    <w:p w14:paraId="12CE0A0C" w14:textId="0B7786BF" w:rsidR="007F2485" w:rsidRPr="00425C72" w:rsidRDefault="007F2485" w:rsidP="00542173">
      <w:pPr>
        <w:pStyle w:val="Heading3"/>
        <w:numPr>
          <w:ilvl w:val="0"/>
          <w:numId w:val="0"/>
        </w:numPr>
        <w:ind w:left="709"/>
        <w:rPr>
          <w:sz w:val="21"/>
          <w:szCs w:val="21"/>
          <w:lang w:eastAsia="en-US"/>
        </w:rPr>
      </w:pPr>
      <w:r w:rsidRPr="00425C72">
        <w:rPr>
          <w:sz w:val="21"/>
          <w:szCs w:val="21"/>
          <w:lang w:eastAsia="en-US"/>
        </w:rPr>
        <w:t>Where a Member</w:t>
      </w:r>
      <w:r w:rsidR="005A3597">
        <w:rPr>
          <w:sz w:val="21"/>
          <w:szCs w:val="21"/>
          <w:lang w:eastAsia="en-US"/>
        </w:rPr>
        <w:t>’s membership discontinues under</w:t>
      </w:r>
      <w:r w:rsidRPr="00425C72">
        <w:rPr>
          <w:sz w:val="21"/>
          <w:szCs w:val="21"/>
          <w:lang w:eastAsia="en-US"/>
        </w:rPr>
        <w:t xml:space="preserve"> this </w:t>
      </w:r>
      <w:r w:rsidRPr="00425C72">
        <w:rPr>
          <w:b/>
          <w:sz w:val="21"/>
          <w:szCs w:val="21"/>
          <w:lang w:eastAsia="en-US"/>
        </w:rPr>
        <w:t xml:space="preserve">rule </w:t>
      </w:r>
      <w:r w:rsidR="00E33ACF" w:rsidRPr="00425C72">
        <w:rPr>
          <w:b/>
          <w:sz w:val="21"/>
          <w:szCs w:val="21"/>
          <w:lang w:eastAsia="en-US"/>
        </w:rPr>
        <w:fldChar w:fldCharType="begin"/>
      </w:r>
      <w:r w:rsidR="00E33ACF" w:rsidRPr="00425C72">
        <w:rPr>
          <w:b/>
          <w:sz w:val="21"/>
          <w:szCs w:val="21"/>
          <w:lang w:eastAsia="en-US"/>
        </w:rPr>
        <w:instrText xml:space="preserve"> REF _Ref346035081 \w \h </w:instrText>
      </w:r>
      <w:r w:rsidR="009F1481" w:rsidRPr="00425C72">
        <w:rPr>
          <w:b/>
          <w:sz w:val="21"/>
          <w:szCs w:val="21"/>
          <w:lang w:eastAsia="en-US"/>
        </w:rPr>
        <w:instrText xml:space="preserve"> \* MERGEFORMAT </w:instrText>
      </w:r>
      <w:r w:rsidR="00E33ACF" w:rsidRPr="00425C72">
        <w:rPr>
          <w:b/>
          <w:sz w:val="21"/>
          <w:szCs w:val="21"/>
          <w:lang w:eastAsia="en-US"/>
        </w:rPr>
      </w:r>
      <w:r w:rsidR="00E33ACF" w:rsidRPr="00425C72">
        <w:rPr>
          <w:b/>
          <w:sz w:val="21"/>
          <w:szCs w:val="21"/>
          <w:lang w:eastAsia="en-US"/>
        </w:rPr>
        <w:fldChar w:fldCharType="separate"/>
      </w:r>
      <w:r w:rsidR="006513B8" w:rsidRPr="00425C72">
        <w:rPr>
          <w:b/>
          <w:sz w:val="21"/>
          <w:szCs w:val="21"/>
          <w:lang w:eastAsia="en-US"/>
        </w:rPr>
        <w:t>11</w:t>
      </w:r>
      <w:r w:rsidR="00E33ACF" w:rsidRPr="00425C72">
        <w:rPr>
          <w:b/>
          <w:sz w:val="21"/>
          <w:szCs w:val="21"/>
          <w:lang w:eastAsia="en-US"/>
        </w:rPr>
        <w:fldChar w:fldCharType="end"/>
      </w:r>
      <w:r w:rsidRPr="00425C72">
        <w:rPr>
          <w:sz w:val="21"/>
          <w:szCs w:val="21"/>
          <w:lang w:eastAsia="en-US"/>
        </w:rPr>
        <w:t xml:space="preserve"> an entry, recording the date on which the Member ceased to be a Member, shall be recorded in the Register as soon as practicable in accordance with </w:t>
      </w:r>
      <w:r w:rsidRPr="00425C72">
        <w:rPr>
          <w:b/>
          <w:sz w:val="21"/>
          <w:szCs w:val="21"/>
          <w:lang w:eastAsia="en-US"/>
        </w:rPr>
        <w:t xml:space="preserve">rule </w:t>
      </w:r>
      <w:r w:rsidRPr="00425C72">
        <w:rPr>
          <w:b/>
          <w:sz w:val="21"/>
          <w:szCs w:val="21"/>
          <w:highlight w:val="yellow"/>
          <w:lang w:eastAsia="en-US"/>
        </w:rPr>
        <w:fldChar w:fldCharType="begin"/>
      </w:r>
      <w:r w:rsidRPr="00425C72">
        <w:rPr>
          <w:b/>
          <w:sz w:val="21"/>
          <w:szCs w:val="21"/>
          <w:lang w:eastAsia="en-US"/>
        </w:rPr>
        <w:instrText xml:space="preserve"> REF _Ref345935439 \w \h </w:instrText>
      </w:r>
      <w:r w:rsidR="009F1481" w:rsidRPr="00425C72">
        <w:rPr>
          <w:b/>
          <w:sz w:val="21"/>
          <w:szCs w:val="21"/>
          <w:highlight w:val="yellow"/>
          <w:lang w:eastAsia="en-US"/>
        </w:rPr>
        <w:instrText xml:space="preserve"> \* MERGEFORMAT </w:instrText>
      </w:r>
      <w:r w:rsidRPr="00425C72">
        <w:rPr>
          <w:b/>
          <w:sz w:val="21"/>
          <w:szCs w:val="21"/>
          <w:highlight w:val="yellow"/>
          <w:lang w:eastAsia="en-US"/>
        </w:rPr>
      </w:r>
      <w:r w:rsidRPr="00425C72">
        <w:rPr>
          <w:b/>
          <w:sz w:val="21"/>
          <w:szCs w:val="21"/>
          <w:highlight w:val="yellow"/>
          <w:lang w:eastAsia="en-US"/>
        </w:rPr>
        <w:fldChar w:fldCharType="separate"/>
      </w:r>
      <w:r w:rsidR="006513B8" w:rsidRPr="00425C72">
        <w:rPr>
          <w:b/>
          <w:sz w:val="21"/>
          <w:szCs w:val="21"/>
          <w:lang w:eastAsia="en-US"/>
        </w:rPr>
        <w:t>10.1(f)</w:t>
      </w:r>
      <w:r w:rsidRPr="00425C72">
        <w:rPr>
          <w:b/>
          <w:sz w:val="21"/>
          <w:szCs w:val="21"/>
          <w:highlight w:val="yellow"/>
          <w:lang w:eastAsia="en-US"/>
        </w:rPr>
        <w:fldChar w:fldCharType="end"/>
      </w:r>
      <w:r w:rsidRPr="00425C72">
        <w:rPr>
          <w:sz w:val="21"/>
          <w:szCs w:val="21"/>
          <w:lang w:eastAsia="en-US"/>
        </w:rPr>
        <w:t>.</w:t>
      </w:r>
      <w:bookmarkStart w:id="91" w:name="_Ref255997706"/>
      <w:bookmarkStart w:id="92" w:name="_Ref255997944"/>
    </w:p>
    <w:p w14:paraId="05642F2D" w14:textId="77777777" w:rsidR="002506E3" w:rsidRPr="00425C72" w:rsidRDefault="002506E3" w:rsidP="002506E3">
      <w:pPr>
        <w:pStyle w:val="Heading2"/>
        <w:rPr>
          <w:color w:val="002060"/>
          <w:sz w:val="21"/>
          <w:szCs w:val="21"/>
        </w:rPr>
      </w:pPr>
      <w:bookmarkStart w:id="93" w:name="_Toc68362055"/>
      <w:r w:rsidRPr="00425C72">
        <w:rPr>
          <w:color w:val="002060"/>
          <w:sz w:val="21"/>
          <w:szCs w:val="21"/>
        </w:rPr>
        <w:t>Forfeiture of Rights</w:t>
      </w:r>
      <w:bookmarkEnd w:id="93"/>
    </w:p>
    <w:p w14:paraId="6F728964" w14:textId="77777777" w:rsidR="002506E3" w:rsidRPr="00425C72" w:rsidRDefault="002506E3" w:rsidP="002506E3">
      <w:pPr>
        <w:pStyle w:val="Heading3"/>
        <w:numPr>
          <w:ilvl w:val="0"/>
          <w:numId w:val="0"/>
        </w:numPr>
        <w:ind w:left="709"/>
        <w:rPr>
          <w:sz w:val="21"/>
          <w:szCs w:val="21"/>
        </w:rPr>
      </w:pPr>
      <w:r w:rsidRPr="00425C72">
        <w:rPr>
          <w:sz w:val="21"/>
          <w:szCs w:val="21"/>
        </w:rPr>
        <w:t xml:space="preserve">A Member who ceases to be a Member, for whatever reason, shall forfeit all rights in and claims upon the Association and its property and shall not use any lifesaving equipment or other property of the Association including Intellectual Property.  Any Association documents, records or other property in the possession, custody or control of that Member shall be returned to the Association immediately. </w:t>
      </w:r>
    </w:p>
    <w:p w14:paraId="180DBC70" w14:textId="77777777" w:rsidR="002506E3" w:rsidRPr="00425C72" w:rsidRDefault="002506E3" w:rsidP="002506E3">
      <w:pPr>
        <w:pStyle w:val="Heading2"/>
        <w:rPr>
          <w:color w:val="002060"/>
          <w:sz w:val="21"/>
          <w:szCs w:val="21"/>
        </w:rPr>
      </w:pPr>
      <w:bookmarkStart w:id="94" w:name="_Toc68362056"/>
      <w:r w:rsidRPr="00425C72">
        <w:rPr>
          <w:color w:val="002060"/>
          <w:sz w:val="21"/>
          <w:szCs w:val="21"/>
        </w:rPr>
        <w:t>Membership may be Reinstated</w:t>
      </w:r>
      <w:bookmarkEnd w:id="94"/>
    </w:p>
    <w:p w14:paraId="6202D8F2" w14:textId="77777777" w:rsidR="002506E3" w:rsidRPr="00425C72" w:rsidRDefault="002506E3" w:rsidP="002506E3">
      <w:pPr>
        <w:pStyle w:val="Heading3"/>
        <w:numPr>
          <w:ilvl w:val="0"/>
          <w:numId w:val="0"/>
        </w:numPr>
        <w:ind w:left="709"/>
        <w:rPr>
          <w:sz w:val="21"/>
          <w:szCs w:val="21"/>
        </w:rPr>
      </w:pPr>
      <w:r w:rsidRPr="00425C72">
        <w:rPr>
          <w:sz w:val="21"/>
          <w:szCs w:val="21"/>
        </w:rPr>
        <w:t xml:space="preserve">Membership which has been discontinued under this </w:t>
      </w:r>
      <w:r w:rsidR="00857335" w:rsidRPr="00425C72">
        <w:rPr>
          <w:b/>
          <w:sz w:val="21"/>
          <w:szCs w:val="21"/>
        </w:rPr>
        <w:t>rule</w:t>
      </w:r>
      <w:r w:rsidRPr="00425C72">
        <w:rPr>
          <w:b/>
          <w:sz w:val="21"/>
          <w:szCs w:val="21"/>
        </w:rPr>
        <w:t xml:space="preserve"> </w:t>
      </w:r>
      <w:r w:rsidR="00857335" w:rsidRPr="00425C72">
        <w:rPr>
          <w:b/>
          <w:sz w:val="21"/>
          <w:szCs w:val="21"/>
        </w:rPr>
        <w:fldChar w:fldCharType="begin"/>
      </w:r>
      <w:r w:rsidR="00857335" w:rsidRPr="00425C72">
        <w:rPr>
          <w:b/>
          <w:sz w:val="21"/>
          <w:szCs w:val="21"/>
        </w:rPr>
        <w:instrText xml:space="preserve"> REF _Ref346035104 \w \h </w:instrText>
      </w:r>
      <w:r w:rsidR="009F1481" w:rsidRPr="00425C72">
        <w:rPr>
          <w:b/>
          <w:sz w:val="21"/>
          <w:szCs w:val="21"/>
        </w:rPr>
        <w:instrText xml:space="preserve"> \* MERGEFORMAT </w:instrText>
      </w:r>
      <w:r w:rsidR="00857335" w:rsidRPr="00425C72">
        <w:rPr>
          <w:b/>
          <w:sz w:val="21"/>
          <w:szCs w:val="21"/>
        </w:rPr>
      </w:r>
      <w:r w:rsidR="00857335" w:rsidRPr="00425C72">
        <w:rPr>
          <w:b/>
          <w:sz w:val="21"/>
          <w:szCs w:val="21"/>
        </w:rPr>
        <w:fldChar w:fldCharType="separate"/>
      </w:r>
      <w:r w:rsidR="006513B8" w:rsidRPr="00425C72">
        <w:rPr>
          <w:b/>
          <w:sz w:val="21"/>
          <w:szCs w:val="21"/>
        </w:rPr>
        <w:t>11</w:t>
      </w:r>
      <w:r w:rsidR="00857335" w:rsidRPr="00425C72">
        <w:rPr>
          <w:b/>
          <w:sz w:val="21"/>
          <w:szCs w:val="21"/>
        </w:rPr>
        <w:fldChar w:fldCharType="end"/>
      </w:r>
      <w:r w:rsidR="00857335" w:rsidRPr="00425C72">
        <w:rPr>
          <w:sz w:val="21"/>
          <w:szCs w:val="21"/>
        </w:rPr>
        <w:t xml:space="preserve"> </w:t>
      </w:r>
      <w:r w:rsidRPr="00425C72">
        <w:rPr>
          <w:sz w:val="21"/>
          <w:szCs w:val="21"/>
        </w:rPr>
        <w:t>may be reinstated at the discretion of the Board, upon such conditions as it deems appropriate.</w:t>
      </w:r>
      <w:r w:rsidR="002C07A5" w:rsidRPr="00425C72">
        <w:rPr>
          <w:sz w:val="21"/>
          <w:szCs w:val="21"/>
        </w:rPr>
        <w:t xml:space="preserve">  The Board is not obliged to reinstate any former Member’s membership.</w:t>
      </w:r>
    </w:p>
    <w:p w14:paraId="2249A7F6" w14:textId="77777777" w:rsidR="002506E3" w:rsidRPr="00425C72" w:rsidRDefault="002506E3" w:rsidP="002506E3">
      <w:pPr>
        <w:pStyle w:val="Heading2"/>
        <w:rPr>
          <w:color w:val="002060"/>
          <w:sz w:val="21"/>
          <w:szCs w:val="21"/>
        </w:rPr>
      </w:pPr>
      <w:bookmarkStart w:id="95" w:name="_Toc68362057"/>
      <w:r w:rsidRPr="00425C72">
        <w:rPr>
          <w:color w:val="002060"/>
          <w:sz w:val="21"/>
          <w:szCs w:val="21"/>
        </w:rPr>
        <w:t>Refund of Membership Fees</w:t>
      </w:r>
      <w:bookmarkEnd w:id="95"/>
    </w:p>
    <w:p w14:paraId="7EBD5F5B" w14:textId="77777777" w:rsidR="002506E3" w:rsidRPr="00425C72" w:rsidRDefault="002506E3" w:rsidP="002506E3">
      <w:pPr>
        <w:pStyle w:val="Heading3"/>
        <w:numPr>
          <w:ilvl w:val="0"/>
          <w:numId w:val="0"/>
        </w:numPr>
        <w:ind w:left="709"/>
        <w:rPr>
          <w:sz w:val="21"/>
          <w:szCs w:val="21"/>
        </w:rPr>
      </w:pPr>
      <w:r w:rsidRPr="00425C72">
        <w:rPr>
          <w:sz w:val="21"/>
          <w:szCs w:val="21"/>
        </w:rPr>
        <w:t>Membership fees or subscriptions paid by the discontinued Member may be refunded on a pro-rata basis to the Member upon discontinuance.</w:t>
      </w:r>
    </w:p>
    <w:p w14:paraId="420021D7" w14:textId="77777777" w:rsidR="002506E3" w:rsidRPr="00425C72" w:rsidRDefault="002506E3" w:rsidP="002506E3">
      <w:pPr>
        <w:pStyle w:val="Heading1"/>
        <w:rPr>
          <w:color w:val="002060"/>
          <w:sz w:val="21"/>
          <w:szCs w:val="21"/>
        </w:rPr>
      </w:pPr>
      <w:bookmarkStart w:id="96" w:name="_Toc532803372"/>
      <w:bookmarkStart w:id="97" w:name="_Toc199310453"/>
      <w:bookmarkStart w:id="98" w:name="_Toc68362058"/>
      <w:bookmarkEnd w:id="91"/>
      <w:bookmarkEnd w:id="92"/>
      <w:r w:rsidRPr="00425C72">
        <w:rPr>
          <w:color w:val="002060"/>
          <w:sz w:val="21"/>
          <w:szCs w:val="21"/>
        </w:rPr>
        <w:t>GRIEVANCES, JUDICIAL AND DISCIPLINE</w:t>
      </w:r>
      <w:bookmarkEnd w:id="96"/>
      <w:bookmarkEnd w:id="97"/>
      <w:bookmarkEnd w:id="98"/>
    </w:p>
    <w:p w14:paraId="1A1F11A5" w14:textId="7AFBB16C" w:rsidR="00EE45F1" w:rsidRPr="00425C72" w:rsidRDefault="00EE45F1" w:rsidP="00EE45F1">
      <w:pPr>
        <w:pStyle w:val="Heading3"/>
        <w:rPr>
          <w:sz w:val="21"/>
          <w:szCs w:val="21"/>
        </w:rPr>
      </w:pPr>
      <w:r w:rsidRPr="00425C72">
        <w:rPr>
          <w:sz w:val="21"/>
          <w:szCs w:val="21"/>
        </w:rPr>
        <w:t xml:space="preserve">The Association adopts the Grievances, Judicial and Discipline </w:t>
      </w:r>
      <w:r w:rsidR="005A3597">
        <w:rPr>
          <w:sz w:val="21"/>
          <w:szCs w:val="21"/>
        </w:rPr>
        <w:t xml:space="preserve">Policies </w:t>
      </w:r>
      <w:r w:rsidRPr="00425C72">
        <w:rPr>
          <w:sz w:val="21"/>
          <w:szCs w:val="21"/>
        </w:rPr>
        <w:t xml:space="preserve">of SLSA as amended from time to time.  These shall be replicated in the By Laws but cannot be amended from the SLSA Regulations without the prior written approval of LSV and SLSA.  </w:t>
      </w:r>
    </w:p>
    <w:p w14:paraId="34F4A6EE" w14:textId="77777777" w:rsidR="002506E3" w:rsidRPr="00425C72" w:rsidRDefault="00EE45F1" w:rsidP="00EE45F1">
      <w:pPr>
        <w:pStyle w:val="Heading3"/>
        <w:rPr>
          <w:sz w:val="21"/>
          <w:szCs w:val="21"/>
        </w:rPr>
      </w:pPr>
      <w:r w:rsidRPr="00425C72">
        <w:rPr>
          <w:color w:val="000000"/>
          <w:sz w:val="21"/>
          <w:szCs w:val="21"/>
          <w:lang w:val="en-US" w:eastAsia="en-US"/>
        </w:rPr>
        <w:t>A Member who is the subject of a disciplinary procedure must not initiate a grievance procedure in relation to the matter which is the subject of the disciplinary procedure until the disciplinary procedure has been completed.</w:t>
      </w:r>
    </w:p>
    <w:p w14:paraId="28B4D6F2" w14:textId="77777777" w:rsidR="007F5367" w:rsidRPr="00425C72" w:rsidRDefault="007F5367" w:rsidP="008278A5">
      <w:pPr>
        <w:pStyle w:val="Heading1"/>
        <w:rPr>
          <w:color w:val="002060"/>
          <w:sz w:val="21"/>
          <w:szCs w:val="21"/>
          <w:lang w:eastAsia="en-US"/>
        </w:rPr>
      </w:pPr>
      <w:bookmarkStart w:id="99" w:name="_Ref255997136"/>
      <w:bookmarkStart w:id="100" w:name="_Ref255997424"/>
      <w:bookmarkStart w:id="101" w:name="_Toc68362059"/>
      <w:r w:rsidRPr="00425C72">
        <w:rPr>
          <w:color w:val="002060"/>
          <w:sz w:val="21"/>
          <w:szCs w:val="21"/>
          <w:lang w:eastAsia="en-US"/>
        </w:rPr>
        <w:t>ANNUAL GENERAL MEETINGS</w:t>
      </w:r>
      <w:bookmarkEnd w:id="99"/>
      <w:bookmarkEnd w:id="100"/>
      <w:bookmarkEnd w:id="101"/>
    </w:p>
    <w:p w14:paraId="3CA6DDA0" w14:textId="77777777" w:rsidR="007F5367" w:rsidRPr="00425C72" w:rsidRDefault="007F5367" w:rsidP="00E50D89">
      <w:pPr>
        <w:pStyle w:val="Heading2"/>
        <w:rPr>
          <w:color w:val="002060"/>
          <w:sz w:val="21"/>
          <w:szCs w:val="21"/>
          <w:lang w:eastAsia="en-US"/>
        </w:rPr>
      </w:pPr>
      <w:bookmarkStart w:id="102" w:name="_Toc68362060"/>
      <w:r w:rsidRPr="00425C72">
        <w:rPr>
          <w:color w:val="002060"/>
          <w:sz w:val="21"/>
          <w:szCs w:val="21"/>
          <w:lang w:eastAsia="en-US"/>
        </w:rPr>
        <w:t>A</w:t>
      </w:r>
      <w:r w:rsidR="00034659" w:rsidRPr="00425C72">
        <w:rPr>
          <w:color w:val="002060"/>
          <w:sz w:val="21"/>
          <w:szCs w:val="21"/>
          <w:lang w:eastAsia="en-US"/>
        </w:rPr>
        <w:t>GM</w:t>
      </w:r>
      <w:r w:rsidRPr="00425C72">
        <w:rPr>
          <w:color w:val="002060"/>
          <w:sz w:val="21"/>
          <w:szCs w:val="21"/>
          <w:lang w:eastAsia="en-US"/>
        </w:rPr>
        <w:t xml:space="preserve"> to be Held</w:t>
      </w:r>
      <w:bookmarkEnd w:id="102"/>
    </w:p>
    <w:p w14:paraId="6891298D" w14:textId="77777777" w:rsidR="0001126A" w:rsidRPr="00425C72" w:rsidRDefault="0001126A" w:rsidP="0001126A">
      <w:pPr>
        <w:pStyle w:val="Heading3"/>
        <w:rPr>
          <w:sz w:val="21"/>
          <w:szCs w:val="21"/>
          <w:lang w:eastAsia="en-US"/>
        </w:rPr>
      </w:pPr>
      <w:bookmarkStart w:id="103" w:name="_Ref345578047"/>
      <w:r w:rsidRPr="00425C72">
        <w:rPr>
          <w:sz w:val="21"/>
          <w:szCs w:val="21"/>
          <w:lang w:eastAsia="en-US"/>
        </w:rPr>
        <w:t xml:space="preserve">The </w:t>
      </w:r>
      <w:r w:rsidR="006513B8" w:rsidRPr="00425C72">
        <w:rPr>
          <w:sz w:val="21"/>
          <w:szCs w:val="21"/>
          <w:lang w:eastAsia="en-US"/>
        </w:rPr>
        <w:t>Association</w:t>
      </w:r>
      <w:r w:rsidRPr="00425C72">
        <w:rPr>
          <w:sz w:val="21"/>
          <w:szCs w:val="21"/>
          <w:lang w:eastAsia="en-US"/>
        </w:rPr>
        <w:t xml:space="preserve"> shall convene and hold an </w:t>
      </w:r>
      <w:r w:rsidR="009F1481" w:rsidRPr="00425C72">
        <w:rPr>
          <w:sz w:val="21"/>
          <w:szCs w:val="21"/>
          <w:lang w:eastAsia="en-US"/>
        </w:rPr>
        <w:t>AGM</w:t>
      </w:r>
      <w:r w:rsidRPr="00425C72">
        <w:rPr>
          <w:sz w:val="21"/>
          <w:szCs w:val="21"/>
          <w:lang w:eastAsia="en-US"/>
        </w:rPr>
        <w:t xml:space="preserve"> of its Members annually </w:t>
      </w:r>
      <w:r w:rsidR="002F7D28" w:rsidRPr="00425C72">
        <w:rPr>
          <w:sz w:val="21"/>
          <w:szCs w:val="21"/>
          <w:lang w:eastAsia="en-US"/>
        </w:rPr>
        <w:t xml:space="preserve">within five months after the end of the financial year and </w:t>
      </w:r>
      <w:r w:rsidRPr="00425C72">
        <w:rPr>
          <w:sz w:val="21"/>
          <w:szCs w:val="21"/>
          <w:lang w:eastAsia="en-US"/>
        </w:rPr>
        <w:t>in accordance with the Act.</w:t>
      </w:r>
      <w:bookmarkEnd w:id="103"/>
    </w:p>
    <w:p w14:paraId="23F3EBAD" w14:textId="77777777" w:rsidR="0001126A" w:rsidRPr="00425C72" w:rsidRDefault="0001126A" w:rsidP="0001126A">
      <w:pPr>
        <w:pStyle w:val="Heading3"/>
        <w:rPr>
          <w:sz w:val="21"/>
          <w:szCs w:val="21"/>
          <w:lang w:eastAsia="en-US"/>
        </w:rPr>
      </w:pPr>
      <w:r w:rsidRPr="00425C72">
        <w:rPr>
          <w:sz w:val="21"/>
          <w:szCs w:val="21"/>
          <w:lang w:eastAsia="en-US"/>
        </w:rPr>
        <w:t xml:space="preserve">The </w:t>
      </w:r>
      <w:r w:rsidR="009F1481" w:rsidRPr="00425C72">
        <w:rPr>
          <w:sz w:val="21"/>
          <w:szCs w:val="21"/>
          <w:lang w:eastAsia="en-US"/>
        </w:rPr>
        <w:t>AGM</w:t>
      </w:r>
      <w:r w:rsidRPr="00425C72">
        <w:rPr>
          <w:sz w:val="21"/>
          <w:szCs w:val="21"/>
          <w:lang w:eastAsia="en-US"/>
        </w:rPr>
        <w:t xml:space="preserve"> shall, subject to the Act and to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_Ref345578047 \w \h </w:instrText>
      </w:r>
      <w:r w:rsidR="00126E41"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13.1(a)</w:t>
      </w:r>
      <w:r w:rsidRPr="00425C72">
        <w:rPr>
          <w:b/>
          <w:sz w:val="21"/>
          <w:szCs w:val="21"/>
          <w:lang w:eastAsia="en-US"/>
        </w:rPr>
        <w:fldChar w:fldCharType="end"/>
      </w:r>
      <w:r w:rsidRPr="00425C72">
        <w:rPr>
          <w:sz w:val="21"/>
          <w:szCs w:val="21"/>
          <w:lang w:eastAsia="en-US"/>
        </w:rPr>
        <w:t>, be convened at a time</w:t>
      </w:r>
      <w:r w:rsidR="00126E41" w:rsidRPr="00425C72">
        <w:rPr>
          <w:sz w:val="21"/>
          <w:szCs w:val="21"/>
          <w:lang w:eastAsia="en-US"/>
        </w:rPr>
        <w:t>,</w:t>
      </w:r>
      <w:r w:rsidRPr="00425C72">
        <w:rPr>
          <w:sz w:val="21"/>
          <w:szCs w:val="21"/>
          <w:lang w:eastAsia="en-US"/>
        </w:rPr>
        <w:t xml:space="preserve"> date and venue to be determined </w:t>
      </w:r>
      <w:r w:rsidR="00783108" w:rsidRPr="00425C72">
        <w:rPr>
          <w:sz w:val="21"/>
          <w:szCs w:val="21"/>
          <w:lang w:eastAsia="en-US"/>
        </w:rPr>
        <w:t xml:space="preserve">and/or approved </w:t>
      </w:r>
      <w:r w:rsidRPr="00425C72">
        <w:rPr>
          <w:sz w:val="21"/>
          <w:szCs w:val="21"/>
          <w:lang w:eastAsia="en-US"/>
        </w:rPr>
        <w:t>by the Board.</w:t>
      </w:r>
    </w:p>
    <w:p w14:paraId="5FA52370" w14:textId="77777777" w:rsidR="007F5367" w:rsidRPr="00425C72" w:rsidRDefault="007F5367" w:rsidP="004E1392">
      <w:pPr>
        <w:pStyle w:val="Heading2"/>
        <w:rPr>
          <w:color w:val="002060"/>
          <w:sz w:val="21"/>
          <w:szCs w:val="21"/>
          <w:lang w:eastAsia="en-US"/>
        </w:rPr>
      </w:pPr>
      <w:bookmarkStart w:id="104" w:name="_Toc346118041"/>
      <w:bookmarkStart w:id="105" w:name="_Toc68362061"/>
      <w:bookmarkEnd w:id="104"/>
      <w:r w:rsidRPr="00425C72">
        <w:rPr>
          <w:color w:val="002060"/>
          <w:sz w:val="21"/>
          <w:szCs w:val="21"/>
          <w:lang w:eastAsia="en-US"/>
        </w:rPr>
        <w:t>Business</w:t>
      </w:r>
      <w:bookmarkEnd w:id="105"/>
    </w:p>
    <w:p w14:paraId="5D4D667D" w14:textId="77777777" w:rsidR="00277CFF" w:rsidRPr="00425C72" w:rsidRDefault="00277CFF" w:rsidP="00277CFF">
      <w:pPr>
        <w:pStyle w:val="BodyText2"/>
        <w:rPr>
          <w:sz w:val="21"/>
          <w:szCs w:val="21"/>
        </w:rPr>
      </w:pPr>
      <w:r w:rsidRPr="00425C72">
        <w:rPr>
          <w:sz w:val="21"/>
          <w:szCs w:val="21"/>
        </w:rPr>
        <w:t>In addition to any business required to be transacted at the A</w:t>
      </w:r>
      <w:r w:rsidR="009F1481" w:rsidRPr="00425C72">
        <w:rPr>
          <w:sz w:val="21"/>
          <w:szCs w:val="21"/>
        </w:rPr>
        <w:t xml:space="preserve">GM </w:t>
      </w:r>
      <w:r w:rsidRPr="00425C72">
        <w:rPr>
          <w:sz w:val="21"/>
          <w:szCs w:val="21"/>
        </w:rPr>
        <w:t>under the Act, the business of the A</w:t>
      </w:r>
      <w:r w:rsidR="009F1481" w:rsidRPr="00425C72">
        <w:rPr>
          <w:sz w:val="21"/>
          <w:szCs w:val="21"/>
        </w:rPr>
        <w:t xml:space="preserve">GM </w:t>
      </w:r>
      <w:r w:rsidR="007154C8" w:rsidRPr="00425C72">
        <w:rPr>
          <w:sz w:val="21"/>
          <w:szCs w:val="21"/>
        </w:rPr>
        <w:t>shall</w:t>
      </w:r>
      <w:r w:rsidRPr="00425C72">
        <w:rPr>
          <w:sz w:val="21"/>
          <w:szCs w:val="21"/>
        </w:rPr>
        <w:t xml:space="preserve"> include the following:</w:t>
      </w:r>
    </w:p>
    <w:p w14:paraId="7D61AB57" w14:textId="77777777" w:rsidR="00277CFF" w:rsidRPr="00425C72" w:rsidRDefault="00277CFF" w:rsidP="00277CFF">
      <w:pPr>
        <w:pStyle w:val="Heading3"/>
        <w:rPr>
          <w:sz w:val="21"/>
          <w:szCs w:val="21"/>
        </w:rPr>
      </w:pPr>
      <w:r w:rsidRPr="00425C72">
        <w:rPr>
          <w:sz w:val="21"/>
          <w:szCs w:val="21"/>
        </w:rPr>
        <w:lastRenderedPageBreak/>
        <w:t>confirmation of minutes from previous A</w:t>
      </w:r>
      <w:r w:rsidR="009F1481" w:rsidRPr="00425C72">
        <w:rPr>
          <w:sz w:val="21"/>
          <w:szCs w:val="21"/>
        </w:rPr>
        <w:t xml:space="preserve">GM </w:t>
      </w:r>
      <w:r w:rsidR="007154C8" w:rsidRPr="00425C72">
        <w:rPr>
          <w:sz w:val="21"/>
          <w:szCs w:val="21"/>
        </w:rPr>
        <w:t>and of any special general meeting held since then</w:t>
      </w:r>
      <w:r w:rsidRPr="00425C72">
        <w:rPr>
          <w:sz w:val="21"/>
          <w:szCs w:val="21"/>
        </w:rPr>
        <w:t>;</w:t>
      </w:r>
    </w:p>
    <w:p w14:paraId="26F711F5" w14:textId="77777777" w:rsidR="00277CFF" w:rsidRPr="00425C72" w:rsidRDefault="00277CFF" w:rsidP="00277CFF">
      <w:pPr>
        <w:pStyle w:val="Heading3"/>
        <w:rPr>
          <w:sz w:val="21"/>
          <w:szCs w:val="21"/>
        </w:rPr>
      </w:pPr>
      <w:r w:rsidRPr="00425C72">
        <w:rPr>
          <w:sz w:val="21"/>
          <w:szCs w:val="21"/>
        </w:rPr>
        <w:t>receive and consider:</w:t>
      </w:r>
    </w:p>
    <w:p w14:paraId="6F78A650" w14:textId="77777777" w:rsidR="00277CFF" w:rsidRPr="00425C72" w:rsidRDefault="007154C8" w:rsidP="00277CFF">
      <w:pPr>
        <w:pStyle w:val="Heading4"/>
        <w:rPr>
          <w:sz w:val="21"/>
          <w:szCs w:val="21"/>
        </w:rPr>
      </w:pPr>
      <w:r w:rsidRPr="00425C72">
        <w:rPr>
          <w:sz w:val="21"/>
          <w:szCs w:val="21"/>
        </w:rPr>
        <w:t>reports of the Board</w:t>
      </w:r>
      <w:r w:rsidR="00277CFF" w:rsidRPr="00425C72">
        <w:rPr>
          <w:sz w:val="21"/>
          <w:szCs w:val="21"/>
        </w:rPr>
        <w:t>;</w:t>
      </w:r>
    </w:p>
    <w:p w14:paraId="029141C1" w14:textId="77777777" w:rsidR="007154C8" w:rsidRPr="00425C72" w:rsidRDefault="007154C8" w:rsidP="00277CFF">
      <w:pPr>
        <w:pStyle w:val="Heading4"/>
        <w:rPr>
          <w:sz w:val="21"/>
          <w:szCs w:val="21"/>
        </w:rPr>
      </w:pPr>
      <w:r w:rsidRPr="00425C72">
        <w:rPr>
          <w:sz w:val="21"/>
          <w:szCs w:val="21"/>
        </w:rPr>
        <w:t>reports of auditors (if any);</w:t>
      </w:r>
    </w:p>
    <w:p w14:paraId="199431CD" w14:textId="77777777" w:rsidR="00277CFF" w:rsidRPr="00425C72" w:rsidRDefault="00277CFF" w:rsidP="00277CFF">
      <w:pPr>
        <w:pStyle w:val="Heading4"/>
        <w:rPr>
          <w:sz w:val="21"/>
          <w:szCs w:val="21"/>
        </w:rPr>
      </w:pPr>
      <w:r w:rsidRPr="00425C72">
        <w:rPr>
          <w:sz w:val="21"/>
          <w:szCs w:val="21"/>
        </w:rPr>
        <w:t xml:space="preserve">financial statements of the </w:t>
      </w:r>
      <w:r w:rsidR="002A080D" w:rsidRPr="00425C72">
        <w:rPr>
          <w:sz w:val="21"/>
          <w:szCs w:val="21"/>
        </w:rPr>
        <w:t>Association</w:t>
      </w:r>
      <w:r w:rsidRPr="00425C72">
        <w:rPr>
          <w:sz w:val="21"/>
          <w:szCs w:val="21"/>
        </w:rPr>
        <w:t>; and</w:t>
      </w:r>
    </w:p>
    <w:p w14:paraId="65475127" w14:textId="77777777" w:rsidR="00277CFF" w:rsidRPr="00425C72" w:rsidRDefault="00277CFF" w:rsidP="00277CFF">
      <w:pPr>
        <w:pStyle w:val="Heading4"/>
        <w:rPr>
          <w:sz w:val="21"/>
          <w:szCs w:val="21"/>
        </w:rPr>
      </w:pPr>
      <w:r w:rsidRPr="00425C72">
        <w:rPr>
          <w:sz w:val="21"/>
          <w:szCs w:val="21"/>
        </w:rPr>
        <w:t>any other reports as determined by the Board,</w:t>
      </w:r>
    </w:p>
    <w:p w14:paraId="7C01212D" w14:textId="77777777" w:rsidR="00277CFF" w:rsidRPr="00425C72" w:rsidRDefault="00277CFF" w:rsidP="00277CFF">
      <w:pPr>
        <w:pStyle w:val="Heading3"/>
        <w:rPr>
          <w:sz w:val="21"/>
          <w:szCs w:val="21"/>
        </w:rPr>
      </w:pPr>
      <w:r w:rsidRPr="00425C72">
        <w:rPr>
          <w:sz w:val="21"/>
          <w:szCs w:val="21"/>
        </w:rPr>
        <w:t>election of office bearers</w:t>
      </w:r>
      <w:r w:rsidR="009F1481" w:rsidRPr="00425C72">
        <w:rPr>
          <w:sz w:val="21"/>
          <w:szCs w:val="21"/>
        </w:rPr>
        <w:t xml:space="preserve"> (if applicable)</w:t>
      </w:r>
      <w:r w:rsidRPr="00425C72">
        <w:rPr>
          <w:sz w:val="21"/>
          <w:szCs w:val="21"/>
        </w:rPr>
        <w:t>;</w:t>
      </w:r>
    </w:p>
    <w:p w14:paraId="5262BDA6" w14:textId="77777777" w:rsidR="00277CFF" w:rsidRPr="00425C72" w:rsidRDefault="002F7D28" w:rsidP="00277CFF">
      <w:pPr>
        <w:pStyle w:val="Heading3"/>
        <w:rPr>
          <w:sz w:val="21"/>
          <w:szCs w:val="21"/>
        </w:rPr>
      </w:pPr>
      <w:r w:rsidRPr="00425C72">
        <w:rPr>
          <w:sz w:val="21"/>
          <w:szCs w:val="21"/>
        </w:rPr>
        <w:t xml:space="preserve">confirmation of the appointment and fixing of the remuneration of auditors (if an audit is required under the Act); </w:t>
      </w:r>
      <w:r w:rsidR="00277CFF" w:rsidRPr="00425C72">
        <w:rPr>
          <w:sz w:val="21"/>
          <w:szCs w:val="21"/>
        </w:rPr>
        <w:t>and</w:t>
      </w:r>
    </w:p>
    <w:p w14:paraId="31125E59" w14:textId="77777777" w:rsidR="00277CFF" w:rsidRPr="00425C72" w:rsidRDefault="00277CFF" w:rsidP="00277CFF">
      <w:pPr>
        <w:pStyle w:val="Heading3"/>
        <w:rPr>
          <w:sz w:val="21"/>
          <w:szCs w:val="21"/>
        </w:rPr>
      </w:pPr>
      <w:r w:rsidRPr="00425C72">
        <w:rPr>
          <w:sz w:val="21"/>
          <w:szCs w:val="21"/>
        </w:rPr>
        <w:t>any other business of which notice is given in accordance with this Constitution.</w:t>
      </w:r>
    </w:p>
    <w:p w14:paraId="28BA5C64" w14:textId="77777777" w:rsidR="00693CCE" w:rsidRPr="00425C72" w:rsidRDefault="00693CCE" w:rsidP="00693CCE">
      <w:pPr>
        <w:pStyle w:val="Heading2"/>
        <w:rPr>
          <w:color w:val="002060"/>
          <w:sz w:val="21"/>
          <w:szCs w:val="21"/>
          <w:lang w:eastAsia="en-US"/>
        </w:rPr>
      </w:pPr>
      <w:bookmarkStart w:id="106" w:name="_Toc68362062"/>
      <w:bookmarkStart w:id="107" w:name="_Ref345938415"/>
      <w:r w:rsidRPr="00425C72">
        <w:rPr>
          <w:color w:val="002060"/>
          <w:sz w:val="21"/>
          <w:szCs w:val="21"/>
          <w:lang w:eastAsia="en-US"/>
        </w:rPr>
        <w:t>Additional Meetings</w:t>
      </w:r>
      <w:bookmarkEnd w:id="106"/>
    </w:p>
    <w:p w14:paraId="10773CED" w14:textId="77777777" w:rsidR="00693CCE" w:rsidRPr="00425C72" w:rsidRDefault="00693CCE" w:rsidP="003647FC">
      <w:pPr>
        <w:pStyle w:val="BodyText2"/>
        <w:rPr>
          <w:sz w:val="21"/>
          <w:szCs w:val="21"/>
        </w:rPr>
      </w:pPr>
      <w:r w:rsidRPr="00425C72">
        <w:rPr>
          <w:sz w:val="21"/>
          <w:szCs w:val="21"/>
        </w:rPr>
        <w:t>The A</w:t>
      </w:r>
      <w:r w:rsidR="009F1481" w:rsidRPr="00425C72">
        <w:rPr>
          <w:sz w:val="21"/>
          <w:szCs w:val="21"/>
        </w:rPr>
        <w:t>GM</w:t>
      </w:r>
      <w:r w:rsidRPr="00425C72">
        <w:rPr>
          <w:sz w:val="21"/>
          <w:szCs w:val="21"/>
        </w:rPr>
        <w:t xml:space="preserve"> shall be in addition to any other General Meetings that may be held in the same year.  Any General Meeting other than an A</w:t>
      </w:r>
      <w:r w:rsidR="00D543A9" w:rsidRPr="00425C72">
        <w:rPr>
          <w:sz w:val="21"/>
          <w:szCs w:val="21"/>
        </w:rPr>
        <w:t xml:space="preserve">GM </w:t>
      </w:r>
      <w:r w:rsidRPr="00425C72">
        <w:rPr>
          <w:sz w:val="21"/>
          <w:szCs w:val="21"/>
        </w:rPr>
        <w:t>is a</w:t>
      </w:r>
      <w:r w:rsidR="00783108" w:rsidRPr="00425C72">
        <w:rPr>
          <w:sz w:val="21"/>
          <w:szCs w:val="21"/>
        </w:rPr>
        <w:t>n</w:t>
      </w:r>
      <w:r w:rsidRPr="00425C72">
        <w:rPr>
          <w:sz w:val="21"/>
          <w:szCs w:val="21"/>
        </w:rPr>
        <w:t xml:space="preserve"> </w:t>
      </w:r>
      <w:r w:rsidR="00783108" w:rsidRPr="00425C72">
        <w:rPr>
          <w:sz w:val="21"/>
          <w:szCs w:val="21"/>
        </w:rPr>
        <w:t>SGM</w:t>
      </w:r>
      <w:r w:rsidRPr="00425C72">
        <w:rPr>
          <w:sz w:val="21"/>
          <w:szCs w:val="21"/>
        </w:rPr>
        <w:t>.</w:t>
      </w:r>
      <w:bookmarkEnd w:id="107"/>
    </w:p>
    <w:p w14:paraId="49690658" w14:textId="77777777" w:rsidR="007F5367" w:rsidRPr="00425C72" w:rsidRDefault="00693CCE" w:rsidP="008278A5">
      <w:pPr>
        <w:pStyle w:val="Heading1"/>
        <w:rPr>
          <w:color w:val="002060"/>
          <w:sz w:val="21"/>
          <w:szCs w:val="21"/>
          <w:lang w:eastAsia="en-US"/>
        </w:rPr>
      </w:pPr>
      <w:bookmarkStart w:id="108" w:name="_Ref258937921"/>
      <w:bookmarkStart w:id="109" w:name="_Ref258938030"/>
      <w:bookmarkStart w:id="110" w:name="_Toc68362063"/>
      <w:r w:rsidRPr="00425C72">
        <w:rPr>
          <w:color w:val="002060"/>
          <w:sz w:val="21"/>
          <w:szCs w:val="21"/>
          <w:lang w:eastAsia="en-US"/>
        </w:rPr>
        <w:t xml:space="preserve">SPECIAL </w:t>
      </w:r>
      <w:r w:rsidR="007F5367" w:rsidRPr="00425C72">
        <w:rPr>
          <w:color w:val="002060"/>
          <w:sz w:val="21"/>
          <w:szCs w:val="21"/>
          <w:lang w:eastAsia="en-US"/>
        </w:rPr>
        <w:t>GENERAL MEETINGS</w:t>
      </w:r>
      <w:bookmarkEnd w:id="108"/>
      <w:bookmarkEnd w:id="109"/>
      <w:bookmarkEnd w:id="110"/>
    </w:p>
    <w:p w14:paraId="5D254B4A" w14:textId="77777777" w:rsidR="007F5367" w:rsidRPr="00425C72" w:rsidRDefault="00693CCE" w:rsidP="00E50D89">
      <w:pPr>
        <w:pStyle w:val="Heading2"/>
        <w:rPr>
          <w:color w:val="002060"/>
          <w:sz w:val="21"/>
          <w:szCs w:val="21"/>
          <w:lang w:eastAsia="en-US"/>
        </w:rPr>
      </w:pPr>
      <w:bookmarkStart w:id="111" w:name="_Toc68362064"/>
      <w:r w:rsidRPr="00425C72">
        <w:rPr>
          <w:color w:val="002060"/>
          <w:sz w:val="21"/>
          <w:szCs w:val="21"/>
          <w:lang w:eastAsia="en-US"/>
        </w:rPr>
        <w:t>S</w:t>
      </w:r>
      <w:r w:rsidR="00783108" w:rsidRPr="00425C72">
        <w:rPr>
          <w:color w:val="002060"/>
          <w:sz w:val="21"/>
          <w:szCs w:val="21"/>
          <w:lang w:eastAsia="en-US"/>
        </w:rPr>
        <w:t>GMs</w:t>
      </w:r>
      <w:r w:rsidR="007F5367" w:rsidRPr="00425C72">
        <w:rPr>
          <w:color w:val="002060"/>
          <w:sz w:val="21"/>
          <w:szCs w:val="21"/>
          <w:lang w:eastAsia="en-US"/>
        </w:rPr>
        <w:t xml:space="preserve"> </w:t>
      </w:r>
      <w:r w:rsidR="00783108" w:rsidRPr="00425C72">
        <w:rPr>
          <w:color w:val="002060"/>
          <w:sz w:val="21"/>
          <w:szCs w:val="21"/>
          <w:lang w:eastAsia="en-US"/>
        </w:rPr>
        <w:t>m</w:t>
      </w:r>
      <w:r w:rsidR="007F5367" w:rsidRPr="00425C72">
        <w:rPr>
          <w:color w:val="002060"/>
          <w:sz w:val="21"/>
          <w:szCs w:val="21"/>
          <w:lang w:eastAsia="en-US"/>
        </w:rPr>
        <w:t xml:space="preserve">ay be </w:t>
      </w:r>
      <w:r w:rsidR="00783108" w:rsidRPr="00425C72">
        <w:rPr>
          <w:color w:val="002060"/>
          <w:sz w:val="21"/>
          <w:szCs w:val="21"/>
          <w:lang w:eastAsia="en-US"/>
        </w:rPr>
        <w:t>h</w:t>
      </w:r>
      <w:r w:rsidR="007F5367" w:rsidRPr="00425C72">
        <w:rPr>
          <w:color w:val="002060"/>
          <w:sz w:val="21"/>
          <w:szCs w:val="21"/>
          <w:lang w:eastAsia="en-US"/>
        </w:rPr>
        <w:t>eld</w:t>
      </w:r>
      <w:bookmarkEnd w:id="111"/>
    </w:p>
    <w:p w14:paraId="7AC6303E" w14:textId="77777777" w:rsidR="002A080D" w:rsidRPr="00425C72" w:rsidRDefault="002A080D" w:rsidP="002A080D">
      <w:pPr>
        <w:pStyle w:val="Heading3"/>
        <w:numPr>
          <w:ilvl w:val="0"/>
          <w:numId w:val="0"/>
        </w:numPr>
        <w:ind w:left="709"/>
        <w:rPr>
          <w:rFonts w:ascii="Arial Bold" w:hAnsi="Arial Bold"/>
          <w:b/>
          <w:sz w:val="21"/>
          <w:szCs w:val="21"/>
          <w:lang w:eastAsia="en-US"/>
        </w:rPr>
      </w:pPr>
      <w:r w:rsidRPr="00425C72">
        <w:rPr>
          <w:sz w:val="21"/>
          <w:szCs w:val="21"/>
          <w:lang w:eastAsia="en-US"/>
        </w:rPr>
        <w:t>The Board may, whenever it thinks fit, convene a</w:t>
      </w:r>
      <w:r w:rsidR="00783108" w:rsidRPr="00425C72">
        <w:rPr>
          <w:sz w:val="21"/>
          <w:szCs w:val="21"/>
          <w:lang w:eastAsia="en-US"/>
        </w:rPr>
        <w:t>n</w:t>
      </w:r>
      <w:r w:rsidRPr="00425C72">
        <w:rPr>
          <w:sz w:val="21"/>
          <w:szCs w:val="21"/>
          <w:lang w:eastAsia="en-US"/>
        </w:rPr>
        <w:t xml:space="preserve"> SGM and, where, but for this clause more than 15 months would elapse between A</w:t>
      </w:r>
      <w:r w:rsidR="00034659" w:rsidRPr="00425C72">
        <w:rPr>
          <w:sz w:val="21"/>
          <w:szCs w:val="21"/>
          <w:lang w:eastAsia="en-US"/>
        </w:rPr>
        <w:t>GM</w:t>
      </w:r>
      <w:r w:rsidRPr="00425C72">
        <w:rPr>
          <w:sz w:val="21"/>
          <w:szCs w:val="21"/>
          <w:lang w:eastAsia="en-US"/>
        </w:rPr>
        <w:t>s, shall convene a S</w:t>
      </w:r>
      <w:r w:rsidR="00783108" w:rsidRPr="00425C72">
        <w:rPr>
          <w:sz w:val="21"/>
          <w:szCs w:val="21"/>
          <w:lang w:eastAsia="en-US"/>
        </w:rPr>
        <w:t>GM</w:t>
      </w:r>
      <w:r w:rsidRPr="00425C72">
        <w:rPr>
          <w:sz w:val="21"/>
          <w:szCs w:val="21"/>
          <w:lang w:eastAsia="en-US"/>
        </w:rPr>
        <w:t xml:space="preserve"> before the expiration of that period.</w:t>
      </w:r>
    </w:p>
    <w:p w14:paraId="2035BCFA" w14:textId="77777777" w:rsidR="007F5367" w:rsidRPr="00425C72" w:rsidRDefault="007F5367" w:rsidP="002A080D">
      <w:pPr>
        <w:pStyle w:val="Heading2"/>
        <w:rPr>
          <w:color w:val="002060"/>
          <w:sz w:val="21"/>
          <w:szCs w:val="21"/>
          <w:lang w:eastAsia="en-US"/>
        </w:rPr>
      </w:pPr>
      <w:bookmarkStart w:id="112" w:name="_Toc68362065"/>
      <w:r w:rsidRPr="00425C72">
        <w:rPr>
          <w:color w:val="002060"/>
          <w:sz w:val="21"/>
          <w:szCs w:val="21"/>
          <w:lang w:eastAsia="en-US"/>
        </w:rPr>
        <w:t xml:space="preserve">Request for </w:t>
      </w:r>
      <w:r w:rsidR="002A080D" w:rsidRPr="00425C72">
        <w:rPr>
          <w:color w:val="002060"/>
          <w:sz w:val="21"/>
          <w:szCs w:val="21"/>
          <w:lang w:eastAsia="en-US"/>
        </w:rPr>
        <w:t>S</w:t>
      </w:r>
      <w:r w:rsidR="00783108" w:rsidRPr="00425C72">
        <w:rPr>
          <w:color w:val="002060"/>
          <w:sz w:val="21"/>
          <w:szCs w:val="21"/>
          <w:lang w:eastAsia="en-US"/>
        </w:rPr>
        <w:t>GM</w:t>
      </w:r>
      <w:bookmarkEnd w:id="112"/>
    </w:p>
    <w:p w14:paraId="489F7F70" w14:textId="77777777" w:rsidR="0024226A" w:rsidRPr="00425C72" w:rsidRDefault="0024226A" w:rsidP="0024226A">
      <w:pPr>
        <w:pStyle w:val="Style10ptItalicLeft15cmAfter12ptTopSinglesol"/>
        <w:rPr>
          <w:sz w:val="21"/>
          <w:szCs w:val="21"/>
        </w:rPr>
      </w:pPr>
      <w:r w:rsidRPr="00425C72">
        <w:rPr>
          <w:sz w:val="21"/>
          <w:szCs w:val="21"/>
        </w:rPr>
        <w:t>The number or percentage of Members who can requisition a</w:t>
      </w:r>
      <w:r w:rsidR="00783108" w:rsidRPr="00425C72">
        <w:rPr>
          <w:sz w:val="21"/>
          <w:szCs w:val="21"/>
        </w:rPr>
        <w:t xml:space="preserve">n SGM </w:t>
      </w:r>
      <w:r w:rsidRPr="00425C72">
        <w:rPr>
          <w:sz w:val="21"/>
          <w:szCs w:val="21"/>
        </w:rPr>
        <w:t>can be varied</w:t>
      </w:r>
      <w:r w:rsidR="00A677C6" w:rsidRPr="00425C72">
        <w:rPr>
          <w:sz w:val="21"/>
          <w:szCs w:val="21"/>
        </w:rPr>
        <w:t xml:space="preserve"> by the </w:t>
      </w:r>
      <w:r w:rsidR="002A080D" w:rsidRPr="00425C72">
        <w:rPr>
          <w:sz w:val="21"/>
          <w:szCs w:val="21"/>
        </w:rPr>
        <w:t>Association</w:t>
      </w:r>
      <w:r w:rsidRPr="00425C72">
        <w:rPr>
          <w:sz w:val="21"/>
          <w:szCs w:val="21"/>
        </w:rPr>
        <w:t>.</w:t>
      </w:r>
    </w:p>
    <w:p w14:paraId="29E8C381" w14:textId="77777777" w:rsidR="002A080D" w:rsidRPr="00425C72" w:rsidRDefault="002A080D" w:rsidP="002A080D">
      <w:pPr>
        <w:pStyle w:val="Heading3"/>
        <w:rPr>
          <w:sz w:val="21"/>
          <w:szCs w:val="21"/>
        </w:rPr>
      </w:pPr>
      <w:bookmarkStart w:id="113" w:name="_Ref345939896"/>
      <w:r w:rsidRPr="00425C72">
        <w:rPr>
          <w:sz w:val="21"/>
          <w:szCs w:val="21"/>
        </w:rPr>
        <w:t xml:space="preserve">The Secretary shall on the requisition in writing of </w:t>
      </w:r>
      <w:r w:rsidR="00857335" w:rsidRPr="00425C72">
        <w:rPr>
          <w:sz w:val="21"/>
          <w:szCs w:val="21"/>
          <w:highlight w:val="yellow"/>
        </w:rPr>
        <w:t>[</w:t>
      </w:r>
      <w:r w:rsidRPr="00425C72">
        <w:rPr>
          <w:sz w:val="21"/>
          <w:szCs w:val="21"/>
          <w:highlight w:val="yellow"/>
        </w:rPr>
        <w:t>50%</w:t>
      </w:r>
      <w:r w:rsidR="00857335" w:rsidRPr="00425C72">
        <w:rPr>
          <w:sz w:val="21"/>
          <w:szCs w:val="21"/>
          <w:highlight w:val="yellow"/>
        </w:rPr>
        <w:t>]</w:t>
      </w:r>
      <w:r w:rsidRPr="00425C72">
        <w:rPr>
          <w:sz w:val="21"/>
          <w:szCs w:val="21"/>
        </w:rPr>
        <w:t xml:space="preserve"> of voting Members convene a</w:t>
      </w:r>
      <w:r w:rsidR="00783108" w:rsidRPr="00425C72">
        <w:rPr>
          <w:sz w:val="21"/>
          <w:szCs w:val="21"/>
        </w:rPr>
        <w:t>n</w:t>
      </w:r>
      <w:r w:rsidRPr="00425C72">
        <w:rPr>
          <w:sz w:val="21"/>
          <w:szCs w:val="21"/>
        </w:rPr>
        <w:t xml:space="preserve"> S</w:t>
      </w:r>
      <w:r w:rsidR="00783108" w:rsidRPr="00425C72">
        <w:rPr>
          <w:sz w:val="21"/>
          <w:szCs w:val="21"/>
        </w:rPr>
        <w:t>GM</w:t>
      </w:r>
      <w:r w:rsidRPr="00425C72">
        <w:rPr>
          <w:sz w:val="21"/>
          <w:szCs w:val="21"/>
        </w:rPr>
        <w:t>.</w:t>
      </w:r>
    </w:p>
    <w:p w14:paraId="61A10134" w14:textId="77777777" w:rsidR="002A080D" w:rsidRPr="00425C72" w:rsidRDefault="002A080D" w:rsidP="002A080D">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The number or percentage of Members who can requisition a Special General Meeting can be varied.</w:t>
      </w:r>
    </w:p>
    <w:p w14:paraId="78B823D2" w14:textId="77777777" w:rsidR="002A080D" w:rsidRPr="00425C72" w:rsidRDefault="002A080D" w:rsidP="002A080D">
      <w:pPr>
        <w:pStyle w:val="Heading3"/>
        <w:rPr>
          <w:sz w:val="21"/>
          <w:szCs w:val="21"/>
        </w:rPr>
      </w:pPr>
      <w:r w:rsidRPr="00425C72">
        <w:rPr>
          <w:sz w:val="21"/>
          <w:szCs w:val="21"/>
        </w:rPr>
        <w:t>The requisition for a</w:t>
      </w:r>
      <w:r w:rsidR="00783108" w:rsidRPr="00425C72">
        <w:rPr>
          <w:sz w:val="21"/>
          <w:szCs w:val="21"/>
        </w:rPr>
        <w:t xml:space="preserve">n SGM </w:t>
      </w:r>
      <w:r w:rsidRPr="00425C72">
        <w:rPr>
          <w:sz w:val="21"/>
          <w:szCs w:val="21"/>
        </w:rPr>
        <w:t>shall state the object(s) of the meeting, shall be signed by the Members making the requisition and be sent to the Association.  The requisition may consist of several documents in a like form, each signed by one or more of the Members making the requisitions.</w:t>
      </w:r>
    </w:p>
    <w:p w14:paraId="4B4319C3" w14:textId="77777777" w:rsidR="002A080D" w:rsidRPr="00425C72" w:rsidRDefault="002A080D" w:rsidP="002A080D">
      <w:pPr>
        <w:pStyle w:val="Heading3"/>
        <w:rPr>
          <w:sz w:val="21"/>
          <w:szCs w:val="21"/>
        </w:rPr>
      </w:pPr>
      <w:r w:rsidRPr="00425C72">
        <w:rPr>
          <w:sz w:val="21"/>
          <w:szCs w:val="21"/>
        </w:rPr>
        <w:t xml:space="preserve">If the </w:t>
      </w:r>
      <w:r w:rsidR="00857335" w:rsidRPr="00425C72">
        <w:rPr>
          <w:sz w:val="21"/>
          <w:szCs w:val="21"/>
        </w:rPr>
        <w:t>Board</w:t>
      </w:r>
      <w:r w:rsidR="00857335" w:rsidRPr="00425C72">
        <w:rPr>
          <w:b/>
          <w:sz w:val="21"/>
          <w:szCs w:val="21"/>
        </w:rPr>
        <w:t xml:space="preserve"> </w:t>
      </w:r>
      <w:r w:rsidRPr="00425C72">
        <w:rPr>
          <w:sz w:val="21"/>
          <w:szCs w:val="21"/>
        </w:rPr>
        <w:t>does not cause a</w:t>
      </w:r>
      <w:r w:rsidR="00783108" w:rsidRPr="00425C72">
        <w:rPr>
          <w:sz w:val="21"/>
          <w:szCs w:val="21"/>
        </w:rPr>
        <w:t>n</w:t>
      </w:r>
      <w:r w:rsidRPr="00425C72">
        <w:rPr>
          <w:sz w:val="21"/>
          <w:szCs w:val="21"/>
        </w:rPr>
        <w:t xml:space="preserve"> S</w:t>
      </w:r>
      <w:r w:rsidR="00783108" w:rsidRPr="00425C72">
        <w:rPr>
          <w:sz w:val="21"/>
          <w:szCs w:val="21"/>
        </w:rPr>
        <w:t xml:space="preserve">GM </w:t>
      </w:r>
      <w:r w:rsidRPr="00425C72">
        <w:rPr>
          <w:sz w:val="21"/>
          <w:szCs w:val="21"/>
        </w:rPr>
        <w:t>to be held within one month after the date on which the requisition is sent to the Association, the Members making the requisition, or any of them, may convene a</w:t>
      </w:r>
      <w:r w:rsidR="00783108" w:rsidRPr="00425C72">
        <w:rPr>
          <w:sz w:val="21"/>
          <w:szCs w:val="21"/>
        </w:rPr>
        <w:t>n</w:t>
      </w:r>
      <w:r w:rsidRPr="00425C72">
        <w:rPr>
          <w:sz w:val="21"/>
          <w:szCs w:val="21"/>
        </w:rPr>
        <w:t xml:space="preserve"> S</w:t>
      </w:r>
      <w:r w:rsidR="00783108" w:rsidRPr="00425C72">
        <w:rPr>
          <w:sz w:val="21"/>
          <w:szCs w:val="21"/>
        </w:rPr>
        <w:t xml:space="preserve">GM </w:t>
      </w:r>
      <w:r w:rsidRPr="00425C72">
        <w:rPr>
          <w:sz w:val="21"/>
          <w:szCs w:val="21"/>
        </w:rPr>
        <w:t>to be held not later than three months after that date.</w:t>
      </w:r>
    </w:p>
    <w:p w14:paraId="68402C06" w14:textId="77777777" w:rsidR="002A080D" w:rsidRPr="00425C72" w:rsidRDefault="002A080D" w:rsidP="002A080D">
      <w:pPr>
        <w:pStyle w:val="Heading3"/>
        <w:rPr>
          <w:sz w:val="21"/>
          <w:szCs w:val="21"/>
        </w:rPr>
      </w:pPr>
      <w:r w:rsidRPr="00425C72">
        <w:rPr>
          <w:sz w:val="21"/>
          <w:szCs w:val="21"/>
        </w:rPr>
        <w:t>A</w:t>
      </w:r>
      <w:r w:rsidR="00783108" w:rsidRPr="00425C72">
        <w:rPr>
          <w:sz w:val="21"/>
          <w:szCs w:val="21"/>
        </w:rPr>
        <w:t>n SGM co</w:t>
      </w:r>
      <w:r w:rsidRPr="00425C72">
        <w:rPr>
          <w:sz w:val="21"/>
          <w:szCs w:val="21"/>
        </w:rPr>
        <w:t>nvened by Members under this Constitution shall be convened in the same manner, or as nearly as possible as that, in which meetings are convened by the Board.</w:t>
      </w:r>
    </w:p>
    <w:p w14:paraId="00E5C863" w14:textId="77777777" w:rsidR="007F5367" w:rsidRPr="00425C72" w:rsidRDefault="002A080D" w:rsidP="008278A5">
      <w:pPr>
        <w:pStyle w:val="Heading1"/>
        <w:rPr>
          <w:color w:val="002060"/>
          <w:sz w:val="21"/>
          <w:szCs w:val="21"/>
          <w:lang w:eastAsia="en-US"/>
        </w:rPr>
      </w:pPr>
      <w:bookmarkStart w:id="114" w:name="_Ref346022675"/>
      <w:bookmarkStart w:id="115" w:name="_Toc68362066"/>
      <w:bookmarkEnd w:id="113"/>
      <w:r w:rsidRPr="00425C72">
        <w:rPr>
          <w:color w:val="002060"/>
          <w:sz w:val="21"/>
          <w:szCs w:val="21"/>
          <w:lang w:eastAsia="en-US"/>
        </w:rPr>
        <w:lastRenderedPageBreak/>
        <w:t xml:space="preserve">GENERAL </w:t>
      </w:r>
      <w:r w:rsidR="007F5367" w:rsidRPr="00425C72">
        <w:rPr>
          <w:color w:val="002060"/>
          <w:sz w:val="21"/>
          <w:szCs w:val="21"/>
          <w:lang w:eastAsia="en-US"/>
        </w:rPr>
        <w:t>MEETINGS</w:t>
      </w:r>
      <w:bookmarkEnd w:id="114"/>
      <w:bookmarkEnd w:id="115"/>
    </w:p>
    <w:p w14:paraId="0A452827" w14:textId="77777777" w:rsidR="00FB536F" w:rsidRPr="00425C72" w:rsidRDefault="00FB536F" w:rsidP="00FB536F">
      <w:pPr>
        <w:pStyle w:val="Heading2"/>
        <w:rPr>
          <w:color w:val="002060"/>
          <w:sz w:val="21"/>
          <w:szCs w:val="21"/>
          <w:lang w:eastAsia="en-US"/>
        </w:rPr>
      </w:pPr>
      <w:bookmarkStart w:id="116" w:name="_Ref345948966"/>
      <w:bookmarkStart w:id="117" w:name="_Toc68362067"/>
      <w:r w:rsidRPr="00425C72">
        <w:rPr>
          <w:color w:val="002060"/>
          <w:sz w:val="21"/>
          <w:szCs w:val="21"/>
          <w:lang w:eastAsia="en-US"/>
        </w:rPr>
        <w:t>Notice to be Given for General Meetings</w:t>
      </w:r>
      <w:bookmarkEnd w:id="116"/>
      <w:bookmarkEnd w:id="117"/>
    </w:p>
    <w:p w14:paraId="1A221DC3" w14:textId="77777777" w:rsidR="0036637A" w:rsidRPr="00425C72" w:rsidRDefault="0036637A" w:rsidP="00FB536F">
      <w:pPr>
        <w:pStyle w:val="Heading3"/>
        <w:rPr>
          <w:sz w:val="21"/>
          <w:szCs w:val="21"/>
        </w:rPr>
      </w:pPr>
      <w:r w:rsidRPr="00425C72">
        <w:rPr>
          <w:sz w:val="21"/>
          <w:szCs w:val="21"/>
        </w:rPr>
        <w:t>Notice of every General Meeting shall be given to every Member entitled to receive notice</w:t>
      </w:r>
      <w:r w:rsidR="000059C5" w:rsidRPr="00425C72">
        <w:rPr>
          <w:sz w:val="21"/>
          <w:szCs w:val="21"/>
        </w:rPr>
        <w:t xml:space="preserve"> under </w:t>
      </w:r>
      <w:r w:rsidR="000059C5" w:rsidRPr="00425C72">
        <w:rPr>
          <w:b/>
          <w:sz w:val="21"/>
          <w:szCs w:val="21"/>
        </w:rPr>
        <w:t>rule 8.2</w:t>
      </w:r>
      <w:r w:rsidRPr="00425C72">
        <w:rPr>
          <w:sz w:val="21"/>
          <w:szCs w:val="21"/>
        </w:rPr>
        <w:t>, at the address appearing in the Register kept by the Association.  The auditor (if any) and Directors shall also be entitled to notice of every General Meeting, which shall be sent to their last notified address.  No other person shall be entitled as of right to receive notices of General Meetings.</w:t>
      </w:r>
    </w:p>
    <w:p w14:paraId="29DC8CA8" w14:textId="77777777" w:rsidR="007C4E32" w:rsidRPr="00425C72" w:rsidRDefault="0036637A" w:rsidP="007C4E32">
      <w:pPr>
        <w:pStyle w:val="Heading3"/>
        <w:rPr>
          <w:sz w:val="21"/>
          <w:szCs w:val="21"/>
        </w:rPr>
      </w:pPr>
      <w:r w:rsidRPr="00425C72">
        <w:rPr>
          <w:sz w:val="21"/>
          <w:szCs w:val="21"/>
        </w:rPr>
        <w:t xml:space="preserve">A notice of a General Meeting shall </w:t>
      </w:r>
      <w:r w:rsidR="00FB536F" w:rsidRPr="00425C72">
        <w:rPr>
          <w:sz w:val="21"/>
          <w:szCs w:val="21"/>
        </w:rPr>
        <w:t xml:space="preserve">be in writing and shall </w:t>
      </w:r>
      <w:r w:rsidRPr="00425C72">
        <w:rPr>
          <w:sz w:val="21"/>
          <w:szCs w:val="21"/>
        </w:rPr>
        <w:t xml:space="preserve">specify the </w:t>
      </w:r>
      <w:r w:rsidR="00FB536F" w:rsidRPr="00425C72">
        <w:rPr>
          <w:sz w:val="21"/>
          <w:szCs w:val="21"/>
        </w:rPr>
        <w:t xml:space="preserve">time, date and </w:t>
      </w:r>
      <w:r w:rsidRPr="00425C72">
        <w:rPr>
          <w:sz w:val="21"/>
          <w:szCs w:val="21"/>
        </w:rPr>
        <w:t xml:space="preserve">place of </w:t>
      </w:r>
      <w:r w:rsidR="00983AB1" w:rsidRPr="00425C72">
        <w:rPr>
          <w:sz w:val="21"/>
          <w:szCs w:val="21"/>
        </w:rPr>
        <w:t xml:space="preserve">the </w:t>
      </w:r>
      <w:r w:rsidRPr="00425C72">
        <w:rPr>
          <w:sz w:val="21"/>
          <w:szCs w:val="21"/>
        </w:rPr>
        <w:t>meeting and shall state the business to be transacted at the meeting.</w:t>
      </w:r>
      <w:r w:rsidR="007C4E32" w:rsidRPr="00425C72">
        <w:rPr>
          <w:sz w:val="21"/>
          <w:szCs w:val="21"/>
        </w:rPr>
        <w:t xml:space="preserve">  Notice may be given in any form permitted under </w:t>
      </w:r>
      <w:r w:rsidR="007C4E32" w:rsidRPr="00425C72">
        <w:rPr>
          <w:b/>
          <w:sz w:val="21"/>
          <w:szCs w:val="21"/>
        </w:rPr>
        <w:t xml:space="preserve">rule </w:t>
      </w:r>
      <w:r w:rsidR="007C4E32" w:rsidRPr="00425C72">
        <w:rPr>
          <w:b/>
          <w:sz w:val="21"/>
          <w:szCs w:val="21"/>
        </w:rPr>
        <w:fldChar w:fldCharType="begin"/>
      </w:r>
      <w:r w:rsidR="007C4E32" w:rsidRPr="00425C72">
        <w:rPr>
          <w:b/>
          <w:sz w:val="21"/>
          <w:szCs w:val="21"/>
        </w:rPr>
        <w:instrText xml:space="preserve"> REF _Ref345595368 \w \h </w:instrText>
      </w:r>
      <w:r w:rsidR="00A4227A" w:rsidRPr="00425C72">
        <w:rPr>
          <w:b/>
          <w:sz w:val="21"/>
          <w:szCs w:val="21"/>
        </w:rPr>
        <w:instrText xml:space="preserve"> \* MERGEFORMAT </w:instrText>
      </w:r>
      <w:r w:rsidR="007C4E32" w:rsidRPr="00425C72">
        <w:rPr>
          <w:b/>
          <w:sz w:val="21"/>
          <w:szCs w:val="21"/>
        </w:rPr>
      </w:r>
      <w:r w:rsidR="007C4E32" w:rsidRPr="00425C72">
        <w:rPr>
          <w:b/>
          <w:sz w:val="21"/>
          <w:szCs w:val="21"/>
        </w:rPr>
        <w:fldChar w:fldCharType="separate"/>
      </w:r>
      <w:r w:rsidR="006513B8" w:rsidRPr="00425C72">
        <w:rPr>
          <w:b/>
          <w:sz w:val="21"/>
          <w:szCs w:val="21"/>
        </w:rPr>
        <w:t>31</w:t>
      </w:r>
      <w:r w:rsidR="007C4E32" w:rsidRPr="00425C72">
        <w:rPr>
          <w:b/>
          <w:sz w:val="21"/>
          <w:szCs w:val="21"/>
        </w:rPr>
        <w:fldChar w:fldCharType="end"/>
      </w:r>
      <w:r w:rsidR="007C4E32" w:rsidRPr="00425C72">
        <w:rPr>
          <w:sz w:val="21"/>
          <w:szCs w:val="21"/>
        </w:rPr>
        <w:t>.</w:t>
      </w:r>
    </w:p>
    <w:p w14:paraId="0D0CDDD1" w14:textId="77777777" w:rsidR="0036637A" w:rsidRPr="00425C72" w:rsidRDefault="0036637A" w:rsidP="00FB536F">
      <w:pPr>
        <w:pStyle w:val="Heading3"/>
        <w:rPr>
          <w:sz w:val="21"/>
          <w:szCs w:val="21"/>
        </w:rPr>
      </w:pPr>
      <w:r w:rsidRPr="00425C72">
        <w:rPr>
          <w:sz w:val="21"/>
          <w:szCs w:val="21"/>
        </w:rPr>
        <w:t>At least 21 days</w:t>
      </w:r>
      <w:r w:rsidR="00D543A9" w:rsidRPr="00425C72">
        <w:rPr>
          <w:sz w:val="21"/>
          <w:szCs w:val="21"/>
        </w:rPr>
        <w:t>’</w:t>
      </w:r>
      <w:r w:rsidRPr="00425C72">
        <w:rPr>
          <w:sz w:val="21"/>
          <w:szCs w:val="21"/>
        </w:rPr>
        <w:t xml:space="preserve"> notice of a General Meeting shall be given to those Members entitled to receive notice, together with:</w:t>
      </w:r>
    </w:p>
    <w:p w14:paraId="41A64F6A" w14:textId="77777777" w:rsidR="003E6192" w:rsidRPr="00425C72" w:rsidRDefault="0036637A" w:rsidP="00983AB1">
      <w:pPr>
        <w:pStyle w:val="Heading4"/>
        <w:rPr>
          <w:sz w:val="21"/>
          <w:szCs w:val="21"/>
        </w:rPr>
      </w:pPr>
      <w:r w:rsidRPr="00425C72">
        <w:rPr>
          <w:sz w:val="21"/>
          <w:szCs w:val="21"/>
        </w:rPr>
        <w:t>the agenda for the meeting;</w:t>
      </w:r>
    </w:p>
    <w:p w14:paraId="24416559" w14:textId="77777777" w:rsidR="0036637A" w:rsidRPr="00425C72" w:rsidRDefault="003E6192" w:rsidP="00983AB1">
      <w:pPr>
        <w:pStyle w:val="Heading4"/>
        <w:rPr>
          <w:sz w:val="21"/>
          <w:szCs w:val="21"/>
        </w:rPr>
      </w:pPr>
      <w:r w:rsidRPr="00425C72">
        <w:rPr>
          <w:sz w:val="21"/>
          <w:szCs w:val="21"/>
        </w:rPr>
        <w:t xml:space="preserve">any nominations for candidates to be elected to the Board received in accordance with </w:t>
      </w:r>
      <w:r w:rsidRPr="00425C72">
        <w:rPr>
          <w:b/>
          <w:sz w:val="21"/>
          <w:szCs w:val="21"/>
        </w:rPr>
        <w:t xml:space="preserve">rule </w:t>
      </w:r>
      <w:r w:rsidRPr="00425C72">
        <w:rPr>
          <w:b/>
          <w:sz w:val="21"/>
          <w:szCs w:val="21"/>
        </w:rPr>
        <w:fldChar w:fldCharType="begin"/>
      </w:r>
      <w:r w:rsidRPr="00425C72">
        <w:rPr>
          <w:b/>
          <w:sz w:val="21"/>
          <w:szCs w:val="21"/>
        </w:rPr>
        <w:instrText xml:space="preserve"> REF _Ref345948759 \r \h </w:instrText>
      </w:r>
      <w:r w:rsidR="00D543A9"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19.1</w:t>
      </w:r>
      <w:r w:rsidRPr="00425C72">
        <w:rPr>
          <w:b/>
          <w:sz w:val="21"/>
          <w:szCs w:val="21"/>
        </w:rPr>
        <w:fldChar w:fldCharType="end"/>
      </w:r>
      <w:r w:rsidRPr="00425C72">
        <w:rPr>
          <w:sz w:val="21"/>
          <w:szCs w:val="21"/>
        </w:rPr>
        <w:t>;</w:t>
      </w:r>
      <w:r w:rsidR="0036637A" w:rsidRPr="00425C72">
        <w:rPr>
          <w:sz w:val="21"/>
          <w:szCs w:val="21"/>
        </w:rPr>
        <w:t xml:space="preserve"> </w:t>
      </w:r>
      <w:r w:rsidR="00783108" w:rsidRPr="00425C72">
        <w:rPr>
          <w:sz w:val="21"/>
          <w:szCs w:val="21"/>
        </w:rPr>
        <w:t>and</w:t>
      </w:r>
    </w:p>
    <w:p w14:paraId="7BD9BC4E" w14:textId="77777777" w:rsidR="00983AB1" w:rsidRPr="00425C72" w:rsidRDefault="00983AB1" w:rsidP="00783108">
      <w:pPr>
        <w:pStyle w:val="Heading4"/>
        <w:rPr>
          <w:sz w:val="21"/>
          <w:szCs w:val="21"/>
        </w:rPr>
      </w:pPr>
      <w:r w:rsidRPr="00425C72">
        <w:rPr>
          <w:sz w:val="21"/>
          <w:szCs w:val="21"/>
        </w:rPr>
        <w:t>any notice of motion received from Members</w:t>
      </w:r>
      <w:r w:rsidR="003E6192" w:rsidRPr="00425C72">
        <w:rPr>
          <w:sz w:val="21"/>
          <w:szCs w:val="21"/>
        </w:rPr>
        <w:t xml:space="preserve"> </w:t>
      </w:r>
      <w:r w:rsidR="00D543A9" w:rsidRPr="00425C72">
        <w:rPr>
          <w:sz w:val="21"/>
          <w:szCs w:val="21"/>
        </w:rPr>
        <w:t>under</w:t>
      </w:r>
      <w:r w:rsidR="003E6192" w:rsidRPr="00425C72">
        <w:rPr>
          <w:sz w:val="21"/>
          <w:szCs w:val="21"/>
        </w:rPr>
        <w:t xml:space="preserve"> </w:t>
      </w:r>
      <w:r w:rsidR="003E6192" w:rsidRPr="00425C72">
        <w:rPr>
          <w:b/>
          <w:sz w:val="21"/>
          <w:szCs w:val="21"/>
        </w:rPr>
        <w:t xml:space="preserve">rule </w:t>
      </w:r>
      <w:r w:rsidR="003E6192" w:rsidRPr="00425C72">
        <w:rPr>
          <w:b/>
          <w:sz w:val="21"/>
          <w:szCs w:val="21"/>
        </w:rPr>
        <w:fldChar w:fldCharType="begin"/>
      </w:r>
      <w:r w:rsidR="003E6192" w:rsidRPr="00425C72">
        <w:rPr>
          <w:b/>
          <w:sz w:val="21"/>
          <w:szCs w:val="21"/>
        </w:rPr>
        <w:instrText xml:space="preserve"> REF _Ref345942484 \r \h </w:instrText>
      </w:r>
      <w:r w:rsidR="00D543A9" w:rsidRPr="00425C72">
        <w:rPr>
          <w:b/>
          <w:sz w:val="21"/>
          <w:szCs w:val="21"/>
        </w:rPr>
        <w:instrText xml:space="preserve"> \* MERGEFORMAT </w:instrText>
      </w:r>
      <w:r w:rsidR="003E6192" w:rsidRPr="00425C72">
        <w:rPr>
          <w:b/>
          <w:sz w:val="21"/>
          <w:szCs w:val="21"/>
        </w:rPr>
      </w:r>
      <w:r w:rsidR="003E6192" w:rsidRPr="00425C72">
        <w:rPr>
          <w:b/>
          <w:sz w:val="21"/>
          <w:szCs w:val="21"/>
        </w:rPr>
        <w:fldChar w:fldCharType="separate"/>
      </w:r>
      <w:r w:rsidR="006513B8" w:rsidRPr="00425C72">
        <w:rPr>
          <w:b/>
          <w:sz w:val="21"/>
          <w:szCs w:val="21"/>
        </w:rPr>
        <w:t>15.2(b)</w:t>
      </w:r>
      <w:r w:rsidR="003E6192" w:rsidRPr="00425C72">
        <w:rPr>
          <w:b/>
          <w:sz w:val="21"/>
          <w:szCs w:val="21"/>
        </w:rPr>
        <w:fldChar w:fldCharType="end"/>
      </w:r>
      <w:r w:rsidRPr="00425C72">
        <w:rPr>
          <w:sz w:val="21"/>
          <w:szCs w:val="21"/>
        </w:rPr>
        <w:t>.</w:t>
      </w:r>
    </w:p>
    <w:p w14:paraId="6B19E648" w14:textId="77777777" w:rsidR="002A080D" w:rsidRPr="00425C72" w:rsidRDefault="002A080D" w:rsidP="002A080D">
      <w:pPr>
        <w:pStyle w:val="Heading2"/>
        <w:rPr>
          <w:color w:val="002060"/>
          <w:sz w:val="21"/>
          <w:szCs w:val="21"/>
          <w:lang w:eastAsia="en-US"/>
        </w:rPr>
      </w:pPr>
      <w:bookmarkStart w:id="118" w:name="_Toc68362068"/>
      <w:r w:rsidRPr="00425C72">
        <w:rPr>
          <w:color w:val="002060"/>
          <w:sz w:val="21"/>
          <w:szCs w:val="21"/>
          <w:lang w:eastAsia="en-US"/>
        </w:rPr>
        <w:t>Business of Meeting</w:t>
      </w:r>
      <w:bookmarkEnd w:id="118"/>
    </w:p>
    <w:p w14:paraId="5BA45237" w14:textId="77777777" w:rsidR="002A080D" w:rsidRPr="00425C72" w:rsidRDefault="002A080D" w:rsidP="002A080D">
      <w:pPr>
        <w:pStyle w:val="Heading3"/>
        <w:rPr>
          <w:sz w:val="21"/>
          <w:szCs w:val="21"/>
          <w:lang w:eastAsia="en-US"/>
        </w:rPr>
      </w:pPr>
      <w:r w:rsidRPr="00425C72">
        <w:rPr>
          <w:sz w:val="21"/>
          <w:szCs w:val="21"/>
          <w:lang w:eastAsia="en-US"/>
        </w:rPr>
        <w:t>No business other than that set out in the notice convening the meeting shall be transacted at the General Meeting.</w:t>
      </w:r>
    </w:p>
    <w:p w14:paraId="49F2DDC6" w14:textId="510A48D5" w:rsidR="003647FC" w:rsidRDefault="002A080D" w:rsidP="007C4E32">
      <w:pPr>
        <w:pStyle w:val="Heading3"/>
        <w:rPr>
          <w:sz w:val="21"/>
          <w:szCs w:val="21"/>
          <w:lang w:eastAsia="en-US"/>
        </w:rPr>
      </w:pPr>
      <w:bookmarkStart w:id="119" w:name="_Ref345942484"/>
      <w:r w:rsidRPr="00425C72">
        <w:rPr>
          <w:sz w:val="21"/>
          <w:szCs w:val="21"/>
          <w:lang w:eastAsia="en-US"/>
        </w:rPr>
        <w:t xml:space="preserve">A Member desiring to bring any </w:t>
      </w:r>
      <w:r w:rsidR="003F4CB0">
        <w:rPr>
          <w:sz w:val="21"/>
          <w:szCs w:val="21"/>
          <w:lang w:eastAsia="en-US"/>
        </w:rPr>
        <w:t xml:space="preserve">relevant and appropriate </w:t>
      </w:r>
      <w:r w:rsidRPr="00425C72">
        <w:rPr>
          <w:sz w:val="21"/>
          <w:szCs w:val="21"/>
          <w:lang w:eastAsia="en-US"/>
        </w:rPr>
        <w:t>business before a meeting shall give at least 30 days</w:t>
      </w:r>
      <w:r w:rsidR="00D543A9" w:rsidRPr="00425C72">
        <w:rPr>
          <w:sz w:val="21"/>
          <w:szCs w:val="21"/>
          <w:lang w:eastAsia="en-US"/>
        </w:rPr>
        <w:t>’</w:t>
      </w:r>
      <w:r w:rsidRPr="00425C72">
        <w:rPr>
          <w:sz w:val="21"/>
          <w:szCs w:val="21"/>
          <w:lang w:eastAsia="en-US"/>
        </w:rPr>
        <w:t xml:space="preserve"> notice in writing of that business to the </w:t>
      </w:r>
      <w:r w:rsidR="006513B8" w:rsidRPr="00425C72">
        <w:rPr>
          <w:sz w:val="21"/>
          <w:szCs w:val="21"/>
          <w:lang w:eastAsia="en-US"/>
        </w:rPr>
        <w:t>Association</w:t>
      </w:r>
      <w:r w:rsidRPr="00425C72">
        <w:rPr>
          <w:sz w:val="21"/>
          <w:szCs w:val="21"/>
          <w:lang w:eastAsia="en-US"/>
        </w:rPr>
        <w:t xml:space="preserve"> which shall include that business in a notice calling the next General Meeting after the receipt of the notice.</w:t>
      </w:r>
      <w:bookmarkEnd w:id="119"/>
    </w:p>
    <w:p w14:paraId="3A785401" w14:textId="3144B477" w:rsidR="0041321B" w:rsidRPr="00C05ACE" w:rsidRDefault="00C05ACE" w:rsidP="00C05ACE">
      <w:pPr>
        <w:pStyle w:val="Heading3"/>
        <w:rPr>
          <w:sz w:val="21"/>
          <w:szCs w:val="21"/>
          <w:lang w:eastAsia="en-US"/>
        </w:rPr>
      </w:pPr>
      <w:r w:rsidRPr="00C05ACE">
        <w:rPr>
          <w:sz w:val="21"/>
          <w:szCs w:val="21"/>
          <w:lang w:eastAsia="en-US"/>
        </w:rPr>
        <w:t>Once business is on the agenda for a meeting it is before the meeting for consideration and determination.  An item of business does not need to be moved and/or seconded to be considered and/or voted on by the meeting.</w:t>
      </w:r>
    </w:p>
    <w:p w14:paraId="0532CDF3" w14:textId="77777777" w:rsidR="007F5367" w:rsidRPr="00425C72" w:rsidRDefault="007F5367" w:rsidP="00103D28">
      <w:pPr>
        <w:pStyle w:val="Heading2"/>
        <w:rPr>
          <w:color w:val="002060"/>
          <w:sz w:val="21"/>
          <w:szCs w:val="21"/>
          <w:lang w:eastAsia="en-US"/>
        </w:rPr>
      </w:pPr>
      <w:bookmarkStart w:id="120" w:name="_Toc68362069"/>
      <w:r w:rsidRPr="00425C72">
        <w:rPr>
          <w:color w:val="002060"/>
          <w:sz w:val="21"/>
          <w:szCs w:val="21"/>
          <w:lang w:eastAsia="en-US"/>
        </w:rPr>
        <w:t>Quorum</w:t>
      </w:r>
      <w:bookmarkEnd w:id="120"/>
    </w:p>
    <w:p w14:paraId="09138EAA" w14:textId="77777777" w:rsidR="007C4E32" w:rsidRPr="00425C72" w:rsidRDefault="007C4E32" w:rsidP="007C4E32">
      <w:pPr>
        <w:pStyle w:val="Style10ptItalicLeft15cmAfter12ptTopSinglesol"/>
        <w:rPr>
          <w:sz w:val="21"/>
          <w:szCs w:val="21"/>
        </w:rPr>
      </w:pPr>
      <w:r w:rsidRPr="00425C72">
        <w:rPr>
          <w:sz w:val="21"/>
          <w:szCs w:val="21"/>
        </w:rPr>
        <w:t>The quorum for a General Meeting can vary for each Association. The number or percentage of present and voting Members required must be realistic so that a meeting can proceed.  We suggest approximately 20% however we note that the Act does not provide any minimum.</w:t>
      </w:r>
    </w:p>
    <w:p w14:paraId="4E54C9C0" w14:textId="77777777" w:rsidR="00E374D2" w:rsidRPr="00425C72" w:rsidRDefault="00E374D2" w:rsidP="007C4E32">
      <w:pPr>
        <w:pStyle w:val="Heading3"/>
        <w:numPr>
          <w:ilvl w:val="0"/>
          <w:numId w:val="0"/>
        </w:numPr>
        <w:ind w:left="709"/>
        <w:rPr>
          <w:sz w:val="21"/>
          <w:szCs w:val="21"/>
        </w:rPr>
      </w:pPr>
      <w:r w:rsidRPr="00425C72">
        <w:rPr>
          <w:sz w:val="21"/>
          <w:szCs w:val="21"/>
        </w:rPr>
        <w:t xml:space="preserve">No business shall be transacted at any general meeting unless a quorum is present at the time when the meeting proceeds to business. A quorum for General Meetings shall be </w:t>
      </w:r>
      <w:r w:rsidRPr="00425C72">
        <w:rPr>
          <w:sz w:val="21"/>
          <w:szCs w:val="21"/>
          <w:highlight w:val="yellow"/>
        </w:rPr>
        <w:t xml:space="preserve">[insert number </w:t>
      </w:r>
      <w:r w:rsidRPr="00425C72">
        <w:rPr>
          <w:i/>
          <w:sz w:val="21"/>
          <w:szCs w:val="21"/>
          <w:highlight w:val="yellow"/>
        </w:rPr>
        <w:t>or</w:t>
      </w:r>
      <w:r w:rsidRPr="00425C72">
        <w:rPr>
          <w:sz w:val="21"/>
          <w:szCs w:val="21"/>
          <w:highlight w:val="yellow"/>
        </w:rPr>
        <w:t xml:space="preserve"> percentage]</w:t>
      </w:r>
      <w:r w:rsidRPr="00425C72">
        <w:rPr>
          <w:sz w:val="21"/>
          <w:szCs w:val="21"/>
        </w:rPr>
        <w:t xml:space="preserve"> of Members</w:t>
      </w:r>
      <w:r w:rsidR="002A080D" w:rsidRPr="00425C72">
        <w:rPr>
          <w:sz w:val="21"/>
          <w:szCs w:val="21"/>
        </w:rPr>
        <w:t xml:space="preserve"> represented personally or by their proxies</w:t>
      </w:r>
      <w:r w:rsidRPr="00425C72">
        <w:rPr>
          <w:sz w:val="21"/>
          <w:szCs w:val="21"/>
        </w:rPr>
        <w:t>.</w:t>
      </w:r>
    </w:p>
    <w:p w14:paraId="25CCBB38" w14:textId="77777777" w:rsidR="00275BC1" w:rsidRPr="00425C72" w:rsidRDefault="00275BC1" w:rsidP="00275BC1">
      <w:pPr>
        <w:pStyle w:val="Heading3"/>
        <w:rPr>
          <w:sz w:val="21"/>
          <w:szCs w:val="21"/>
          <w:lang w:eastAsia="en-US"/>
        </w:rPr>
      </w:pPr>
      <w:r w:rsidRPr="00425C72">
        <w:rPr>
          <w:sz w:val="21"/>
          <w:szCs w:val="21"/>
          <w:lang w:eastAsia="en-US"/>
        </w:rPr>
        <w:t>If within half an hour after the appointed time for the commencement of a General Meeting, a quorum is not present, the meeting:</w:t>
      </w:r>
    </w:p>
    <w:p w14:paraId="3A371F79" w14:textId="77777777" w:rsidR="00275BC1" w:rsidRPr="00425C72" w:rsidRDefault="00275BC1" w:rsidP="00275BC1">
      <w:pPr>
        <w:pStyle w:val="Heading4"/>
        <w:rPr>
          <w:sz w:val="21"/>
          <w:szCs w:val="21"/>
          <w:lang w:eastAsia="en-US"/>
        </w:rPr>
      </w:pPr>
      <w:r w:rsidRPr="00425C72">
        <w:rPr>
          <w:sz w:val="21"/>
          <w:szCs w:val="21"/>
          <w:lang w:eastAsia="en-US"/>
        </w:rPr>
        <w:t>if convened upon the requisition of Members, shall be dissolved; and</w:t>
      </w:r>
    </w:p>
    <w:p w14:paraId="6FBF2D69" w14:textId="77777777" w:rsidR="00275BC1" w:rsidRPr="00425C72" w:rsidRDefault="00275BC1" w:rsidP="00275BC1">
      <w:pPr>
        <w:pStyle w:val="Heading4"/>
        <w:rPr>
          <w:sz w:val="21"/>
          <w:szCs w:val="21"/>
          <w:lang w:eastAsia="en-US"/>
        </w:rPr>
      </w:pPr>
      <w:r w:rsidRPr="00425C72">
        <w:rPr>
          <w:sz w:val="21"/>
          <w:szCs w:val="21"/>
          <w:lang w:eastAsia="en-US"/>
        </w:rPr>
        <w:tab/>
        <w:t>in any other case, shall stand adjourned to:</w:t>
      </w:r>
    </w:p>
    <w:p w14:paraId="143E07CA" w14:textId="77777777" w:rsidR="00275BC1" w:rsidRPr="00425C72" w:rsidRDefault="00275BC1" w:rsidP="00275BC1">
      <w:pPr>
        <w:pStyle w:val="Heading5"/>
        <w:rPr>
          <w:sz w:val="21"/>
          <w:szCs w:val="21"/>
          <w:lang w:eastAsia="en-US"/>
        </w:rPr>
      </w:pPr>
      <w:r w:rsidRPr="00425C72">
        <w:rPr>
          <w:sz w:val="21"/>
          <w:szCs w:val="21"/>
          <w:lang w:eastAsia="en-US"/>
        </w:rPr>
        <w:t>the same day in the next week at the same time and (unless Members are notified of an alternate venue) at the same place; or</w:t>
      </w:r>
    </w:p>
    <w:p w14:paraId="2ABD806A" w14:textId="77777777" w:rsidR="00275BC1" w:rsidRPr="00425C72" w:rsidRDefault="00275BC1" w:rsidP="00275BC1">
      <w:pPr>
        <w:pStyle w:val="Heading5"/>
        <w:rPr>
          <w:sz w:val="21"/>
          <w:szCs w:val="21"/>
          <w:lang w:eastAsia="en-US"/>
        </w:rPr>
      </w:pPr>
      <w:r w:rsidRPr="00425C72">
        <w:rPr>
          <w:sz w:val="21"/>
          <w:szCs w:val="21"/>
          <w:lang w:eastAsia="en-US"/>
        </w:rPr>
        <w:lastRenderedPageBreak/>
        <w:t>any date, time and place determined by the chairperson;</w:t>
      </w:r>
    </w:p>
    <w:p w14:paraId="42F4268B" w14:textId="77777777" w:rsidR="00275BC1" w:rsidRPr="00425C72" w:rsidRDefault="00275BC1" w:rsidP="00275BC1">
      <w:pPr>
        <w:pStyle w:val="Heading5"/>
        <w:numPr>
          <w:ilvl w:val="0"/>
          <w:numId w:val="0"/>
        </w:numPr>
        <w:ind w:left="2126"/>
        <w:rPr>
          <w:sz w:val="21"/>
          <w:szCs w:val="21"/>
          <w:lang w:eastAsia="en-US"/>
        </w:rPr>
      </w:pPr>
      <w:r w:rsidRPr="00425C72">
        <w:rPr>
          <w:sz w:val="21"/>
          <w:szCs w:val="21"/>
          <w:lang w:eastAsia="en-US"/>
        </w:rPr>
        <w:t>and if at the adjourned meeting a quorum is not present within half an hour after the time appointed for the commencement of the meeting, the meeting shall lapse.</w:t>
      </w:r>
    </w:p>
    <w:p w14:paraId="2B7779A4" w14:textId="77777777" w:rsidR="007F5367" w:rsidRPr="00425C72" w:rsidRDefault="007F5367" w:rsidP="00103D28">
      <w:pPr>
        <w:pStyle w:val="Heading2"/>
        <w:rPr>
          <w:color w:val="002060"/>
          <w:sz w:val="21"/>
          <w:szCs w:val="21"/>
          <w:lang w:eastAsia="en-US"/>
        </w:rPr>
      </w:pPr>
      <w:bookmarkStart w:id="121" w:name="_Toc68362070"/>
      <w:r w:rsidRPr="00425C72">
        <w:rPr>
          <w:color w:val="002060"/>
          <w:sz w:val="21"/>
          <w:szCs w:val="21"/>
          <w:lang w:eastAsia="en-US"/>
        </w:rPr>
        <w:t>President to Chair</w:t>
      </w:r>
      <w:bookmarkEnd w:id="121"/>
    </w:p>
    <w:p w14:paraId="21824592" w14:textId="77777777" w:rsidR="007C4E32" w:rsidRPr="00425C72" w:rsidRDefault="007C4E32" w:rsidP="007C4E32">
      <w:pPr>
        <w:pStyle w:val="Heading3"/>
        <w:numPr>
          <w:ilvl w:val="0"/>
          <w:numId w:val="0"/>
        </w:numPr>
        <w:ind w:left="709"/>
        <w:rPr>
          <w:sz w:val="21"/>
          <w:szCs w:val="21"/>
        </w:rPr>
      </w:pPr>
      <w:r w:rsidRPr="00425C72">
        <w:rPr>
          <w:sz w:val="21"/>
          <w:szCs w:val="21"/>
        </w:rPr>
        <w:t xml:space="preserve">The President shall, subject to this Constitution, preside as </w:t>
      </w:r>
      <w:r w:rsidR="009D547A" w:rsidRPr="00425C72">
        <w:rPr>
          <w:sz w:val="21"/>
          <w:szCs w:val="21"/>
        </w:rPr>
        <w:t xml:space="preserve">chairperson </w:t>
      </w:r>
      <w:r w:rsidRPr="00425C72">
        <w:rPr>
          <w:sz w:val="21"/>
          <w:szCs w:val="21"/>
        </w:rPr>
        <w:t>at every General Meeting except:</w:t>
      </w:r>
    </w:p>
    <w:p w14:paraId="1DB3C656" w14:textId="77777777" w:rsidR="007C4E32" w:rsidRPr="00425C72" w:rsidRDefault="007C4E32" w:rsidP="007C4E32">
      <w:pPr>
        <w:pStyle w:val="Heading3"/>
        <w:rPr>
          <w:sz w:val="21"/>
          <w:szCs w:val="21"/>
        </w:rPr>
      </w:pPr>
      <w:r w:rsidRPr="00425C72">
        <w:rPr>
          <w:sz w:val="21"/>
          <w:szCs w:val="21"/>
        </w:rPr>
        <w:t>in relation to any election for which the President is a nominee; or</w:t>
      </w:r>
    </w:p>
    <w:p w14:paraId="14CC91FC" w14:textId="77777777" w:rsidR="007C4E32" w:rsidRPr="00425C72" w:rsidRDefault="007C4E32" w:rsidP="007C4E32">
      <w:pPr>
        <w:pStyle w:val="Heading3"/>
        <w:rPr>
          <w:sz w:val="21"/>
          <w:szCs w:val="21"/>
        </w:rPr>
      </w:pPr>
      <w:r w:rsidRPr="00425C72">
        <w:rPr>
          <w:sz w:val="21"/>
          <w:szCs w:val="21"/>
        </w:rPr>
        <w:t>where a conflict of interest exists.</w:t>
      </w:r>
    </w:p>
    <w:p w14:paraId="070921A1" w14:textId="40A1203A" w:rsidR="007F5367" w:rsidRPr="00425C72" w:rsidRDefault="007C4E32" w:rsidP="00857335">
      <w:pPr>
        <w:pStyle w:val="Heading3"/>
        <w:numPr>
          <w:ilvl w:val="0"/>
          <w:numId w:val="0"/>
        </w:numPr>
        <w:ind w:left="709"/>
        <w:rPr>
          <w:sz w:val="21"/>
          <w:szCs w:val="21"/>
        </w:rPr>
      </w:pPr>
      <w:r w:rsidRPr="00425C72">
        <w:rPr>
          <w:sz w:val="21"/>
          <w:szCs w:val="21"/>
        </w:rPr>
        <w:t xml:space="preserve">If the President is not </w:t>
      </w:r>
      <w:r w:rsidR="00B94732" w:rsidRPr="00425C72">
        <w:rPr>
          <w:sz w:val="21"/>
          <w:szCs w:val="21"/>
        </w:rPr>
        <w:t>present or</w:t>
      </w:r>
      <w:r w:rsidRPr="00425C72">
        <w:rPr>
          <w:sz w:val="21"/>
          <w:szCs w:val="21"/>
        </w:rPr>
        <w:t xml:space="preserve"> is unwilling or unable to preside the Members shall appoint one of the Directors to preside as </w:t>
      </w:r>
      <w:r w:rsidR="009D547A" w:rsidRPr="00425C72">
        <w:rPr>
          <w:sz w:val="21"/>
          <w:szCs w:val="21"/>
        </w:rPr>
        <w:t xml:space="preserve">chairperson </w:t>
      </w:r>
      <w:r w:rsidRPr="00425C72">
        <w:rPr>
          <w:sz w:val="21"/>
          <w:szCs w:val="21"/>
        </w:rPr>
        <w:t>for that meeting only.</w:t>
      </w:r>
    </w:p>
    <w:p w14:paraId="045BCFFE" w14:textId="77777777" w:rsidR="007F5367" w:rsidRPr="00425C72" w:rsidRDefault="007F5367" w:rsidP="00E171C1">
      <w:pPr>
        <w:pStyle w:val="Heading2"/>
        <w:rPr>
          <w:color w:val="002060"/>
          <w:sz w:val="21"/>
          <w:szCs w:val="21"/>
          <w:lang w:eastAsia="en-US"/>
        </w:rPr>
      </w:pPr>
      <w:bookmarkStart w:id="122" w:name="_Ref345942894"/>
      <w:bookmarkStart w:id="123" w:name="_Toc68362071"/>
      <w:r w:rsidRPr="00425C72">
        <w:rPr>
          <w:color w:val="002060"/>
          <w:sz w:val="21"/>
          <w:szCs w:val="21"/>
          <w:lang w:eastAsia="en-US"/>
        </w:rPr>
        <w:t>Chairperson May Adjourn Meeting</w:t>
      </w:r>
      <w:bookmarkEnd w:id="122"/>
      <w:bookmarkEnd w:id="123"/>
    </w:p>
    <w:p w14:paraId="51470715" w14:textId="4773184D" w:rsidR="00275BC1" w:rsidRPr="00425C72" w:rsidRDefault="00275BC1" w:rsidP="00275BC1">
      <w:pPr>
        <w:pStyle w:val="Heading3"/>
        <w:rPr>
          <w:sz w:val="21"/>
          <w:szCs w:val="21"/>
        </w:rPr>
      </w:pPr>
      <w:r w:rsidRPr="00425C72">
        <w:rPr>
          <w:sz w:val="21"/>
          <w:szCs w:val="21"/>
        </w:rPr>
        <w:t xml:space="preserve">The chairperson may, with the consent of any meeting at which a quorum is present, and shall, if </w:t>
      </w:r>
      <w:r w:rsidR="00B94732" w:rsidRPr="00425C72">
        <w:rPr>
          <w:sz w:val="21"/>
          <w:szCs w:val="21"/>
        </w:rPr>
        <w:t>so,</w:t>
      </w:r>
      <w:r w:rsidRPr="00425C72">
        <w:rPr>
          <w:sz w:val="21"/>
          <w:szCs w:val="21"/>
        </w:rPr>
        <w:t xml:space="preserve"> directed by the meeting, adjourn the meeting from time to time and from place to place but no business shall be transacted at any adjourned meeting other than the business left unfinished at the meeting from which the adjournment took place.</w:t>
      </w:r>
    </w:p>
    <w:p w14:paraId="2CE7993B" w14:textId="77777777" w:rsidR="00275BC1" w:rsidRPr="00425C72" w:rsidRDefault="00275BC1" w:rsidP="00275BC1">
      <w:pPr>
        <w:pStyle w:val="Heading3"/>
        <w:rPr>
          <w:sz w:val="21"/>
          <w:szCs w:val="21"/>
        </w:rPr>
      </w:pPr>
      <w:bookmarkStart w:id="124" w:name="_Ref345943004"/>
      <w:r w:rsidRPr="00425C72">
        <w:rPr>
          <w:sz w:val="21"/>
          <w:szCs w:val="21"/>
        </w:rPr>
        <w:t>When a meeting is adjourned for 30 days or more, a notice of the adjourned meeting shall be given as in the case of the original meeting.</w:t>
      </w:r>
      <w:bookmarkEnd w:id="124"/>
    </w:p>
    <w:p w14:paraId="4BEE35CA" w14:textId="77777777" w:rsidR="00275BC1" w:rsidRPr="00425C72" w:rsidRDefault="00275BC1" w:rsidP="00275BC1">
      <w:pPr>
        <w:pStyle w:val="Heading3"/>
        <w:rPr>
          <w:sz w:val="21"/>
          <w:szCs w:val="21"/>
          <w:lang w:eastAsia="en-US"/>
        </w:rPr>
      </w:pPr>
      <w:r w:rsidRPr="00425C72">
        <w:rPr>
          <w:sz w:val="21"/>
          <w:szCs w:val="21"/>
        </w:rPr>
        <w:t xml:space="preserve">Except as provided in </w:t>
      </w:r>
      <w:r w:rsidRPr="00425C72">
        <w:rPr>
          <w:b/>
          <w:sz w:val="21"/>
          <w:szCs w:val="21"/>
        </w:rPr>
        <w:t xml:space="preserve">rule </w:t>
      </w:r>
      <w:r w:rsidRPr="00425C72">
        <w:rPr>
          <w:b/>
          <w:sz w:val="21"/>
          <w:szCs w:val="21"/>
        </w:rPr>
        <w:fldChar w:fldCharType="begin"/>
      </w:r>
      <w:r w:rsidRPr="00425C72">
        <w:rPr>
          <w:b/>
          <w:sz w:val="21"/>
          <w:szCs w:val="21"/>
        </w:rPr>
        <w:instrText xml:space="preserve"> REF _Ref345943004 \w \h </w:instrText>
      </w:r>
      <w:r w:rsidR="00D543A9"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15.5(b)</w:t>
      </w:r>
      <w:r w:rsidRPr="00425C72">
        <w:rPr>
          <w:b/>
          <w:sz w:val="21"/>
          <w:szCs w:val="21"/>
        </w:rPr>
        <w:fldChar w:fldCharType="end"/>
      </w:r>
      <w:r w:rsidRPr="00425C72">
        <w:rPr>
          <w:sz w:val="21"/>
          <w:szCs w:val="21"/>
        </w:rPr>
        <w:t xml:space="preserve"> it shall not be necessary to give any notice of an adjournment or the business to be transacted at any adjourned meeting.</w:t>
      </w:r>
    </w:p>
    <w:p w14:paraId="0C92598F" w14:textId="77777777" w:rsidR="009D547A" w:rsidRPr="00425C72" w:rsidRDefault="009D547A" w:rsidP="009D547A">
      <w:pPr>
        <w:pStyle w:val="Heading2"/>
        <w:rPr>
          <w:color w:val="002060"/>
          <w:sz w:val="21"/>
          <w:szCs w:val="21"/>
        </w:rPr>
      </w:pPr>
      <w:bookmarkStart w:id="125" w:name="_Ref345075483"/>
      <w:bookmarkStart w:id="126" w:name="_Toc345341546"/>
      <w:bookmarkStart w:id="127" w:name="_Toc68362072"/>
      <w:r w:rsidRPr="00425C72">
        <w:rPr>
          <w:color w:val="002060"/>
          <w:sz w:val="21"/>
          <w:szCs w:val="21"/>
        </w:rPr>
        <w:t>Use of technology</w:t>
      </w:r>
      <w:bookmarkEnd w:id="125"/>
      <w:bookmarkEnd w:id="126"/>
      <w:bookmarkEnd w:id="127"/>
    </w:p>
    <w:p w14:paraId="658267E3" w14:textId="77777777" w:rsidR="009D547A" w:rsidRPr="00425C72" w:rsidRDefault="009D547A" w:rsidP="009D547A">
      <w:pPr>
        <w:pStyle w:val="Heading3"/>
        <w:rPr>
          <w:sz w:val="21"/>
          <w:szCs w:val="21"/>
        </w:rPr>
      </w:pPr>
      <w:bookmarkStart w:id="128" w:name="_Ref345075399"/>
      <w:r w:rsidRPr="00425C72">
        <w:rPr>
          <w:sz w:val="21"/>
          <w:szCs w:val="21"/>
        </w:rPr>
        <w:t xml:space="preserve">A Member not physically present at a General Meeting may participate in the meeting </w:t>
      </w:r>
      <w:proofErr w:type="gramStart"/>
      <w:r w:rsidRPr="00425C72">
        <w:rPr>
          <w:sz w:val="21"/>
          <w:szCs w:val="21"/>
        </w:rPr>
        <w:t>by the use of</w:t>
      </w:r>
      <w:proofErr w:type="gramEnd"/>
      <w:r w:rsidRPr="00425C72">
        <w:rPr>
          <w:sz w:val="21"/>
          <w:szCs w:val="21"/>
        </w:rPr>
        <w:t xml:space="preserve"> technology that allows that </w:t>
      </w:r>
      <w:proofErr w:type="gramStart"/>
      <w:r w:rsidRPr="00425C72">
        <w:rPr>
          <w:sz w:val="21"/>
          <w:szCs w:val="21"/>
        </w:rPr>
        <w:t>Member</w:t>
      </w:r>
      <w:proofErr w:type="gramEnd"/>
      <w:r w:rsidRPr="00425C72">
        <w:rPr>
          <w:sz w:val="21"/>
          <w:szCs w:val="21"/>
        </w:rPr>
        <w:t xml:space="preserve"> and the </w:t>
      </w:r>
      <w:r w:rsidR="000059C5" w:rsidRPr="00425C72">
        <w:rPr>
          <w:sz w:val="21"/>
          <w:szCs w:val="21"/>
        </w:rPr>
        <w:t xml:space="preserve">other </w:t>
      </w:r>
      <w:r w:rsidRPr="00425C72">
        <w:rPr>
          <w:sz w:val="21"/>
          <w:szCs w:val="21"/>
        </w:rPr>
        <w:t>Members present at the meeting to clearly and simultaneously communicate with each other.</w:t>
      </w:r>
      <w:bookmarkEnd w:id="128"/>
      <w:r w:rsidRPr="00425C72">
        <w:rPr>
          <w:sz w:val="21"/>
          <w:szCs w:val="21"/>
        </w:rPr>
        <w:t xml:space="preserve"> </w:t>
      </w:r>
    </w:p>
    <w:p w14:paraId="56D85E5C" w14:textId="77777777" w:rsidR="009D547A" w:rsidRPr="00425C72" w:rsidRDefault="009D547A" w:rsidP="009D547A">
      <w:pPr>
        <w:pStyle w:val="Heading3"/>
        <w:rPr>
          <w:sz w:val="21"/>
          <w:szCs w:val="21"/>
        </w:rPr>
      </w:pPr>
      <w:r w:rsidRPr="00425C72">
        <w:rPr>
          <w:sz w:val="21"/>
          <w:szCs w:val="21"/>
        </w:rPr>
        <w:t xml:space="preserve">A Member participating in a General Meeting as permitted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_Ref345075399 \w \h </w:instrText>
      </w:r>
      <w:r w:rsidR="00A936B3"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15.6(a)</w:t>
      </w:r>
      <w:r w:rsidRPr="00425C72">
        <w:rPr>
          <w:b/>
          <w:sz w:val="21"/>
          <w:szCs w:val="21"/>
        </w:rPr>
        <w:fldChar w:fldCharType="end"/>
      </w:r>
      <w:r w:rsidRPr="00425C72">
        <w:rPr>
          <w:sz w:val="21"/>
          <w:szCs w:val="21"/>
        </w:rPr>
        <w:t xml:space="preserve"> is taken to be present at the meeting and, if the Member </w:t>
      </w:r>
      <w:r w:rsidR="00A936B3" w:rsidRPr="00425C72">
        <w:rPr>
          <w:sz w:val="21"/>
          <w:szCs w:val="21"/>
        </w:rPr>
        <w:t xml:space="preserve">(being entitled to vote) </w:t>
      </w:r>
      <w:r w:rsidRPr="00425C72">
        <w:rPr>
          <w:sz w:val="21"/>
          <w:szCs w:val="21"/>
        </w:rPr>
        <w:t>votes at the meeting, is taken to have voted in person.</w:t>
      </w:r>
    </w:p>
    <w:p w14:paraId="45A8C2AB" w14:textId="77777777" w:rsidR="004C7EE4" w:rsidRPr="00425C72" w:rsidRDefault="004C7EE4" w:rsidP="004C7EE4">
      <w:pPr>
        <w:pStyle w:val="Heading2"/>
        <w:tabs>
          <w:tab w:val="clear" w:pos="709"/>
          <w:tab w:val="num" w:pos="851"/>
        </w:tabs>
        <w:ind w:left="851" w:hanging="851"/>
        <w:rPr>
          <w:color w:val="002060"/>
          <w:sz w:val="21"/>
          <w:szCs w:val="21"/>
        </w:rPr>
      </w:pPr>
      <w:bookmarkStart w:id="129" w:name="_Toc68362073"/>
      <w:r w:rsidRPr="00425C72">
        <w:rPr>
          <w:color w:val="002060"/>
          <w:sz w:val="21"/>
          <w:szCs w:val="21"/>
        </w:rPr>
        <w:t>Procedural irregularities</w:t>
      </w:r>
      <w:bookmarkEnd w:id="129"/>
    </w:p>
    <w:p w14:paraId="7640EC64" w14:textId="77777777" w:rsidR="004C7EE4" w:rsidRPr="00425C72" w:rsidRDefault="004C7EE4" w:rsidP="004C7EE4">
      <w:pPr>
        <w:pStyle w:val="Heading3"/>
        <w:tabs>
          <w:tab w:val="clear" w:pos="1418"/>
        </w:tabs>
        <w:rPr>
          <w:sz w:val="21"/>
          <w:szCs w:val="21"/>
        </w:rPr>
      </w:pPr>
      <w:r w:rsidRPr="00425C72">
        <w:rPr>
          <w:sz w:val="21"/>
          <w:szCs w:val="21"/>
        </w:rPr>
        <w:t xml:space="preserve">No decision of the Association, the Board or any Board authorised entity shall be invalid merely because of a failure to give proper notice under this Constitution or the By-Laws or other irregularity in procedure required by this Constitution or the Regulations unless a person suffers substantial prejudice </w:t>
      </w:r>
      <w:proofErr w:type="gramStart"/>
      <w:r w:rsidRPr="00425C72">
        <w:rPr>
          <w:sz w:val="21"/>
          <w:szCs w:val="21"/>
        </w:rPr>
        <w:t>as a result of</w:t>
      </w:r>
      <w:proofErr w:type="gramEnd"/>
      <w:r w:rsidRPr="00425C72">
        <w:rPr>
          <w:sz w:val="21"/>
          <w:szCs w:val="21"/>
        </w:rPr>
        <w:t xml:space="preserve"> that failure to give proper notice or irregularity in procedure.</w:t>
      </w:r>
    </w:p>
    <w:p w14:paraId="33B9A31A" w14:textId="77777777" w:rsidR="004C7EE4" w:rsidRPr="00425C72" w:rsidRDefault="004C7EE4" w:rsidP="004C7EE4">
      <w:pPr>
        <w:pStyle w:val="Heading3"/>
        <w:rPr>
          <w:sz w:val="21"/>
          <w:szCs w:val="21"/>
        </w:rPr>
      </w:pPr>
      <w:r w:rsidRPr="00425C72">
        <w:rPr>
          <w:sz w:val="21"/>
          <w:szCs w:val="21"/>
        </w:rPr>
        <w:t>The Association, the Board or other Board authorised entity may confirm an earlier decision which may have been otherwise invalid because of a failure to give proper notice or other irregularity in procedure and the decision shall be deemed to be valid from the time it was originally made.</w:t>
      </w:r>
    </w:p>
    <w:p w14:paraId="73B2F023" w14:textId="77777777" w:rsidR="007F5367" w:rsidRPr="00425C72" w:rsidRDefault="007F5367" w:rsidP="008278A5">
      <w:pPr>
        <w:pStyle w:val="Heading1"/>
        <w:rPr>
          <w:color w:val="002060"/>
          <w:sz w:val="21"/>
          <w:szCs w:val="21"/>
          <w:lang w:eastAsia="en-US"/>
        </w:rPr>
      </w:pPr>
      <w:bookmarkStart w:id="130" w:name="_Ref258939195"/>
      <w:bookmarkStart w:id="131" w:name="_Toc68362074"/>
      <w:r w:rsidRPr="00425C72">
        <w:rPr>
          <w:color w:val="002060"/>
          <w:sz w:val="21"/>
          <w:szCs w:val="21"/>
          <w:lang w:eastAsia="en-US"/>
        </w:rPr>
        <w:lastRenderedPageBreak/>
        <w:t>VOTING AT GENERAL MEETINGS</w:t>
      </w:r>
      <w:bookmarkEnd w:id="130"/>
      <w:bookmarkEnd w:id="131"/>
    </w:p>
    <w:p w14:paraId="32B36ACC" w14:textId="77777777" w:rsidR="001F2299" w:rsidRPr="00425C72" w:rsidRDefault="001F2299" w:rsidP="001F2299">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bookmarkStart w:id="132" w:name="_Ref345677838"/>
      <w:r w:rsidRPr="00425C72">
        <w:rPr>
          <w:rFonts w:cs="Arial"/>
          <w:i/>
          <w:sz w:val="21"/>
          <w:szCs w:val="21"/>
        </w:rPr>
        <w:t>Voting at General Meetings will depend upon which Members have voting rights.  It may vary where Members have different rights or for example where a Member is unfinancial.</w:t>
      </w:r>
    </w:p>
    <w:p w14:paraId="2814E628" w14:textId="77777777" w:rsidR="00857335" w:rsidRPr="00425C72" w:rsidRDefault="001F2299" w:rsidP="00857335">
      <w:pPr>
        <w:pStyle w:val="Heading2"/>
        <w:rPr>
          <w:color w:val="002060"/>
          <w:sz w:val="21"/>
          <w:szCs w:val="21"/>
        </w:rPr>
      </w:pPr>
      <w:bookmarkStart w:id="133" w:name="_Toc68362075"/>
      <w:r w:rsidRPr="00425C72">
        <w:rPr>
          <w:color w:val="002060"/>
          <w:sz w:val="21"/>
          <w:szCs w:val="21"/>
        </w:rPr>
        <w:t>Members entitled to Vote</w:t>
      </w:r>
      <w:bookmarkEnd w:id="133"/>
    </w:p>
    <w:p w14:paraId="44CE6266" w14:textId="77777777" w:rsidR="00857335" w:rsidRPr="00425C72" w:rsidRDefault="001F2299" w:rsidP="00814AB0">
      <w:pPr>
        <w:pStyle w:val="Heading3"/>
        <w:numPr>
          <w:ilvl w:val="0"/>
          <w:numId w:val="0"/>
        </w:numPr>
        <w:ind w:left="709"/>
        <w:rPr>
          <w:sz w:val="21"/>
          <w:szCs w:val="21"/>
        </w:rPr>
      </w:pPr>
      <w:r w:rsidRPr="00425C72">
        <w:rPr>
          <w:sz w:val="21"/>
          <w:szCs w:val="21"/>
        </w:rPr>
        <w:t xml:space="preserve">Each Member entitled to vote as set out in </w:t>
      </w:r>
      <w:r w:rsidRPr="00425C72">
        <w:rPr>
          <w:b/>
          <w:sz w:val="21"/>
          <w:szCs w:val="21"/>
        </w:rPr>
        <w:t xml:space="preserve">rule </w:t>
      </w:r>
      <w:r w:rsidRPr="00425C72">
        <w:rPr>
          <w:b/>
          <w:sz w:val="21"/>
          <w:szCs w:val="21"/>
        </w:rPr>
        <w:fldChar w:fldCharType="begin"/>
      </w:r>
      <w:r w:rsidRPr="00425C72">
        <w:rPr>
          <w:b/>
          <w:sz w:val="21"/>
          <w:szCs w:val="21"/>
        </w:rPr>
        <w:instrText xml:space="preserve"> REF _Ref345943472 \w \h </w:instrText>
      </w:r>
      <w:r w:rsidR="00A936B3"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8</w:t>
      </w:r>
      <w:r w:rsidRPr="00425C72">
        <w:rPr>
          <w:b/>
          <w:sz w:val="21"/>
          <w:szCs w:val="21"/>
        </w:rPr>
        <w:fldChar w:fldCharType="end"/>
      </w:r>
      <w:r w:rsidRPr="00425C72">
        <w:rPr>
          <w:sz w:val="21"/>
          <w:szCs w:val="21"/>
        </w:rPr>
        <w:t xml:space="preserve"> shall have one vote at General Meetings which, subject to this Constitution, shall be exercised by him.  The Directors shall have the right to attend and debate, but not vote, at General Meetings</w:t>
      </w:r>
      <w:r w:rsidR="00A936B3" w:rsidRPr="00425C72">
        <w:rPr>
          <w:sz w:val="21"/>
          <w:szCs w:val="21"/>
        </w:rPr>
        <w:t xml:space="preserve">, unless </w:t>
      </w:r>
      <w:r w:rsidR="005549C0" w:rsidRPr="00425C72">
        <w:rPr>
          <w:sz w:val="21"/>
          <w:szCs w:val="21"/>
        </w:rPr>
        <w:t xml:space="preserve">they are </w:t>
      </w:r>
      <w:r w:rsidR="00A936B3" w:rsidRPr="00425C72">
        <w:rPr>
          <w:sz w:val="21"/>
          <w:szCs w:val="21"/>
        </w:rPr>
        <w:t>also Individual Member</w:t>
      </w:r>
      <w:r w:rsidR="005549C0" w:rsidRPr="00425C72">
        <w:rPr>
          <w:sz w:val="21"/>
          <w:szCs w:val="21"/>
        </w:rPr>
        <w:t>s</w:t>
      </w:r>
      <w:r w:rsidR="00A936B3" w:rsidRPr="00425C72">
        <w:rPr>
          <w:sz w:val="21"/>
          <w:szCs w:val="21"/>
        </w:rPr>
        <w:t xml:space="preserve"> entitled to vote</w:t>
      </w:r>
      <w:r w:rsidRPr="00425C72">
        <w:rPr>
          <w:sz w:val="21"/>
          <w:szCs w:val="21"/>
        </w:rPr>
        <w:t>.</w:t>
      </w:r>
      <w:r w:rsidRPr="00425C72" w:rsidDel="00744487">
        <w:rPr>
          <w:sz w:val="21"/>
          <w:szCs w:val="21"/>
        </w:rPr>
        <w:t xml:space="preserve"> </w:t>
      </w:r>
      <w:bookmarkStart w:id="134" w:name="_Ref345943586"/>
    </w:p>
    <w:p w14:paraId="3CA1C30A" w14:textId="77777777" w:rsidR="009D547A" w:rsidRPr="00425C72" w:rsidRDefault="009D547A" w:rsidP="00857335">
      <w:pPr>
        <w:pStyle w:val="Heading2"/>
        <w:rPr>
          <w:color w:val="002060"/>
          <w:sz w:val="21"/>
          <w:szCs w:val="21"/>
        </w:rPr>
      </w:pPr>
      <w:bookmarkStart w:id="135" w:name="_Toc68362076"/>
      <w:r w:rsidRPr="00425C72">
        <w:rPr>
          <w:color w:val="002060"/>
          <w:sz w:val="21"/>
          <w:szCs w:val="21"/>
        </w:rPr>
        <w:t>Voting Procedure</w:t>
      </w:r>
      <w:bookmarkEnd w:id="134"/>
      <w:bookmarkEnd w:id="135"/>
    </w:p>
    <w:p w14:paraId="24C42443" w14:textId="77777777" w:rsidR="007D3C4F" w:rsidRPr="00425C72" w:rsidRDefault="007D3C4F" w:rsidP="007D3C4F">
      <w:pPr>
        <w:pStyle w:val="Heading3"/>
        <w:rPr>
          <w:sz w:val="21"/>
          <w:szCs w:val="21"/>
          <w:lang w:eastAsia="en-US"/>
        </w:rPr>
      </w:pPr>
      <w:r w:rsidRPr="00425C72">
        <w:rPr>
          <w:sz w:val="21"/>
          <w:szCs w:val="21"/>
          <w:lang w:eastAsia="en-US"/>
        </w:rPr>
        <w:t xml:space="preserve">Subject to this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_Ref258939195 \r \h </w:instrText>
      </w:r>
      <w:r w:rsidR="0013685D"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16</w:t>
      </w:r>
      <w:r w:rsidRPr="00425C72">
        <w:rPr>
          <w:b/>
          <w:sz w:val="21"/>
          <w:szCs w:val="21"/>
          <w:lang w:eastAsia="en-US"/>
        </w:rPr>
        <w:fldChar w:fldCharType="end"/>
      </w:r>
      <w:r w:rsidRPr="00425C72">
        <w:rPr>
          <w:sz w:val="21"/>
          <w:szCs w:val="21"/>
          <w:lang w:eastAsia="en-US"/>
        </w:rPr>
        <w:t>, votes at a General Meeting shall be given in person by those present and entitled to vote.</w:t>
      </w:r>
    </w:p>
    <w:p w14:paraId="13AFD8B6" w14:textId="77777777" w:rsidR="007D3C4F" w:rsidRPr="00425C72" w:rsidRDefault="007D3C4F" w:rsidP="007D3C4F">
      <w:pPr>
        <w:pStyle w:val="Heading3"/>
        <w:rPr>
          <w:sz w:val="21"/>
          <w:szCs w:val="21"/>
          <w:lang w:eastAsia="en-US"/>
        </w:rPr>
      </w:pPr>
      <w:r w:rsidRPr="00425C72">
        <w:rPr>
          <w:sz w:val="21"/>
          <w:szCs w:val="21"/>
          <w:lang w:eastAsia="en-US"/>
        </w:rPr>
        <w:t xml:space="preserve">Subject to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_Ref345943894 \w \h </w:instrText>
      </w:r>
      <w:r w:rsidR="0013685D"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16.4</w:t>
      </w:r>
      <w:r w:rsidRPr="00425C72">
        <w:rPr>
          <w:b/>
          <w:sz w:val="21"/>
          <w:szCs w:val="21"/>
          <w:lang w:eastAsia="en-US"/>
        </w:rPr>
        <w:fldChar w:fldCharType="end"/>
      </w:r>
      <w:r w:rsidRPr="00425C72">
        <w:rPr>
          <w:sz w:val="21"/>
          <w:szCs w:val="21"/>
          <w:lang w:eastAsia="en-US"/>
        </w:rPr>
        <w:t>, all questions arising at a General Meeting shall be determined on a show of hands.</w:t>
      </w:r>
    </w:p>
    <w:p w14:paraId="5C1984B3" w14:textId="77777777" w:rsidR="009D547A" w:rsidRPr="00425C72" w:rsidRDefault="009D547A" w:rsidP="001F2299">
      <w:pPr>
        <w:pStyle w:val="Heading2"/>
        <w:rPr>
          <w:color w:val="002060"/>
          <w:sz w:val="21"/>
          <w:szCs w:val="21"/>
        </w:rPr>
      </w:pPr>
      <w:bookmarkStart w:id="136" w:name="_Toc68362077"/>
      <w:r w:rsidRPr="00425C72">
        <w:rPr>
          <w:color w:val="002060"/>
          <w:sz w:val="21"/>
          <w:szCs w:val="21"/>
        </w:rPr>
        <w:t>Recording of Determinations</w:t>
      </w:r>
      <w:bookmarkEnd w:id="136"/>
    </w:p>
    <w:p w14:paraId="5A04A4E9" w14:textId="77777777" w:rsidR="009D547A" w:rsidRPr="00425C72" w:rsidRDefault="009D547A" w:rsidP="009D547A">
      <w:pPr>
        <w:pStyle w:val="Heading3"/>
        <w:numPr>
          <w:ilvl w:val="0"/>
          <w:numId w:val="0"/>
        </w:numPr>
        <w:ind w:left="709"/>
        <w:rPr>
          <w:sz w:val="21"/>
          <w:szCs w:val="21"/>
        </w:rPr>
      </w:pPr>
      <w:r w:rsidRPr="00425C72">
        <w:rPr>
          <w:sz w:val="21"/>
          <w:szCs w:val="21"/>
        </w:rPr>
        <w:t xml:space="preserve">Unless a poll is demanded under </w:t>
      </w:r>
      <w:r w:rsidR="001F2299" w:rsidRPr="00425C72">
        <w:rPr>
          <w:b/>
          <w:sz w:val="21"/>
          <w:szCs w:val="21"/>
        </w:rPr>
        <w:t xml:space="preserve">rule </w:t>
      </w:r>
      <w:r w:rsidR="00743ACE" w:rsidRPr="00425C72">
        <w:rPr>
          <w:b/>
          <w:sz w:val="21"/>
          <w:szCs w:val="21"/>
        </w:rPr>
        <w:fldChar w:fldCharType="begin"/>
      </w:r>
      <w:r w:rsidR="00743ACE" w:rsidRPr="00425C72">
        <w:rPr>
          <w:b/>
          <w:sz w:val="21"/>
          <w:szCs w:val="21"/>
        </w:rPr>
        <w:instrText xml:space="preserve"> REF _Ref345943894 \w \h </w:instrText>
      </w:r>
      <w:r w:rsidR="005549C0" w:rsidRPr="00425C72">
        <w:rPr>
          <w:b/>
          <w:sz w:val="21"/>
          <w:szCs w:val="21"/>
        </w:rPr>
        <w:instrText xml:space="preserve"> \* MERGEFORMAT </w:instrText>
      </w:r>
      <w:r w:rsidR="00743ACE" w:rsidRPr="00425C72">
        <w:rPr>
          <w:b/>
          <w:sz w:val="21"/>
          <w:szCs w:val="21"/>
        </w:rPr>
      </w:r>
      <w:r w:rsidR="00743ACE" w:rsidRPr="00425C72">
        <w:rPr>
          <w:b/>
          <w:sz w:val="21"/>
          <w:szCs w:val="21"/>
        </w:rPr>
        <w:fldChar w:fldCharType="separate"/>
      </w:r>
      <w:r w:rsidR="006513B8" w:rsidRPr="00425C72">
        <w:rPr>
          <w:b/>
          <w:sz w:val="21"/>
          <w:szCs w:val="21"/>
        </w:rPr>
        <w:t>16.4</w:t>
      </w:r>
      <w:r w:rsidR="00743ACE" w:rsidRPr="00425C72">
        <w:rPr>
          <w:b/>
          <w:sz w:val="21"/>
          <w:szCs w:val="21"/>
        </w:rPr>
        <w:fldChar w:fldCharType="end"/>
      </w:r>
      <w:r w:rsidRPr="00425C72">
        <w:rPr>
          <w:sz w:val="21"/>
          <w:szCs w:val="21"/>
        </w:rPr>
        <w:t xml:space="preserve">, a declaration by the </w:t>
      </w:r>
      <w:r w:rsidR="00743ACE" w:rsidRPr="00425C72">
        <w:rPr>
          <w:sz w:val="21"/>
          <w:szCs w:val="21"/>
        </w:rPr>
        <w:t xml:space="preserve">chairperson </w:t>
      </w:r>
      <w:r w:rsidRPr="00425C72">
        <w:rPr>
          <w:sz w:val="21"/>
          <w:szCs w:val="21"/>
        </w:rPr>
        <w:t>that a resolution has on a show of hands been carried or carried unanimously or by a particular majority or lost and an entry to that effect in the book containing the minutes of the proceedings of the Association shall be conclusive evidence of the fact without proof of the number of the votes recorded in favour of or against the resolution.</w:t>
      </w:r>
    </w:p>
    <w:p w14:paraId="7F376F55" w14:textId="77777777" w:rsidR="009D547A" w:rsidRPr="00425C72" w:rsidRDefault="009D547A" w:rsidP="001F2299">
      <w:pPr>
        <w:pStyle w:val="Heading2"/>
        <w:rPr>
          <w:color w:val="002060"/>
          <w:sz w:val="21"/>
          <w:szCs w:val="21"/>
        </w:rPr>
      </w:pPr>
      <w:bookmarkStart w:id="137" w:name="_Ref345943894"/>
      <w:bookmarkStart w:id="138" w:name="_Toc68362078"/>
      <w:r w:rsidRPr="00425C72">
        <w:rPr>
          <w:color w:val="002060"/>
          <w:sz w:val="21"/>
          <w:szCs w:val="21"/>
        </w:rPr>
        <w:t>Where Poll Demanded</w:t>
      </w:r>
      <w:bookmarkEnd w:id="137"/>
      <w:bookmarkEnd w:id="138"/>
    </w:p>
    <w:p w14:paraId="0CB71747" w14:textId="77777777" w:rsidR="007D3C4F" w:rsidRPr="00425C72" w:rsidRDefault="007D3C4F" w:rsidP="007D3C4F">
      <w:pPr>
        <w:pStyle w:val="Heading3"/>
        <w:numPr>
          <w:ilvl w:val="0"/>
          <w:numId w:val="0"/>
        </w:numPr>
        <w:ind w:left="709"/>
        <w:rPr>
          <w:sz w:val="21"/>
          <w:szCs w:val="21"/>
        </w:rPr>
      </w:pPr>
      <w:r w:rsidRPr="00425C72">
        <w:rPr>
          <w:sz w:val="21"/>
          <w:szCs w:val="21"/>
        </w:rPr>
        <w:t>A poll may be demanded for any resolution put to the vote of the meeting (before or on the declaration of the result of the show of hands) by:</w:t>
      </w:r>
    </w:p>
    <w:p w14:paraId="6704BAF5" w14:textId="77777777" w:rsidR="007D3C4F" w:rsidRPr="00425C72" w:rsidRDefault="007D3C4F" w:rsidP="007D3C4F">
      <w:pPr>
        <w:pStyle w:val="Heading3"/>
        <w:rPr>
          <w:sz w:val="21"/>
          <w:szCs w:val="21"/>
        </w:rPr>
      </w:pPr>
      <w:r w:rsidRPr="00425C72">
        <w:rPr>
          <w:sz w:val="21"/>
          <w:szCs w:val="21"/>
        </w:rPr>
        <w:t>the chairperson; or</w:t>
      </w:r>
    </w:p>
    <w:p w14:paraId="3B8543BD" w14:textId="77777777" w:rsidR="007D3C4F" w:rsidRPr="00425C72" w:rsidRDefault="007D3C4F" w:rsidP="007D3C4F">
      <w:pPr>
        <w:pStyle w:val="Heading3"/>
        <w:rPr>
          <w:sz w:val="21"/>
          <w:szCs w:val="21"/>
        </w:rPr>
      </w:pPr>
      <w:r w:rsidRPr="00425C72">
        <w:rPr>
          <w:sz w:val="21"/>
          <w:szCs w:val="21"/>
        </w:rPr>
        <w:t>a simple majority of Members.</w:t>
      </w:r>
    </w:p>
    <w:p w14:paraId="0284715F" w14:textId="77777777" w:rsidR="009D547A" w:rsidRPr="00425C72" w:rsidRDefault="009D547A" w:rsidP="001E19C3">
      <w:pPr>
        <w:pStyle w:val="Para"/>
        <w:ind w:left="709"/>
        <w:rPr>
          <w:rFonts w:cs="Arial"/>
          <w:sz w:val="21"/>
          <w:szCs w:val="21"/>
        </w:rPr>
      </w:pPr>
      <w:r w:rsidRPr="00425C72">
        <w:rPr>
          <w:sz w:val="21"/>
          <w:szCs w:val="21"/>
        </w:rPr>
        <w:t xml:space="preserve">If a poll is duly demanded under </w:t>
      </w:r>
      <w:r w:rsidR="007D3C4F" w:rsidRPr="00425C72">
        <w:rPr>
          <w:sz w:val="21"/>
          <w:szCs w:val="21"/>
        </w:rPr>
        <w:t xml:space="preserve">this </w:t>
      </w:r>
      <w:r w:rsidR="007D3C4F" w:rsidRPr="00425C72">
        <w:rPr>
          <w:b/>
          <w:sz w:val="21"/>
          <w:szCs w:val="21"/>
        </w:rPr>
        <w:t xml:space="preserve">rule </w:t>
      </w:r>
      <w:r w:rsidR="007D3C4F" w:rsidRPr="00425C72">
        <w:rPr>
          <w:b/>
          <w:sz w:val="21"/>
          <w:szCs w:val="21"/>
        </w:rPr>
        <w:fldChar w:fldCharType="begin"/>
      </w:r>
      <w:r w:rsidR="007D3C4F" w:rsidRPr="00425C72">
        <w:rPr>
          <w:b/>
          <w:sz w:val="21"/>
          <w:szCs w:val="21"/>
        </w:rPr>
        <w:instrText xml:space="preserve"> REF _Ref345943894 \w \h </w:instrText>
      </w:r>
      <w:r w:rsidR="0013685D" w:rsidRPr="00425C72">
        <w:rPr>
          <w:b/>
          <w:sz w:val="21"/>
          <w:szCs w:val="21"/>
        </w:rPr>
        <w:instrText xml:space="preserve"> \* MERGEFORMAT </w:instrText>
      </w:r>
      <w:r w:rsidR="007D3C4F" w:rsidRPr="00425C72">
        <w:rPr>
          <w:b/>
          <w:sz w:val="21"/>
          <w:szCs w:val="21"/>
        </w:rPr>
      </w:r>
      <w:r w:rsidR="007D3C4F" w:rsidRPr="00425C72">
        <w:rPr>
          <w:b/>
          <w:sz w:val="21"/>
          <w:szCs w:val="21"/>
        </w:rPr>
        <w:fldChar w:fldCharType="separate"/>
      </w:r>
      <w:r w:rsidR="006513B8" w:rsidRPr="00425C72">
        <w:rPr>
          <w:b/>
          <w:sz w:val="21"/>
          <w:szCs w:val="21"/>
        </w:rPr>
        <w:t>16.4</w:t>
      </w:r>
      <w:r w:rsidR="007D3C4F" w:rsidRPr="00425C72">
        <w:rPr>
          <w:b/>
          <w:sz w:val="21"/>
          <w:szCs w:val="21"/>
        </w:rPr>
        <w:fldChar w:fldCharType="end"/>
      </w:r>
      <w:r w:rsidR="007D3C4F" w:rsidRPr="00425C72">
        <w:rPr>
          <w:sz w:val="21"/>
          <w:szCs w:val="21"/>
        </w:rPr>
        <w:t xml:space="preserve">, </w:t>
      </w:r>
      <w:r w:rsidRPr="00425C72">
        <w:rPr>
          <w:sz w:val="21"/>
          <w:szCs w:val="21"/>
        </w:rPr>
        <w:t xml:space="preserve">it shall be taken in such manner and either at once or after an interval or adjournment or otherwise as the </w:t>
      </w:r>
      <w:r w:rsidR="007D3C4F" w:rsidRPr="00425C72">
        <w:rPr>
          <w:sz w:val="21"/>
          <w:szCs w:val="21"/>
        </w:rPr>
        <w:t xml:space="preserve">chairperson </w:t>
      </w:r>
      <w:r w:rsidRPr="00425C72">
        <w:rPr>
          <w:sz w:val="21"/>
          <w:szCs w:val="21"/>
        </w:rPr>
        <w:t>directs and the result of the poll shall be the resolution of the meeting at which the poll was demanded.</w:t>
      </w:r>
    </w:p>
    <w:p w14:paraId="2DFDF678" w14:textId="77777777" w:rsidR="00743ACE" w:rsidRPr="00425C72" w:rsidRDefault="005D44EA" w:rsidP="00743ACE">
      <w:pPr>
        <w:pStyle w:val="Heading2"/>
        <w:rPr>
          <w:color w:val="002060"/>
          <w:sz w:val="21"/>
          <w:szCs w:val="21"/>
        </w:rPr>
      </w:pPr>
      <w:bookmarkStart w:id="139" w:name="_Toc258940480"/>
      <w:bookmarkStart w:id="140" w:name="_Toc258940652"/>
      <w:bookmarkStart w:id="141" w:name="_Toc258994945"/>
      <w:bookmarkStart w:id="142" w:name="_Toc258995054"/>
      <w:bookmarkStart w:id="143" w:name="_Toc258997147"/>
      <w:bookmarkStart w:id="144" w:name="_Toc68362079"/>
      <w:bookmarkStart w:id="145" w:name="_Ref255997934"/>
      <w:bookmarkEnd w:id="132"/>
      <w:bookmarkEnd w:id="139"/>
      <w:bookmarkEnd w:id="140"/>
      <w:bookmarkEnd w:id="141"/>
      <w:bookmarkEnd w:id="142"/>
      <w:bookmarkEnd w:id="143"/>
      <w:r w:rsidRPr="00425C72">
        <w:rPr>
          <w:color w:val="002060"/>
          <w:sz w:val="21"/>
          <w:szCs w:val="21"/>
        </w:rPr>
        <w:t>No c</w:t>
      </w:r>
      <w:r w:rsidR="00743ACE" w:rsidRPr="00425C72">
        <w:rPr>
          <w:color w:val="002060"/>
          <w:sz w:val="21"/>
          <w:szCs w:val="21"/>
        </w:rPr>
        <w:t xml:space="preserve">asting </w:t>
      </w:r>
      <w:r w:rsidRPr="00425C72">
        <w:rPr>
          <w:color w:val="002060"/>
          <w:sz w:val="21"/>
          <w:szCs w:val="21"/>
        </w:rPr>
        <w:t>v</w:t>
      </w:r>
      <w:r w:rsidR="00743ACE" w:rsidRPr="00425C72">
        <w:rPr>
          <w:color w:val="002060"/>
          <w:sz w:val="21"/>
          <w:szCs w:val="21"/>
        </w:rPr>
        <w:t>ote</w:t>
      </w:r>
      <w:bookmarkEnd w:id="144"/>
    </w:p>
    <w:p w14:paraId="02E532D7" w14:textId="77777777" w:rsidR="00743ACE" w:rsidRPr="00425C72" w:rsidRDefault="00743ACE" w:rsidP="00743ACE">
      <w:pPr>
        <w:pStyle w:val="Heading3"/>
        <w:numPr>
          <w:ilvl w:val="0"/>
          <w:numId w:val="0"/>
        </w:numPr>
        <w:ind w:left="709"/>
        <w:rPr>
          <w:sz w:val="21"/>
          <w:szCs w:val="21"/>
        </w:rPr>
      </w:pPr>
      <w:r w:rsidRPr="00425C72">
        <w:rPr>
          <w:sz w:val="21"/>
          <w:szCs w:val="21"/>
        </w:rPr>
        <w:t xml:space="preserve">Where voting at General Meetings is equal the </w:t>
      </w:r>
      <w:r w:rsidR="0024284F" w:rsidRPr="00425C72">
        <w:rPr>
          <w:sz w:val="21"/>
          <w:szCs w:val="21"/>
        </w:rPr>
        <w:t>motion shall be lost</w:t>
      </w:r>
      <w:r w:rsidRPr="00425C72">
        <w:rPr>
          <w:sz w:val="21"/>
          <w:szCs w:val="21"/>
        </w:rPr>
        <w:t>.  The chairperson does not have a deliberative vote.</w:t>
      </w:r>
    </w:p>
    <w:p w14:paraId="2DDC1309" w14:textId="77777777" w:rsidR="007F5367" w:rsidRPr="00425C72" w:rsidRDefault="008C1FCD" w:rsidP="00A00BF1">
      <w:pPr>
        <w:pStyle w:val="Heading2"/>
        <w:rPr>
          <w:color w:val="002060"/>
          <w:sz w:val="21"/>
          <w:szCs w:val="21"/>
          <w:lang w:eastAsia="en-US"/>
        </w:rPr>
      </w:pPr>
      <w:bookmarkStart w:id="146" w:name="_Toc68362080"/>
      <w:r w:rsidRPr="00425C72">
        <w:rPr>
          <w:color w:val="002060"/>
          <w:sz w:val="21"/>
          <w:szCs w:val="21"/>
          <w:lang w:eastAsia="en-US"/>
        </w:rPr>
        <w:t xml:space="preserve">Proxy </w:t>
      </w:r>
      <w:bookmarkEnd w:id="145"/>
      <w:r w:rsidR="00743ACE" w:rsidRPr="00425C72">
        <w:rPr>
          <w:color w:val="002060"/>
          <w:sz w:val="21"/>
          <w:szCs w:val="21"/>
          <w:lang w:eastAsia="en-US"/>
        </w:rPr>
        <w:t>and Postal Voting</w:t>
      </w:r>
      <w:bookmarkEnd w:id="146"/>
    </w:p>
    <w:p w14:paraId="6ED30B33" w14:textId="77777777" w:rsidR="00743ACE" w:rsidRPr="00425C72" w:rsidRDefault="00743ACE" w:rsidP="00743ACE">
      <w:pPr>
        <w:pBdr>
          <w:top w:val="single" w:sz="4" w:space="0"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Proxy voting has not been provided for in this template.  It is optional and does not need to be provided for under the Act.</w:t>
      </w:r>
    </w:p>
    <w:p w14:paraId="31618695" w14:textId="77777777" w:rsidR="00A55A27" w:rsidRPr="00425C72" w:rsidRDefault="00747219" w:rsidP="000059C5">
      <w:pPr>
        <w:pStyle w:val="BodyText2"/>
        <w:rPr>
          <w:sz w:val="21"/>
          <w:szCs w:val="21"/>
          <w:lang w:eastAsia="en-US"/>
        </w:rPr>
      </w:pPr>
      <w:bookmarkStart w:id="147" w:name="_Toc346028072"/>
      <w:bookmarkStart w:id="148" w:name="_Toc346029178"/>
      <w:r w:rsidRPr="00425C72">
        <w:rPr>
          <w:sz w:val="21"/>
          <w:szCs w:val="21"/>
          <w:lang w:eastAsia="en-US"/>
        </w:rPr>
        <w:t>Unless otherwise determined by the Board, there shall be no proxy or postal voting on any matter.</w:t>
      </w:r>
      <w:bookmarkEnd w:id="147"/>
      <w:bookmarkEnd w:id="148"/>
    </w:p>
    <w:p w14:paraId="0574E0EB" w14:textId="77777777" w:rsidR="00B75EB9" w:rsidRPr="00425C72" w:rsidRDefault="00B75EB9" w:rsidP="00B75EB9">
      <w:pPr>
        <w:pStyle w:val="Heading1"/>
        <w:rPr>
          <w:color w:val="002060"/>
          <w:sz w:val="21"/>
          <w:szCs w:val="21"/>
          <w:lang w:eastAsia="en-US"/>
        </w:rPr>
      </w:pPr>
      <w:bookmarkStart w:id="149" w:name="_Toc345341553"/>
      <w:bookmarkStart w:id="150" w:name="_Toc68362081"/>
      <w:r w:rsidRPr="00425C72">
        <w:rPr>
          <w:color w:val="002060"/>
          <w:sz w:val="21"/>
          <w:szCs w:val="21"/>
          <w:lang w:eastAsia="en-US"/>
        </w:rPr>
        <w:lastRenderedPageBreak/>
        <w:t>minutes of general meetings</w:t>
      </w:r>
      <w:bookmarkEnd w:id="149"/>
      <w:bookmarkEnd w:id="150"/>
    </w:p>
    <w:p w14:paraId="6FE5423A" w14:textId="77777777" w:rsidR="00B75EB9" w:rsidRPr="00425C72" w:rsidRDefault="00B75EB9" w:rsidP="00B75EB9">
      <w:pPr>
        <w:pStyle w:val="Heading3"/>
        <w:rPr>
          <w:sz w:val="21"/>
          <w:szCs w:val="21"/>
        </w:rPr>
      </w:pPr>
      <w:r w:rsidRPr="00425C72">
        <w:rPr>
          <w:sz w:val="21"/>
          <w:szCs w:val="21"/>
        </w:rPr>
        <w:t xml:space="preserve">The Board must </w:t>
      </w:r>
      <w:r w:rsidR="005D44EA" w:rsidRPr="00425C72">
        <w:rPr>
          <w:sz w:val="21"/>
          <w:szCs w:val="21"/>
        </w:rPr>
        <w:t xml:space="preserve">record and keep </w:t>
      </w:r>
      <w:r w:rsidRPr="00425C72">
        <w:rPr>
          <w:sz w:val="21"/>
          <w:szCs w:val="21"/>
        </w:rPr>
        <w:t>minutes of each General Meeting.</w:t>
      </w:r>
    </w:p>
    <w:p w14:paraId="492AA760" w14:textId="77777777" w:rsidR="00B75EB9" w:rsidRPr="00425C72" w:rsidRDefault="00B75EB9" w:rsidP="00B75EB9">
      <w:pPr>
        <w:pStyle w:val="Heading3"/>
        <w:rPr>
          <w:sz w:val="21"/>
          <w:szCs w:val="21"/>
        </w:rPr>
      </w:pPr>
      <w:r w:rsidRPr="00425C72">
        <w:rPr>
          <w:sz w:val="21"/>
          <w:szCs w:val="21"/>
        </w:rPr>
        <w:t>The minutes must record:</w:t>
      </w:r>
    </w:p>
    <w:p w14:paraId="0463F4E8" w14:textId="77777777" w:rsidR="00B75EB9" w:rsidRPr="00425C72" w:rsidRDefault="00B75EB9" w:rsidP="00B75EB9">
      <w:pPr>
        <w:pStyle w:val="Heading4"/>
        <w:rPr>
          <w:sz w:val="21"/>
          <w:szCs w:val="21"/>
        </w:rPr>
      </w:pPr>
      <w:r w:rsidRPr="00425C72">
        <w:rPr>
          <w:sz w:val="21"/>
          <w:szCs w:val="21"/>
        </w:rPr>
        <w:t>the business considered at the meeting;</w:t>
      </w:r>
    </w:p>
    <w:p w14:paraId="09B71265" w14:textId="77777777" w:rsidR="00B75EB9" w:rsidRPr="00425C72" w:rsidRDefault="00B75EB9" w:rsidP="00B75EB9">
      <w:pPr>
        <w:pStyle w:val="Heading4"/>
        <w:rPr>
          <w:sz w:val="21"/>
          <w:szCs w:val="21"/>
        </w:rPr>
      </w:pPr>
      <w:r w:rsidRPr="00425C72">
        <w:rPr>
          <w:sz w:val="21"/>
          <w:szCs w:val="21"/>
        </w:rPr>
        <w:t>any resolution on which a vote is taken and the result of the vote; and</w:t>
      </w:r>
    </w:p>
    <w:p w14:paraId="4F496350" w14:textId="77777777" w:rsidR="00B75EB9" w:rsidRPr="00425C72" w:rsidRDefault="00B75EB9" w:rsidP="00B75EB9">
      <w:pPr>
        <w:pStyle w:val="Heading4"/>
        <w:rPr>
          <w:sz w:val="21"/>
          <w:szCs w:val="21"/>
        </w:rPr>
      </w:pPr>
      <w:r w:rsidRPr="00425C72">
        <w:rPr>
          <w:sz w:val="21"/>
          <w:szCs w:val="21"/>
        </w:rPr>
        <w:t>the names of persons present at all meetings.</w:t>
      </w:r>
    </w:p>
    <w:p w14:paraId="4D73DDDC" w14:textId="77777777" w:rsidR="00B75EB9" w:rsidRPr="00425C72" w:rsidRDefault="00B75EB9" w:rsidP="00B75EB9">
      <w:pPr>
        <w:pStyle w:val="Heading3"/>
        <w:rPr>
          <w:sz w:val="21"/>
          <w:szCs w:val="21"/>
        </w:rPr>
      </w:pPr>
      <w:r w:rsidRPr="00425C72">
        <w:rPr>
          <w:sz w:val="21"/>
          <w:szCs w:val="21"/>
        </w:rPr>
        <w:t>In addition, the minutes of each A</w:t>
      </w:r>
      <w:r w:rsidR="00034659" w:rsidRPr="00425C72">
        <w:rPr>
          <w:sz w:val="21"/>
          <w:szCs w:val="21"/>
        </w:rPr>
        <w:t>GM</w:t>
      </w:r>
      <w:r w:rsidRPr="00425C72">
        <w:rPr>
          <w:sz w:val="21"/>
          <w:szCs w:val="21"/>
        </w:rPr>
        <w:t xml:space="preserve"> must include</w:t>
      </w:r>
      <w:r w:rsidR="00686F82" w:rsidRPr="00425C72">
        <w:rPr>
          <w:sz w:val="21"/>
          <w:szCs w:val="21"/>
        </w:rPr>
        <w:t xml:space="preserve"> any</w:t>
      </w:r>
      <w:r w:rsidRPr="00425C72">
        <w:rPr>
          <w:sz w:val="21"/>
          <w:szCs w:val="21"/>
        </w:rPr>
        <w:t>:</w:t>
      </w:r>
    </w:p>
    <w:p w14:paraId="71132D0A" w14:textId="77777777" w:rsidR="00B75EB9" w:rsidRPr="00425C72" w:rsidRDefault="00B75EB9" w:rsidP="00B75EB9">
      <w:pPr>
        <w:pStyle w:val="Heading4"/>
        <w:rPr>
          <w:sz w:val="21"/>
          <w:szCs w:val="21"/>
        </w:rPr>
      </w:pPr>
      <w:r w:rsidRPr="00425C72">
        <w:rPr>
          <w:sz w:val="21"/>
          <w:szCs w:val="21"/>
        </w:rPr>
        <w:t xml:space="preserve">reports or financial statements submitted to </w:t>
      </w:r>
      <w:r w:rsidR="00686F82" w:rsidRPr="00425C72">
        <w:rPr>
          <w:sz w:val="21"/>
          <w:szCs w:val="21"/>
        </w:rPr>
        <w:t>M</w:t>
      </w:r>
      <w:r w:rsidRPr="00425C72">
        <w:rPr>
          <w:sz w:val="21"/>
          <w:szCs w:val="21"/>
        </w:rPr>
        <w:t>embers at the AGM; and</w:t>
      </w:r>
    </w:p>
    <w:p w14:paraId="07B3DCF6" w14:textId="77777777" w:rsidR="007F5367" w:rsidRPr="00425C72" w:rsidRDefault="00B75EB9" w:rsidP="008278A5">
      <w:pPr>
        <w:pStyle w:val="Heading4"/>
        <w:rPr>
          <w:sz w:val="21"/>
          <w:szCs w:val="21"/>
        </w:rPr>
      </w:pPr>
      <w:r w:rsidRPr="00425C72">
        <w:rPr>
          <w:sz w:val="21"/>
          <w:szCs w:val="21"/>
        </w:rPr>
        <w:t>audited accounts and auditor's report or report of a review accompanying the financial statements that are required under the Act.</w:t>
      </w:r>
    </w:p>
    <w:p w14:paraId="1A30744E" w14:textId="77777777" w:rsidR="007F5367" w:rsidRPr="00425C72" w:rsidRDefault="007F5367" w:rsidP="008278A5">
      <w:pPr>
        <w:pStyle w:val="Heading1"/>
        <w:rPr>
          <w:color w:val="002060"/>
          <w:sz w:val="21"/>
          <w:szCs w:val="21"/>
        </w:rPr>
      </w:pPr>
      <w:bookmarkStart w:id="151" w:name="_Ref258939941"/>
      <w:bookmarkStart w:id="152" w:name="_Ref258939997"/>
      <w:bookmarkStart w:id="153" w:name="_Toc68362082"/>
      <w:r w:rsidRPr="00425C72">
        <w:rPr>
          <w:color w:val="002060"/>
          <w:sz w:val="21"/>
          <w:szCs w:val="21"/>
        </w:rPr>
        <w:t>BOARD</w:t>
      </w:r>
      <w:bookmarkEnd w:id="151"/>
      <w:bookmarkEnd w:id="152"/>
      <w:bookmarkEnd w:id="153"/>
    </w:p>
    <w:p w14:paraId="4FEA8AE2" w14:textId="77777777" w:rsidR="007F5367" w:rsidRPr="00425C72" w:rsidRDefault="007F5367" w:rsidP="003E6F87">
      <w:pPr>
        <w:pStyle w:val="Heading2"/>
        <w:rPr>
          <w:color w:val="002060"/>
          <w:sz w:val="21"/>
          <w:szCs w:val="21"/>
          <w:lang w:eastAsia="en-US"/>
        </w:rPr>
      </w:pPr>
      <w:bookmarkStart w:id="154" w:name="_Ref255997266"/>
      <w:bookmarkStart w:id="155" w:name="_Toc68362083"/>
      <w:r w:rsidRPr="00425C72">
        <w:rPr>
          <w:color w:val="002060"/>
          <w:sz w:val="21"/>
          <w:szCs w:val="21"/>
          <w:lang w:eastAsia="en-US"/>
        </w:rPr>
        <w:t>Powers of Board</w:t>
      </w:r>
      <w:bookmarkEnd w:id="154"/>
      <w:bookmarkEnd w:id="155"/>
    </w:p>
    <w:p w14:paraId="73DEE2EE" w14:textId="77777777" w:rsidR="00EC26DB" w:rsidRPr="00425C72" w:rsidRDefault="00EC26DB" w:rsidP="00EC26DB">
      <w:pPr>
        <w:pStyle w:val="Heading3"/>
        <w:rPr>
          <w:sz w:val="21"/>
          <w:szCs w:val="21"/>
          <w:lang w:eastAsia="en-US"/>
        </w:rPr>
      </w:pPr>
      <w:bookmarkStart w:id="156" w:name="_Ref255997293"/>
      <w:bookmarkStart w:id="157" w:name="_Ref255997398"/>
      <w:bookmarkStart w:id="158" w:name="_Ref255997409"/>
      <w:bookmarkStart w:id="159" w:name="_Ref255997461"/>
      <w:bookmarkStart w:id="160" w:name="_Ref255997780"/>
      <w:bookmarkStart w:id="161" w:name="_Ref255997882"/>
      <w:r w:rsidRPr="00425C72">
        <w:rPr>
          <w:sz w:val="21"/>
          <w:szCs w:val="21"/>
          <w:lang w:eastAsia="en-US"/>
        </w:rPr>
        <w:t xml:space="preserve">The affairs of the Association shall be managed by the Board constituted under </w:t>
      </w:r>
      <w:r w:rsidRPr="00425C72">
        <w:rPr>
          <w:b/>
          <w:sz w:val="21"/>
          <w:szCs w:val="21"/>
          <w:lang w:eastAsia="en-US"/>
        </w:rPr>
        <w:t xml:space="preserve">rule </w:t>
      </w:r>
      <w:r w:rsidR="00857335" w:rsidRPr="00425C72">
        <w:rPr>
          <w:b/>
          <w:sz w:val="21"/>
          <w:szCs w:val="21"/>
          <w:lang w:eastAsia="en-US"/>
        </w:rPr>
        <w:fldChar w:fldCharType="begin"/>
      </w:r>
      <w:r w:rsidR="00857335" w:rsidRPr="00425C72">
        <w:rPr>
          <w:b/>
          <w:sz w:val="21"/>
          <w:szCs w:val="21"/>
          <w:lang w:eastAsia="en-US"/>
        </w:rPr>
        <w:instrText xml:space="preserve"> REF _Ref346006626 \w \h </w:instrText>
      </w:r>
      <w:r w:rsidR="0024284F" w:rsidRPr="00425C72">
        <w:rPr>
          <w:b/>
          <w:sz w:val="21"/>
          <w:szCs w:val="21"/>
          <w:lang w:eastAsia="en-US"/>
        </w:rPr>
        <w:instrText xml:space="preserve"> \* MERGEFORMAT </w:instrText>
      </w:r>
      <w:r w:rsidR="00857335" w:rsidRPr="00425C72">
        <w:rPr>
          <w:b/>
          <w:sz w:val="21"/>
          <w:szCs w:val="21"/>
          <w:lang w:eastAsia="en-US"/>
        </w:rPr>
      </w:r>
      <w:r w:rsidR="00857335" w:rsidRPr="00425C72">
        <w:rPr>
          <w:b/>
          <w:sz w:val="21"/>
          <w:szCs w:val="21"/>
          <w:lang w:eastAsia="en-US"/>
        </w:rPr>
        <w:fldChar w:fldCharType="separate"/>
      </w:r>
      <w:r w:rsidR="006513B8" w:rsidRPr="00425C72">
        <w:rPr>
          <w:b/>
          <w:sz w:val="21"/>
          <w:szCs w:val="21"/>
          <w:lang w:eastAsia="en-US"/>
        </w:rPr>
        <w:t>18.2</w:t>
      </w:r>
      <w:r w:rsidR="00857335" w:rsidRPr="00425C72">
        <w:rPr>
          <w:b/>
          <w:sz w:val="21"/>
          <w:szCs w:val="21"/>
          <w:lang w:eastAsia="en-US"/>
        </w:rPr>
        <w:fldChar w:fldCharType="end"/>
      </w:r>
      <w:r w:rsidRPr="00425C72">
        <w:rPr>
          <w:sz w:val="21"/>
          <w:szCs w:val="21"/>
          <w:lang w:eastAsia="en-US"/>
        </w:rPr>
        <w:t>.</w:t>
      </w:r>
    </w:p>
    <w:p w14:paraId="48B4B4B4" w14:textId="77777777" w:rsidR="00EC26DB" w:rsidRPr="00425C72" w:rsidRDefault="00EC26DB" w:rsidP="00EC26DB">
      <w:pPr>
        <w:pStyle w:val="Heading3"/>
        <w:rPr>
          <w:sz w:val="21"/>
          <w:szCs w:val="21"/>
          <w:lang w:eastAsia="en-US"/>
        </w:rPr>
      </w:pPr>
      <w:r w:rsidRPr="00425C72">
        <w:rPr>
          <w:sz w:val="21"/>
          <w:szCs w:val="21"/>
          <w:lang w:eastAsia="en-US"/>
        </w:rPr>
        <w:t>Subject to this Constitution and the Act, the Board:</w:t>
      </w:r>
    </w:p>
    <w:p w14:paraId="57853AFA" w14:textId="77777777" w:rsidR="00EC26DB" w:rsidRPr="00425C72" w:rsidRDefault="00EC26DB" w:rsidP="00EC26DB">
      <w:pPr>
        <w:pStyle w:val="Heading4"/>
        <w:rPr>
          <w:sz w:val="21"/>
          <w:szCs w:val="21"/>
          <w:lang w:eastAsia="en-US"/>
        </w:rPr>
      </w:pPr>
      <w:r w:rsidRPr="00425C72">
        <w:rPr>
          <w:sz w:val="21"/>
          <w:szCs w:val="21"/>
          <w:lang w:eastAsia="en-US"/>
        </w:rPr>
        <w:t>shall control and manage the business and affairs of the Association;</w:t>
      </w:r>
    </w:p>
    <w:p w14:paraId="2D345DA4" w14:textId="77777777" w:rsidR="00EC26DB" w:rsidRPr="00425C72" w:rsidRDefault="00EC26DB" w:rsidP="00EC26DB">
      <w:pPr>
        <w:pStyle w:val="Heading4"/>
        <w:rPr>
          <w:sz w:val="21"/>
          <w:szCs w:val="21"/>
          <w:lang w:eastAsia="en-US"/>
        </w:rPr>
      </w:pPr>
      <w:r w:rsidRPr="00425C72">
        <w:rPr>
          <w:sz w:val="21"/>
          <w:szCs w:val="21"/>
          <w:lang w:eastAsia="en-US"/>
        </w:rPr>
        <w:t xml:space="preserve">may exercise all such powers and functions as may be exercised by the </w:t>
      </w:r>
      <w:r w:rsidR="00D33BB8" w:rsidRPr="00425C72">
        <w:rPr>
          <w:sz w:val="21"/>
          <w:szCs w:val="21"/>
          <w:lang w:eastAsia="en-US"/>
        </w:rPr>
        <w:t>Association</w:t>
      </w:r>
      <w:r w:rsidRPr="00425C72">
        <w:rPr>
          <w:sz w:val="21"/>
          <w:szCs w:val="21"/>
          <w:lang w:eastAsia="en-US"/>
        </w:rPr>
        <w:t xml:space="preserve"> other than those powers and functions that are required by this Constitution to be exercised by the Members in General Meeting; and</w:t>
      </w:r>
    </w:p>
    <w:p w14:paraId="4CF927BB" w14:textId="77777777" w:rsidR="00EC26DB" w:rsidRPr="00425C72" w:rsidRDefault="00EC26DB" w:rsidP="00EC26DB">
      <w:pPr>
        <w:pStyle w:val="Heading4"/>
        <w:rPr>
          <w:sz w:val="21"/>
          <w:szCs w:val="21"/>
          <w:lang w:eastAsia="en-US"/>
        </w:rPr>
      </w:pPr>
      <w:r w:rsidRPr="00425C72">
        <w:rPr>
          <w:sz w:val="21"/>
          <w:szCs w:val="21"/>
          <w:lang w:eastAsia="en-US"/>
        </w:rPr>
        <w:t>has power to perform all such acts and things as appear to the Board to be essential for the proper management of the business and affairs of the Association.</w:t>
      </w:r>
    </w:p>
    <w:p w14:paraId="0D7611E5" w14:textId="77777777" w:rsidR="00EC26DB" w:rsidRPr="00425C72" w:rsidRDefault="007F5367" w:rsidP="001D6A26">
      <w:pPr>
        <w:pStyle w:val="Heading2"/>
        <w:rPr>
          <w:color w:val="002060"/>
          <w:sz w:val="21"/>
          <w:szCs w:val="21"/>
          <w:lang w:eastAsia="en-US"/>
        </w:rPr>
      </w:pPr>
      <w:bookmarkStart w:id="162" w:name="_Ref346006626"/>
      <w:bookmarkStart w:id="163" w:name="_Toc68362084"/>
      <w:r w:rsidRPr="00425C72">
        <w:rPr>
          <w:color w:val="002060"/>
          <w:sz w:val="21"/>
          <w:szCs w:val="21"/>
          <w:lang w:eastAsia="en-US"/>
        </w:rPr>
        <w:t>Composition of Board</w:t>
      </w:r>
      <w:bookmarkEnd w:id="156"/>
      <w:bookmarkEnd w:id="157"/>
      <w:bookmarkEnd w:id="158"/>
      <w:bookmarkEnd w:id="159"/>
      <w:bookmarkEnd w:id="160"/>
      <w:bookmarkEnd w:id="161"/>
      <w:bookmarkEnd w:id="162"/>
      <w:bookmarkEnd w:id="163"/>
    </w:p>
    <w:p w14:paraId="05993352" w14:textId="77777777" w:rsidR="00EC26DB" w:rsidRPr="00425C72" w:rsidRDefault="00EC26DB" w:rsidP="00EC26DB">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The numbers on the Board will vary.  The </w:t>
      </w:r>
      <w:r w:rsidR="00686F82" w:rsidRPr="00425C72">
        <w:rPr>
          <w:rFonts w:cs="Arial"/>
          <w:i/>
          <w:sz w:val="21"/>
          <w:szCs w:val="21"/>
        </w:rPr>
        <w:t>C</w:t>
      </w:r>
      <w:r w:rsidRPr="00425C72">
        <w:rPr>
          <w:rFonts w:cs="Arial"/>
          <w:i/>
          <w:sz w:val="21"/>
          <w:szCs w:val="21"/>
        </w:rPr>
        <w:t>lub needs to ensure it has a board and composition that meets its needs.</w:t>
      </w:r>
    </w:p>
    <w:p w14:paraId="61527BF2" w14:textId="77777777" w:rsidR="00EC26DB" w:rsidRPr="00425C72" w:rsidRDefault="00EC26DB" w:rsidP="00785420">
      <w:pPr>
        <w:pStyle w:val="Heading3"/>
        <w:numPr>
          <w:ilvl w:val="0"/>
          <w:numId w:val="0"/>
        </w:numPr>
        <w:ind w:left="709"/>
        <w:rPr>
          <w:sz w:val="21"/>
          <w:szCs w:val="21"/>
        </w:rPr>
      </w:pPr>
      <w:bookmarkStart w:id="164" w:name="_Ref255997399"/>
      <w:r w:rsidRPr="00425C72">
        <w:rPr>
          <w:sz w:val="21"/>
          <w:szCs w:val="21"/>
        </w:rPr>
        <w:t>The Board shall comprise:</w:t>
      </w:r>
    </w:p>
    <w:p w14:paraId="3469E4BB" w14:textId="77777777" w:rsidR="00EC26DB" w:rsidRPr="00425C72" w:rsidRDefault="00EC26DB" w:rsidP="00785420">
      <w:pPr>
        <w:pStyle w:val="Heading3"/>
        <w:rPr>
          <w:sz w:val="21"/>
          <w:szCs w:val="21"/>
        </w:rPr>
      </w:pPr>
      <w:bookmarkStart w:id="165" w:name="_Ref346029261"/>
      <w:r w:rsidRPr="00425C72">
        <w:rPr>
          <w:sz w:val="21"/>
          <w:szCs w:val="21"/>
        </w:rPr>
        <w:t>the President;</w:t>
      </w:r>
      <w:bookmarkEnd w:id="165"/>
      <w:r w:rsidRPr="00425C72">
        <w:rPr>
          <w:sz w:val="21"/>
          <w:szCs w:val="21"/>
        </w:rPr>
        <w:t xml:space="preserve"> </w:t>
      </w:r>
    </w:p>
    <w:p w14:paraId="5D78B066" w14:textId="77777777" w:rsidR="00EC26DB" w:rsidRPr="00425C72" w:rsidRDefault="00EC26DB" w:rsidP="00785420">
      <w:pPr>
        <w:pStyle w:val="Heading3"/>
        <w:rPr>
          <w:sz w:val="21"/>
          <w:szCs w:val="21"/>
        </w:rPr>
      </w:pPr>
      <w:r w:rsidRPr="00425C72">
        <w:rPr>
          <w:sz w:val="21"/>
          <w:szCs w:val="21"/>
        </w:rPr>
        <w:t xml:space="preserve">the </w:t>
      </w:r>
      <w:r w:rsidR="000059C5" w:rsidRPr="00425C72">
        <w:rPr>
          <w:sz w:val="21"/>
          <w:szCs w:val="21"/>
        </w:rPr>
        <w:t>Secretary</w:t>
      </w:r>
      <w:r w:rsidRPr="00425C72">
        <w:rPr>
          <w:sz w:val="21"/>
          <w:szCs w:val="21"/>
        </w:rPr>
        <w:t>; and</w:t>
      </w:r>
    </w:p>
    <w:p w14:paraId="7A142A6B" w14:textId="77777777" w:rsidR="00EC26DB" w:rsidRPr="00425C72" w:rsidRDefault="00EC26DB" w:rsidP="00785420">
      <w:pPr>
        <w:pStyle w:val="Heading3"/>
        <w:rPr>
          <w:sz w:val="21"/>
          <w:szCs w:val="21"/>
        </w:rPr>
      </w:pPr>
      <w:r w:rsidRPr="00425C72">
        <w:rPr>
          <w:sz w:val="21"/>
          <w:szCs w:val="21"/>
          <w:highlight w:val="yellow"/>
        </w:rPr>
        <w:t>[insert number]</w:t>
      </w:r>
      <w:r w:rsidRPr="00425C72">
        <w:rPr>
          <w:sz w:val="21"/>
          <w:szCs w:val="21"/>
        </w:rPr>
        <w:t xml:space="preserve"> other Directors;</w:t>
      </w:r>
    </w:p>
    <w:p w14:paraId="72AC4441" w14:textId="77777777" w:rsidR="00EC26DB" w:rsidRPr="00425C72" w:rsidRDefault="00EC26DB" w:rsidP="00785420">
      <w:pPr>
        <w:pStyle w:val="Heading3"/>
        <w:numPr>
          <w:ilvl w:val="0"/>
          <w:numId w:val="0"/>
        </w:numPr>
        <w:ind w:left="709"/>
        <w:rPr>
          <w:sz w:val="21"/>
          <w:szCs w:val="21"/>
        </w:rPr>
      </w:pPr>
      <w:r w:rsidRPr="00425C72">
        <w:rPr>
          <w:sz w:val="21"/>
          <w:szCs w:val="21"/>
        </w:rPr>
        <w:t xml:space="preserve">who must all be </w:t>
      </w:r>
      <w:r w:rsidR="000059C5" w:rsidRPr="00425C72">
        <w:rPr>
          <w:sz w:val="21"/>
          <w:szCs w:val="21"/>
        </w:rPr>
        <w:t>I</w:t>
      </w:r>
      <w:r w:rsidRPr="00425C72">
        <w:rPr>
          <w:sz w:val="21"/>
          <w:szCs w:val="21"/>
        </w:rPr>
        <w:t xml:space="preserve">ndividual Members </w:t>
      </w:r>
      <w:r w:rsidR="00F520E1" w:rsidRPr="00425C72">
        <w:rPr>
          <w:sz w:val="21"/>
          <w:szCs w:val="21"/>
        </w:rPr>
        <w:t>(over the age of 18</w:t>
      </w:r>
      <w:r w:rsidR="000059C5" w:rsidRPr="00425C72">
        <w:rPr>
          <w:sz w:val="21"/>
          <w:szCs w:val="21"/>
        </w:rPr>
        <w:t xml:space="preserve"> years of age</w:t>
      </w:r>
      <w:r w:rsidR="00F520E1" w:rsidRPr="00425C72">
        <w:rPr>
          <w:sz w:val="21"/>
          <w:szCs w:val="21"/>
        </w:rPr>
        <w:t>)</w:t>
      </w:r>
      <w:r w:rsidR="000059C5" w:rsidRPr="00425C72">
        <w:rPr>
          <w:sz w:val="21"/>
          <w:szCs w:val="21"/>
        </w:rPr>
        <w:t xml:space="preserve"> </w:t>
      </w:r>
      <w:r w:rsidRPr="00425C72">
        <w:rPr>
          <w:sz w:val="21"/>
          <w:szCs w:val="21"/>
        </w:rPr>
        <w:t xml:space="preserve">and who shall be elected under </w:t>
      </w:r>
      <w:r w:rsidRPr="00425C72">
        <w:rPr>
          <w:b/>
          <w:sz w:val="21"/>
          <w:szCs w:val="21"/>
        </w:rPr>
        <w:t xml:space="preserve">rule </w:t>
      </w:r>
      <w:r w:rsidRPr="00425C72">
        <w:rPr>
          <w:b/>
          <w:sz w:val="21"/>
          <w:szCs w:val="21"/>
        </w:rPr>
        <w:fldChar w:fldCharType="begin"/>
      </w:r>
      <w:r w:rsidRPr="00425C72">
        <w:rPr>
          <w:b/>
          <w:sz w:val="21"/>
          <w:szCs w:val="21"/>
        </w:rPr>
        <w:instrText xml:space="preserve"> REF _Ref255997400 \w \h </w:instrText>
      </w:r>
      <w:r w:rsidR="0024284F"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19</w:t>
      </w:r>
      <w:r w:rsidRPr="00425C72">
        <w:rPr>
          <w:b/>
          <w:sz w:val="21"/>
          <w:szCs w:val="21"/>
        </w:rPr>
        <w:fldChar w:fldCharType="end"/>
      </w:r>
      <w:r w:rsidRPr="00425C72">
        <w:rPr>
          <w:sz w:val="21"/>
          <w:szCs w:val="21"/>
        </w:rPr>
        <w:t>.</w:t>
      </w:r>
    </w:p>
    <w:p w14:paraId="55C35558" w14:textId="1A6432D0" w:rsidR="008F6407" w:rsidRPr="00425C72" w:rsidRDefault="008F6407" w:rsidP="008F6407">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The trend in </w:t>
      </w:r>
      <w:r w:rsidR="00783108" w:rsidRPr="00425C72">
        <w:rPr>
          <w:rFonts w:cs="Arial"/>
          <w:i/>
          <w:sz w:val="21"/>
          <w:szCs w:val="21"/>
        </w:rPr>
        <w:t xml:space="preserve">NFP </w:t>
      </w:r>
      <w:r w:rsidRPr="00425C72">
        <w:rPr>
          <w:rFonts w:cs="Arial"/>
          <w:i/>
          <w:sz w:val="21"/>
          <w:szCs w:val="21"/>
        </w:rPr>
        <w:t xml:space="preserve">organisations is not to entrench portfolios in the Constitution.  If it is determined to allocate portfolios to </w:t>
      </w:r>
      <w:r w:rsidR="00B94732" w:rsidRPr="00425C72">
        <w:rPr>
          <w:rFonts w:cs="Arial"/>
          <w:i/>
          <w:sz w:val="21"/>
          <w:szCs w:val="21"/>
        </w:rPr>
        <w:t>Directors,</w:t>
      </w:r>
      <w:r w:rsidRPr="00425C72">
        <w:rPr>
          <w:rFonts w:cs="Arial"/>
          <w:i/>
          <w:sz w:val="21"/>
          <w:szCs w:val="21"/>
        </w:rPr>
        <w:t xml:space="preserve"> it is considered that the discretion simply be retained in the Board so as to maintain flexibility and not require constitutional change if a portfolio is no longer required.</w:t>
      </w:r>
    </w:p>
    <w:p w14:paraId="41ADE1D1" w14:textId="77777777" w:rsidR="00847F0E" w:rsidRPr="00425C72" w:rsidRDefault="008F6407" w:rsidP="008F6407">
      <w:pPr>
        <w:pStyle w:val="Heading2"/>
        <w:rPr>
          <w:color w:val="002060"/>
          <w:sz w:val="21"/>
          <w:szCs w:val="21"/>
        </w:rPr>
      </w:pPr>
      <w:bookmarkStart w:id="166" w:name="_Ref345946307"/>
      <w:bookmarkStart w:id="167" w:name="_Toc68362085"/>
      <w:r w:rsidRPr="00425C72">
        <w:rPr>
          <w:color w:val="002060"/>
          <w:sz w:val="21"/>
          <w:szCs w:val="21"/>
        </w:rPr>
        <w:lastRenderedPageBreak/>
        <w:t>Portfolios</w:t>
      </w:r>
      <w:bookmarkEnd w:id="166"/>
      <w:bookmarkEnd w:id="167"/>
    </w:p>
    <w:p w14:paraId="46BCE864" w14:textId="77777777" w:rsidR="00857335" w:rsidRPr="00425C72" w:rsidRDefault="00783A1E" w:rsidP="00783A1E">
      <w:pPr>
        <w:pStyle w:val="Heading3"/>
        <w:rPr>
          <w:sz w:val="21"/>
          <w:szCs w:val="21"/>
          <w:lang w:eastAsia="en-US"/>
        </w:rPr>
      </w:pPr>
      <w:bookmarkStart w:id="168" w:name="_Ref345946221"/>
      <w:r w:rsidRPr="00425C72">
        <w:rPr>
          <w:sz w:val="21"/>
          <w:szCs w:val="21"/>
          <w:lang w:eastAsia="en-US"/>
        </w:rPr>
        <w:t xml:space="preserve">The position of President and </w:t>
      </w:r>
      <w:r w:rsidR="000059C5" w:rsidRPr="00425C72">
        <w:rPr>
          <w:sz w:val="21"/>
          <w:szCs w:val="21"/>
          <w:lang w:eastAsia="en-US"/>
        </w:rPr>
        <w:t xml:space="preserve">Secretary </w:t>
      </w:r>
      <w:r w:rsidRPr="00425C72">
        <w:rPr>
          <w:sz w:val="21"/>
          <w:szCs w:val="21"/>
          <w:lang w:eastAsia="en-US"/>
        </w:rPr>
        <w:t xml:space="preserve">shall be appointed by the Board annually from amongst its number.  </w:t>
      </w:r>
    </w:p>
    <w:p w14:paraId="582C1985" w14:textId="77777777" w:rsidR="00847F0E" w:rsidRPr="00425C72" w:rsidRDefault="00783A1E" w:rsidP="00783A1E">
      <w:pPr>
        <w:pStyle w:val="Heading3"/>
        <w:rPr>
          <w:sz w:val="21"/>
          <w:szCs w:val="21"/>
          <w:lang w:eastAsia="en-US"/>
        </w:rPr>
      </w:pPr>
      <w:r w:rsidRPr="00425C72">
        <w:rPr>
          <w:sz w:val="21"/>
          <w:szCs w:val="21"/>
          <w:lang w:eastAsia="en-US"/>
        </w:rPr>
        <w:t>Director</w:t>
      </w:r>
      <w:r w:rsidR="00857335" w:rsidRPr="00425C72">
        <w:rPr>
          <w:sz w:val="21"/>
          <w:szCs w:val="21"/>
          <w:lang w:eastAsia="en-US"/>
        </w:rPr>
        <w:t>s</w:t>
      </w:r>
      <w:r w:rsidRPr="00425C72">
        <w:rPr>
          <w:sz w:val="21"/>
          <w:szCs w:val="21"/>
          <w:lang w:eastAsia="en-US"/>
        </w:rPr>
        <w:t xml:space="preserve"> may be re-appointed as President</w:t>
      </w:r>
      <w:r w:rsidR="00857335" w:rsidRPr="00425C72">
        <w:rPr>
          <w:sz w:val="21"/>
          <w:szCs w:val="21"/>
          <w:lang w:eastAsia="en-US"/>
        </w:rPr>
        <w:t xml:space="preserve"> or </w:t>
      </w:r>
      <w:r w:rsidR="000059C5" w:rsidRPr="00425C72">
        <w:rPr>
          <w:sz w:val="21"/>
          <w:szCs w:val="21"/>
          <w:lang w:eastAsia="en-US"/>
        </w:rPr>
        <w:t>Secretary</w:t>
      </w:r>
      <w:r w:rsidRPr="00425C72">
        <w:rPr>
          <w:sz w:val="21"/>
          <w:szCs w:val="21"/>
          <w:lang w:eastAsia="en-US"/>
        </w:rPr>
        <w:t>.</w:t>
      </w:r>
      <w:bookmarkEnd w:id="168"/>
    </w:p>
    <w:p w14:paraId="2EDBF150" w14:textId="77777777" w:rsidR="00783A1E" w:rsidRPr="00425C72" w:rsidRDefault="00847F0E" w:rsidP="00783A1E">
      <w:pPr>
        <w:pStyle w:val="Heading3"/>
        <w:rPr>
          <w:sz w:val="21"/>
          <w:szCs w:val="21"/>
        </w:rPr>
      </w:pPr>
      <w:bookmarkStart w:id="169" w:name="_Ref346011390"/>
      <w:r w:rsidRPr="00425C72">
        <w:rPr>
          <w:sz w:val="21"/>
          <w:szCs w:val="21"/>
        </w:rPr>
        <w:t xml:space="preserve">If the Board considers it appropriate, </w:t>
      </w:r>
      <w:proofErr w:type="gramStart"/>
      <w:r w:rsidRPr="00425C72">
        <w:rPr>
          <w:sz w:val="21"/>
          <w:szCs w:val="21"/>
        </w:rPr>
        <w:t>in order to</w:t>
      </w:r>
      <w:proofErr w:type="gramEnd"/>
      <w:r w:rsidRPr="00425C72">
        <w:rPr>
          <w:sz w:val="21"/>
          <w:szCs w:val="21"/>
        </w:rPr>
        <w:t xml:space="preserve"> further the Objects, it may allocate Directors to specific portfolios, with specific responsibilities, as determined at the discretion of the Board.</w:t>
      </w:r>
      <w:bookmarkEnd w:id="169"/>
    </w:p>
    <w:p w14:paraId="46C5566A" w14:textId="77777777" w:rsidR="008F6407" w:rsidRPr="00425C72" w:rsidRDefault="008F6407" w:rsidP="008F6407">
      <w:pPr>
        <w:pStyle w:val="Heading2"/>
        <w:rPr>
          <w:color w:val="002060"/>
          <w:sz w:val="21"/>
          <w:szCs w:val="21"/>
        </w:rPr>
      </w:pPr>
      <w:bookmarkStart w:id="170" w:name="_Toc68362086"/>
      <w:r w:rsidRPr="00425C72">
        <w:rPr>
          <w:color w:val="002060"/>
          <w:sz w:val="21"/>
          <w:szCs w:val="21"/>
        </w:rPr>
        <w:t>Right to Co-Opt</w:t>
      </w:r>
      <w:bookmarkEnd w:id="170"/>
    </w:p>
    <w:p w14:paraId="1B90FDDF" w14:textId="77777777" w:rsidR="008F6407" w:rsidRPr="00425C72" w:rsidRDefault="008F6407" w:rsidP="008F6407">
      <w:pPr>
        <w:pStyle w:val="Heading3"/>
        <w:numPr>
          <w:ilvl w:val="0"/>
          <w:numId w:val="0"/>
        </w:numPr>
        <w:ind w:left="709"/>
        <w:rPr>
          <w:sz w:val="21"/>
          <w:szCs w:val="21"/>
        </w:rPr>
      </w:pPr>
      <w:r w:rsidRPr="00425C72">
        <w:rPr>
          <w:sz w:val="21"/>
          <w:szCs w:val="21"/>
        </w:rPr>
        <w:t>It is expressly acknowledged that the Board may co-opt any person with appropriate experience or expertise to assist the Board in respect of such matters and on such terms as the Board thinks fit.  Any person so co-opted shall not be a Director, and shall not exercise the rights of a Director, but shall act in an advisory role only.</w:t>
      </w:r>
    </w:p>
    <w:p w14:paraId="246813ED" w14:textId="77777777" w:rsidR="008F6407" w:rsidRPr="00425C72" w:rsidRDefault="008F6407" w:rsidP="008F6407">
      <w:pPr>
        <w:pStyle w:val="Heading2"/>
        <w:rPr>
          <w:color w:val="002060"/>
          <w:sz w:val="21"/>
          <w:szCs w:val="21"/>
        </w:rPr>
      </w:pPr>
      <w:bookmarkStart w:id="171" w:name="_Toc68362087"/>
      <w:r w:rsidRPr="00425C72">
        <w:rPr>
          <w:color w:val="002060"/>
          <w:sz w:val="21"/>
          <w:szCs w:val="21"/>
        </w:rPr>
        <w:t>Appointment of Delegate</w:t>
      </w:r>
      <w:bookmarkEnd w:id="171"/>
      <w:r w:rsidRPr="00425C72">
        <w:rPr>
          <w:color w:val="002060"/>
          <w:sz w:val="21"/>
          <w:szCs w:val="21"/>
        </w:rPr>
        <w:t xml:space="preserve"> </w:t>
      </w:r>
    </w:p>
    <w:p w14:paraId="47D1429D" w14:textId="77777777" w:rsidR="008F6407" w:rsidRPr="00425C72" w:rsidRDefault="008F6407" w:rsidP="008F6407">
      <w:pPr>
        <w:pStyle w:val="Heading3"/>
        <w:rPr>
          <w:sz w:val="21"/>
          <w:szCs w:val="21"/>
        </w:rPr>
      </w:pPr>
      <w:r w:rsidRPr="00425C72">
        <w:rPr>
          <w:sz w:val="21"/>
          <w:szCs w:val="21"/>
        </w:rPr>
        <w:t xml:space="preserve">The Board shall, from amongst its members, appoint a Delegate to attend general </w:t>
      </w:r>
      <w:r w:rsidR="00F520E1" w:rsidRPr="00425C72">
        <w:rPr>
          <w:sz w:val="21"/>
          <w:szCs w:val="21"/>
        </w:rPr>
        <w:t xml:space="preserve">and other </w:t>
      </w:r>
      <w:r w:rsidRPr="00425C72">
        <w:rPr>
          <w:sz w:val="21"/>
          <w:szCs w:val="21"/>
        </w:rPr>
        <w:t xml:space="preserve">meetings of LSV for such term as the Board determines, and otherwise in accordance with the LSV Constitution.  </w:t>
      </w:r>
    </w:p>
    <w:p w14:paraId="41F560DE" w14:textId="56D2A67E" w:rsidR="008F6407" w:rsidRPr="00425C72" w:rsidRDefault="008F6407" w:rsidP="008F6407">
      <w:pPr>
        <w:pStyle w:val="Heading3"/>
        <w:rPr>
          <w:sz w:val="21"/>
          <w:szCs w:val="21"/>
        </w:rPr>
      </w:pPr>
      <w:r w:rsidRPr="00425C72">
        <w:rPr>
          <w:sz w:val="21"/>
          <w:szCs w:val="21"/>
        </w:rPr>
        <w:t xml:space="preserve">The Association must advise LSV in writing of its Delegate. </w:t>
      </w:r>
    </w:p>
    <w:p w14:paraId="7D920AB3" w14:textId="77777777" w:rsidR="00C373D1" w:rsidRPr="00425C72" w:rsidRDefault="00C373D1" w:rsidP="00C373D1">
      <w:pPr>
        <w:pStyle w:val="Heading2"/>
        <w:rPr>
          <w:color w:val="002060"/>
          <w:sz w:val="21"/>
          <w:szCs w:val="21"/>
          <w:lang w:eastAsia="en-US"/>
        </w:rPr>
      </w:pPr>
      <w:bookmarkStart w:id="172" w:name="_Toc258940492"/>
      <w:bookmarkStart w:id="173" w:name="_Toc258940664"/>
      <w:bookmarkStart w:id="174" w:name="_Toc258994957"/>
      <w:bookmarkStart w:id="175" w:name="_Toc258995066"/>
      <w:bookmarkStart w:id="176" w:name="_Toc258997159"/>
      <w:bookmarkStart w:id="177" w:name="_Ref255997866"/>
      <w:bookmarkStart w:id="178" w:name="_Toc68362088"/>
      <w:bookmarkEnd w:id="164"/>
      <w:bookmarkEnd w:id="172"/>
      <w:bookmarkEnd w:id="173"/>
      <w:bookmarkEnd w:id="174"/>
      <w:bookmarkEnd w:id="175"/>
      <w:bookmarkEnd w:id="176"/>
      <w:r w:rsidRPr="00425C72">
        <w:rPr>
          <w:color w:val="002060"/>
          <w:sz w:val="21"/>
          <w:szCs w:val="21"/>
          <w:lang w:eastAsia="en-US"/>
        </w:rPr>
        <w:t>Transitional Arrangements</w:t>
      </w:r>
      <w:bookmarkEnd w:id="177"/>
      <w:bookmarkEnd w:id="178"/>
    </w:p>
    <w:p w14:paraId="66B15E00" w14:textId="77777777" w:rsidR="00C373D1" w:rsidRPr="00425C72" w:rsidRDefault="00227C8E" w:rsidP="00C373D1">
      <w:pPr>
        <w:pStyle w:val="Heading3"/>
        <w:numPr>
          <w:ilvl w:val="0"/>
          <w:numId w:val="0"/>
        </w:numPr>
        <w:ind w:left="709"/>
        <w:rPr>
          <w:sz w:val="21"/>
          <w:szCs w:val="21"/>
          <w:lang w:eastAsia="en-US"/>
        </w:rPr>
      </w:pPr>
      <w:r w:rsidRPr="00425C72">
        <w:rPr>
          <w:sz w:val="21"/>
          <w:szCs w:val="21"/>
          <w:lang w:eastAsia="en-US"/>
        </w:rPr>
        <w:t>Notwithstanding any other r</w:t>
      </w:r>
      <w:r w:rsidR="00C373D1" w:rsidRPr="00425C72">
        <w:rPr>
          <w:sz w:val="21"/>
          <w:szCs w:val="21"/>
          <w:lang w:eastAsia="en-US"/>
        </w:rPr>
        <w:t xml:space="preserve">ule of this Constitution, the transitional arrangements set out </w:t>
      </w:r>
      <w:r w:rsidRPr="00425C72">
        <w:rPr>
          <w:sz w:val="21"/>
          <w:szCs w:val="21"/>
          <w:lang w:eastAsia="en-US"/>
        </w:rPr>
        <w:t>at</w:t>
      </w:r>
      <w:r w:rsidR="00C373D1" w:rsidRPr="00425C72">
        <w:rPr>
          <w:sz w:val="21"/>
          <w:szCs w:val="21"/>
          <w:lang w:eastAsia="en-US"/>
        </w:rPr>
        <w:t xml:space="preserve"> </w:t>
      </w:r>
      <w:r w:rsidR="00C373D1" w:rsidRPr="00425C72">
        <w:rPr>
          <w:b/>
          <w:sz w:val="21"/>
          <w:szCs w:val="21"/>
          <w:lang w:eastAsia="en-US"/>
        </w:rPr>
        <w:t xml:space="preserve">rule </w:t>
      </w:r>
      <w:r w:rsidRPr="00425C72">
        <w:rPr>
          <w:b/>
          <w:sz w:val="21"/>
          <w:szCs w:val="21"/>
        </w:rPr>
        <w:fldChar w:fldCharType="begin"/>
      </w:r>
      <w:r w:rsidRPr="00425C72">
        <w:rPr>
          <w:b/>
          <w:sz w:val="21"/>
          <w:szCs w:val="21"/>
          <w:lang w:eastAsia="en-US"/>
        </w:rPr>
        <w:instrText xml:space="preserve"> REF _Ref346013297 \w \h </w:instrText>
      </w:r>
      <w:r w:rsidR="0024284F"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lang w:eastAsia="en-US"/>
        </w:rPr>
        <w:t>26(b)</w:t>
      </w:r>
      <w:r w:rsidRPr="00425C72">
        <w:rPr>
          <w:b/>
          <w:sz w:val="21"/>
          <w:szCs w:val="21"/>
        </w:rPr>
        <w:fldChar w:fldCharType="end"/>
      </w:r>
      <w:r w:rsidR="00C373D1" w:rsidRPr="00425C72">
        <w:rPr>
          <w:sz w:val="21"/>
          <w:szCs w:val="21"/>
          <w:lang w:eastAsia="en-US"/>
        </w:rPr>
        <w:t xml:space="preserve"> shall apply from the date of adoption of this Constitution.</w:t>
      </w:r>
    </w:p>
    <w:p w14:paraId="3D701246" w14:textId="77777777" w:rsidR="00621CEE" w:rsidRPr="00425C72" w:rsidRDefault="00621CEE" w:rsidP="00621CEE">
      <w:pPr>
        <w:pStyle w:val="Heading2"/>
        <w:rPr>
          <w:color w:val="002060"/>
          <w:sz w:val="21"/>
          <w:szCs w:val="21"/>
          <w:lang w:eastAsia="en-US"/>
        </w:rPr>
      </w:pPr>
      <w:bookmarkStart w:id="179" w:name="_Toc68362089"/>
      <w:r w:rsidRPr="00425C72">
        <w:rPr>
          <w:color w:val="002060"/>
          <w:sz w:val="21"/>
          <w:szCs w:val="21"/>
          <w:lang w:eastAsia="en-US"/>
        </w:rPr>
        <w:t>Term of Office of Directors</w:t>
      </w:r>
      <w:bookmarkEnd w:id="179"/>
    </w:p>
    <w:p w14:paraId="31EC7F2F" w14:textId="77777777" w:rsidR="00E545C3" w:rsidRPr="009F4541" w:rsidRDefault="00E545C3" w:rsidP="00E545C3">
      <w:pPr>
        <w:pStyle w:val="Heading3"/>
        <w:rPr>
          <w:sz w:val="21"/>
          <w:szCs w:val="21"/>
        </w:rPr>
      </w:pPr>
      <w:r w:rsidRPr="009F4541">
        <w:rPr>
          <w:sz w:val="21"/>
          <w:szCs w:val="21"/>
        </w:rPr>
        <w:t xml:space="preserve">Directors elected under </w:t>
      </w:r>
      <w:r w:rsidRPr="009F4541">
        <w:rPr>
          <w:b/>
          <w:sz w:val="21"/>
          <w:szCs w:val="21"/>
        </w:rPr>
        <w:t xml:space="preserve">clause 19 </w:t>
      </w:r>
      <w:r w:rsidRPr="009F4541">
        <w:rPr>
          <w:sz w:val="21"/>
          <w:szCs w:val="21"/>
        </w:rPr>
        <w:t xml:space="preserve">shall be elected for a term of two (2) years. Subject to provisions in this Constitution relating to early retirement or removal of Directors, elected Directors shall remain in office from the conclusion of the annual General Meeting at which the election occurred until the conclusion of the second annual General Meeting following. </w:t>
      </w:r>
    </w:p>
    <w:p w14:paraId="58D8067D" w14:textId="77777777" w:rsidR="00E545C3" w:rsidRPr="009F4541" w:rsidRDefault="00E545C3" w:rsidP="00E545C3">
      <w:pPr>
        <w:pStyle w:val="Heading3"/>
        <w:rPr>
          <w:sz w:val="21"/>
          <w:szCs w:val="21"/>
        </w:rPr>
      </w:pPr>
      <w:bookmarkStart w:id="180" w:name="_Ref167505350"/>
      <w:r>
        <w:rPr>
          <w:sz w:val="21"/>
          <w:szCs w:val="21"/>
        </w:rPr>
        <w:t xml:space="preserve">One half of the </w:t>
      </w:r>
      <w:r w:rsidRPr="009F4541">
        <w:rPr>
          <w:sz w:val="21"/>
          <w:szCs w:val="21"/>
        </w:rPr>
        <w:t xml:space="preserve">elected Directors shall retire in each even year and </w:t>
      </w:r>
      <w:r>
        <w:rPr>
          <w:sz w:val="21"/>
          <w:szCs w:val="21"/>
        </w:rPr>
        <w:t xml:space="preserve">the other half of the </w:t>
      </w:r>
      <w:r w:rsidRPr="009F4541">
        <w:rPr>
          <w:sz w:val="21"/>
          <w:szCs w:val="21"/>
        </w:rPr>
        <w:t xml:space="preserve">elected Directors shall retire in each odd year until, after two (2) years, </w:t>
      </w:r>
      <w:proofErr w:type="gramStart"/>
      <w:r w:rsidRPr="009F4541">
        <w:rPr>
          <w:sz w:val="21"/>
          <w:szCs w:val="21"/>
        </w:rPr>
        <w:t xml:space="preserve">the </w:t>
      </w:r>
      <w:r>
        <w:rPr>
          <w:sz w:val="21"/>
          <w:szCs w:val="21"/>
        </w:rPr>
        <w:t>all</w:t>
      </w:r>
      <w:proofErr w:type="gramEnd"/>
      <w:r>
        <w:rPr>
          <w:sz w:val="21"/>
          <w:szCs w:val="21"/>
        </w:rPr>
        <w:t xml:space="preserve"> </w:t>
      </w:r>
      <w:r w:rsidRPr="009F4541">
        <w:rPr>
          <w:sz w:val="21"/>
          <w:szCs w:val="21"/>
        </w:rPr>
        <w:t>original elected Directors have retired, after which those elected Directors (or their replacements) who first retired, shall retire and so on.</w:t>
      </w:r>
      <w:bookmarkEnd w:id="180"/>
      <w:r w:rsidRPr="009F4541">
        <w:rPr>
          <w:sz w:val="21"/>
          <w:szCs w:val="21"/>
        </w:rPr>
        <w:t xml:space="preserve">  </w:t>
      </w:r>
    </w:p>
    <w:p w14:paraId="727DD022" w14:textId="77777777" w:rsidR="00E545C3" w:rsidRPr="009F4541" w:rsidRDefault="00E545C3" w:rsidP="00E545C3">
      <w:pPr>
        <w:pStyle w:val="Heading3"/>
        <w:rPr>
          <w:sz w:val="21"/>
          <w:szCs w:val="21"/>
        </w:rPr>
      </w:pPr>
      <w:r w:rsidRPr="009F4541">
        <w:rPr>
          <w:sz w:val="21"/>
          <w:szCs w:val="21"/>
        </w:rPr>
        <w:t xml:space="preserve">The sequence of retirements under </w:t>
      </w:r>
      <w:r w:rsidRPr="009F4541">
        <w:rPr>
          <w:b/>
          <w:sz w:val="21"/>
          <w:szCs w:val="21"/>
        </w:rPr>
        <w:t xml:space="preserve">clause </w:t>
      </w:r>
      <w:r>
        <w:rPr>
          <w:b/>
          <w:sz w:val="21"/>
          <w:szCs w:val="21"/>
        </w:rPr>
        <w:t>18.7</w:t>
      </w:r>
      <w:r w:rsidRPr="009F4541">
        <w:rPr>
          <w:b/>
          <w:sz w:val="21"/>
          <w:szCs w:val="21"/>
        </w:rPr>
        <w:fldChar w:fldCharType="begin"/>
      </w:r>
      <w:r w:rsidRPr="009F4541">
        <w:rPr>
          <w:b/>
          <w:sz w:val="21"/>
          <w:szCs w:val="21"/>
        </w:rPr>
        <w:instrText xml:space="preserve"> REF _Ref167505350 \r \h  \* MERGEFORMAT </w:instrText>
      </w:r>
      <w:r w:rsidRPr="009F4541">
        <w:rPr>
          <w:b/>
          <w:sz w:val="21"/>
          <w:szCs w:val="21"/>
        </w:rPr>
      </w:r>
      <w:r w:rsidRPr="009F4541">
        <w:rPr>
          <w:b/>
          <w:sz w:val="21"/>
          <w:szCs w:val="21"/>
        </w:rPr>
        <w:fldChar w:fldCharType="separate"/>
      </w:r>
      <w:r w:rsidRPr="009F4541">
        <w:rPr>
          <w:b/>
          <w:sz w:val="21"/>
          <w:szCs w:val="21"/>
        </w:rPr>
        <w:t>(b)</w:t>
      </w:r>
      <w:r w:rsidRPr="009F4541">
        <w:rPr>
          <w:b/>
          <w:sz w:val="21"/>
          <w:szCs w:val="21"/>
        </w:rPr>
        <w:fldChar w:fldCharType="end"/>
      </w:r>
      <w:r w:rsidRPr="009F4541">
        <w:rPr>
          <w:sz w:val="21"/>
          <w:szCs w:val="21"/>
        </w:rPr>
        <w:t xml:space="preserve"> to ensure rotational terms shall be determined by the Board.  If the Board </w:t>
      </w:r>
      <w:proofErr w:type="spellStart"/>
      <w:r w:rsidRPr="009F4541">
        <w:rPr>
          <w:sz w:val="21"/>
          <w:szCs w:val="21"/>
        </w:rPr>
        <w:t>can not</w:t>
      </w:r>
      <w:proofErr w:type="spellEnd"/>
      <w:r w:rsidRPr="009F4541">
        <w:rPr>
          <w:sz w:val="21"/>
          <w:szCs w:val="21"/>
        </w:rPr>
        <w:t xml:space="preserve"> agree it will be determined by lot.</w:t>
      </w:r>
    </w:p>
    <w:p w14:paraId="5FA6A9AD" w14:textId="77777777" w:rsidR="00E545C3" w:rsidRPr="009F4541" w:rsidRDefault="00E545C3" w:rsidP="00E545C3">
      <w:pPr>
        <w:pStyle w:val="Heading3"/>
        <w:rPr>
          <w:sz w:val="21"/>
          <w:szCs w:val="21"/>
        </w:rPr>
      </w:pPr>
      <w:bookmarkStart w:id="181" w:name="_Hlk515788545"/>
      <w:r w:rsidRPr="00425C72">
        <w:rPr>
          <w:sz w:val="21"/>
          <w:szCs w:val="21"/>
        </w:rPr>
        <w:t>Directors may be re-elected.</w:t>
      </w:r>
      <w:r>
        <w:rPr>
          <w:sz w:val="21"/>
          <w:szCs w:val="21"/>
        </w:rPr>
        <w:t xml:space="preserve">  </w:t>
      </w:r>
      <w:r w:rsidRPr="009F4541">
        <w:rPr>
          <w:sz w:val="21"/>
          <w:szCs w:val="21"/>
        </w:rPr>
        <w:t xml:space="preserve">Following adoption of this Constitution, no person who has served as an elected Director for a period of four (4) consecutive full terms (eight (8) years) shall be eligible for election as an elected Director until the next annual general meeting following the date of conclusion of their last term as an elected Director.  </w:t>
      </w:r>
    </w:p>
    <w:bookmarkEnd w:id="181"/>
    <w:p w14:paraId="43FCDEBF" w14:textId="75632211" w:rsidR="008C107F" w:rsidRPr="00425C72" w:rsidRDefault="008C107F" w:rsidP="00450B39">
      <w:pPr>
        <w:pStyle w:val="Style10ptItalicLeft15cmAfter12ptTopSinglesol"/>
        <w:rPr>
          <w:sz w:val="21"/>
          <w:szCs w:val="21"/>
        </w:rPr>
      </w:pPr>
      <w:r w:rsidRPr="00425C72" w:rsidDel="00277CFF">
        <w:rPr>
          <w:sz w:val="21"/>
          <w:szCs w:val="21"/>
        </w:rPr>
        <w:t>T</w:t>
      </w:r>
      <w:r>
        <w:rPr>
          <w:sz w:val="21"/>
          <w:szCs w:val="21"/>
        </w:rPr>
        <w:t>erms do not need to be 1 year and 2 or 3 is recommended with staggered elections</w:t>
      </w:r>
      <w:r w:rsidRPr="00425C72" w:rsidDel="00277CFF">
        <w:rPr>
          <w:sz w:val="21"/>
          <w:szCs w:val="21"/>
        </w:rPr>
        <w:t>.</w:t>
      </w:r>
    </w:p>
    <w:p w14:paraId="26C744AF" w14:textId="77777777" w:rsidR="007F5367" w:rsidRPr="00425C72" w:rsidRDefault="007F5367" w:rsidP="008278A5">
      <w:pPr>
        <w:pStyle w:val="Heading1"/>
        <w:rPr>
          <w:color w:val="002060"/>
          <w:sz w:val="21"/>
          <w:szCs w:val="21"/>
          <w:lang w:eastAsia="en-US"/>
        </w:rPr>
      </w:pPr>
      <w:bookmarkStart w:id="182" w:name="_Toc258940494"/>
      <w:bookmarkStart w:id="183" w:name="_Toc258940666"/>
      <w:bookmarkStart w:id="184" w:name="_Toc258994959"/>
      <w:bookmarkStart w:id="185" w:name="_Toc258995068"/>
      <w:bookmarkStart w:id="186" w:name="_Toc258997161"/>
      <w:bookmarkStart w:id="187" w:name="_Ref255997400"/>
      <w:bookmarkStart w:id="188" w:name="_Ref255997793"/>
      <w:bookmarkStart w:id="189" w:name="_Toc68362090"/>
      <w:bookmarkEnd w:id="182"/>
      <w:bookmarkEnd w:id="183"/>
      <w:bookmarkEnd w:id="184"/>
      <w:bookmarkEnd w:id="185"/>
      <w:bookmarkEnd w:id="186"/>
      <w:r w:rsidRPr="00425C72">
        <w:rPr>
          <w:color w:val="002060"/>
          <w:sz w:val="21"/>
          <w:szCs w:val="21"/>
          <w:lang w:eastAsia="en-US"/>
        </w:rPr>
        <w:lastRenderedPageBreak/>
        <w:t>ELECTION OF DIRECTORS</w:t>
      </w:r>
      <w:bookmarkEnd w:id="187"/>
      <w:bookmarkEnd w:id="188"/>
      <w:bookmarkEnd w:id="189"/>
    </w:p>
    <w:p w14:paraId="45A2A300" w14:textId="77777777" w:rsidR="0067220D" w:rsidRPr="00425C72" w:rsidRDefault="0067220D" w:rsidP="0067220D">
      <w:pPr>
        <w:pStyle w:val="Heading2"/>
        <w:rPr>
          <w:color w:val="002060"/>
          <w:sz w:val="21"/>
          <w:szCs w:val="21"/>
        </w:rPr>
      </w:pPr>
      <w:bookmarkStart w:id="190" w:name="_Ref345948759"/>
      <w:bookmarkStart w:id="191" w:name="_Toc68362091"/>
      <w:bookmarkStart w:id="192" w:name="_Ref167520690"/>
      <w:bookmarkStart w:id="193" w:name="_Ref217873312"/>
      <w:r w:rsidRPr="00425C72">
        <w:rPr>
          <w:color w:val="002060"/>
          <w:sz w:val="21"/>
          <w:szCs w:val="21"/>
        </w:rPr>
        <w:t>Nominations of Candidates</w:t>
      </w:r>
      <w:bookmarkEnd w:id="190"/>
      <w:bookmarkEnd w:id="191"/>
    </w:p>
    <w:p w14:paraId="0B53FE09" w14:textId="77777777" w:rsidR="0067220D" w:rsidRPr="00425C72" w:rsidRDefault="0067220D" w:rsidP="000559A8">
      <w:pPr>
        <w:pStyle w:val="Heading3"/>
        <w:rPr>
          <w:sz w:val="21"/>
          <w:szCs w:val="21"/>
        </w:rPr>
      </w:pPr>
      <w:r w:rsidRPr="00425C72">
        <w:rPr>
          <w:sz w:val="21"/>
          <w:szCs w:val="21"/>
          <w:lang w:eastAsia="en-US"/>
        </w:rPr>
        <w:t xml:space="preserve">The Association shall call for </w:t>
      </w:r>
      <w:r w:rsidRPr="00425C72">
        <w:rPr>
          <w:sz w:val="21"/>
          <w:szCs w:val="21"/>
        </w:rPr>
        <w:t xml:space="preserve">nominations for candidates to be elected to the Board </w:t>
      </w:r>
      <w:r w:rsidR="000559A8" w:rsidRPr="00425C72">
        <w:rPr>
          <w:sz w:val="21"/>
          <w:szCs w:val="21"/>
        </w:rPr>
        <w:t xml:space="preserve">not less than </w:t>
      </w:r>
      <w:r w:rsidR="00857335" w:rsidRPr="00425C72">
        <w:rPr>
          <w:sz w:val="21"/>
          <w:szCs w:val="21"/>
        </w:rPr>
        <w:t>42</w:t>
      </w:r>
      <w:r w:rsidRPr="00425C72">
        <w:rPr>
          <w:sz w:val="21"/>
          <w:szCs w:val="21"/>
        </w:rPr>
        <w:t xml:space="preserve"> days prior to the A</w:t>
      </w:r>
      <w:r w:rsidR="00034659" w:rsidRPr="00425C72">
        <w:rPr>
          <w:sz w:val="21"/>
          <w:szCs w:val="21"/>
        </w:rPr>
        <w:t>GM</w:t>
      </w:r>
      <w:r w:rsidRPr="00425C72">
        <w:rPr>
          <w:sz w:val="21"/>
          <w:szCs w:val="21"/>
        </w:rPr>
        <w:t>.  When calling for nominations the Association shall also provide details of the necessary qualifications and job description for the positions (if any).  Qualifications and job descriptions shall be as determined by the Board from time to time.</w:t>
      </w:r>
    </w:p>
    <w:p w14:paraId="30455A3D" w14:textId="77777777" w:rsidR="000559A8" w:rsidRPr="00425C72" w:rsidRDefault="000559A8" w:rsidP="000559A8">
      <w:pPr>
        <w:pStyle w:val="Heading3"/>
        <w:rPr>
          <w:sz w:val="21"/>
          <w:szCs w:val="21"/>
          <w:lang w:eastAsia="en-US"/>
        </w:rPr>
      </w:pPr>
      <w:r w:rsidRPr="00425C72">
        <w:rPr>
          <w:sz w:val="21"/>
          <w:szCs w:val="21"/>
          <w:lang w:eastAsia="en-US"/>
        </w:rPr>
        <w:t>Candidates must:</w:t>
      </w:r>
    </w:p>
    <w:p w14:paraId="6FA3AE20" w14:textId="77777777" w:rsidR="00CA434E" w:rsidRPr="00425C72" w:rsidRDefault="00CA434E" w:rsidP="000559A8">
      <w:pPr>
        <w:pStyle w:val="Heading4"/>
        <w:rPr>
          <w:sz w:val="21"/>
          <w:szCs w:val="21"/>
          <w:lang w:eastAsia="en-US"/>
        </w:rPr>
      </w:pPr>
      <w:r w:rsidRPr="00425C72">
        <w:rPr>
          <w:sz w:val="21"/>
          <w:szCs w:val="21"/>
          <w:lang w:eastAsia="en-US"/>
        </w:rPr>
        <w:t>be Individual Members</w:t>
      </w:r>
      <w:r w:rsidR="00686F82" w:rsidRPr="00425C72">
        <w:rPr>
          <w:sz w:val="21"/>
          <w:szCs w:val="21"/>
          <w:lang w:eastAsia="en-US"/>
        </w:rPr>
        <w:t xml:space="preserve"> (and must be financial</w:t>
      </w:r>
      <w:proofErr w:type="gramStart"/>
      <w:r w:rsidR="00686F82" w:rsidRPr="00425C72">
        <w:rPr>
          <w:sz w:val="21"/>
          <w:szCs w:val="21"/>
          <w:lang w:eastAsia="en-US"/>
        </w:rPr>
        <w:t>)</w:t>
      </w:r>
      <w:r w:rsidRPr="00425C72">
        <w:rPr>
          <w:sz w:val="21"/>
          <w:szCs w:val="21"/>
          <w:lang w:eastAsia="en-US"/>
        </w:rPr>
        <w:t>;</w:t>
      </w:r>
      <w:proofErr w:type="gramEnd"/>
    </w:p>
    <w:p w14:paraId="755BE4E7" w14:textId="77777777" w:rsidR="000559A8" w:rsidRPr="00425C72" w:rsidRDefault="000559A8" w:rsidP="000559A8">
      <w:pPr>
        <w:pStyle w:val="Heading4"/>
        <w:rPr>
          <w:sz w:val="21"/>
          <w:szCs w:val="21"/>
          <w:lang w:eastAsia="en-US"/>
        </w:rPr>
      </w:pPr>
      <w:r w:rsidRPr="00425C72">
        <w:rPr>
          <w:sz w:val="21"/>
          <w:szCs w:val="21"/>
          <w:lang w:eastAsia="en-US"/>
        </w:rPr>
        <w:t>be aged 18 years or over; and</w:t>
      </w:r>
    </w:p>
    <w:p w14:paraId="616965AE" w14:textId="77777777" w:rsidR="000559A8" w:rsidRPr="00425C72" w:rsidRDefault="000559A8" w:rsidP="000559A8">
      <w:pPr>
        <w:pStyle w:val="Heading4"/>
        <w:rPr>
          <w:sz w:val="21"/>
          <w:szCs w:val="21"/>
          <w:lang w:eastAsia="en-US"/>
        </w:rPr>
      </w:pPr>
      <w:r w:rsidRPr="00425C72">
        <w:rPr>
          <w:sz w:val="21"/>
          <w:szCs w:val="21"/>
          <w:lang w:eastAsia="en-US"/>
        </w:rPr>
        <w:t>reside in Australia.</w:t>
      </w:r>
    </w:p>
    <w:p w14:paraId="236EB67B" w14:textId="77777777" w:rsidR="0067220D" w:rsidRPr="00425C72" w:rsidRDefault="0067220D" w:rsidP="000559A8">
      <w:pPr>
        <w:pStyle w:val="Heading3"/>
        <w:rPr>
          <w:sz w:val="21"/>
          <w:szCs w:val="21"/>
        </w:rPr>
      </w:pPr>
      <w:r w:rsidRPr="00425C72">
        <w:rPr>
          <w:sz w:val="21"/>
          <w:szCs w:val="21"/>
        </w:rPr>
        <w:t>Nominations of candidates for election as Directors shall be:</w:t>
      </w:r>
    </w:p>
    <w:p w14:paraId="695B403B" w14:textId="77777777" w:rsidR="0067220D" w:rsidRPr="00425C72" w:rsidRDefault="0067220D" w:rsidP="000559A8">
      <w:pPr>
        <w:pStyle w:val="Heading4"/>
        <w:rPr>
          <w:sz w:val="21"/>
          <w:szCs w:val="21"/>
        </w:rPr>
      </w:pPr>
      <w:r w:rsidRPr="00425C72">
        <w:rPr>
          <w:sz w:val="21"/>
          <w:szCs w:val="21"/>
        </w:rPr>
        <w:t xml:space="preserve">made in writing, signed by two Members </w:t>
      </w:r>
      <w:r w:rsidR="00686F82" w:rsidRPr="00425C72">
        <w:rPr>
          <w:sz w:val="21"/>
          <w:szCs w:val="21"/>
        </w:rPr>
        <w:t xml:space="preserve">(who must be financial) </w:t>
      </w:r>
      <w:r w:rsidRPr="00425C72">
        <w:rPr>
          <w:sz w:val="21"/>
          <w:szCs w:val="21"/>
        </w:rPr>
        <w:t>and accompanied by the written consent of the nominee (which may be endorsed on the form of nomination); and</w:t>
      </w:r>
    </w:p>
    <w:p w14:paraId="6CBC166F" w14:textId="77777777" w:rsidR="003E6192" w:rsidRPr="00425C72" w:rsidRDefault="0067220D" w:rsidP="000559A8">
      <w:pPr>
        <w:pStyle w:val="Heading4"/>
        <w:rPr>
          <w:sz w:val="21"/>
          <w:szCs w:val="21"/>
        </w:rPr>
      </w:pPr>
      <w:r w:rsidRPr="00425C72">
        <w:rPr>
          <w:sz w:val="21"/>
          <w:szCs w:val="21"/>
        </w:rPr>
        <w:t>delivered to the Association not less than 30 days before the date fixed for the holding of the A</w:t>
      </w:r>
      <w:r w:rsidR="00034659" w:rsidRPr="00425C72">
        <w:rPr>
          <w:sz w:val="21"/>
          <w:szCs w:val="21"/>
        </w:rPr>
        <w:t>GM</w:t>
      </w:r>
      <w:r w:rsidR="000559A8" w:rsidRPr="00425C72">
        <w:rPr>
          <w:sz w:val="21"/>
          <w:szCs w:val="21"/>
        </w:rPr>
        <w:t xml:space="preserve">.  </w:t>
      </w:r>
    </w:p>
    <w:p w14:paraId="06B59BF6" w14:textId="77777777" w:rsidR="0067220D" w:rsidRPr="00425C72" w:rsidRDefault="003E6192" w:rsidP="003E6192">
      <w:pPr>
        <w:pStyle w:val="Heading4"/>
        <w:numPr>
          <w:ilvl w:val="0"/>
          <w:numId w:val="0"/>
        </w:numPr>
        <w:ind w:left="1418"/>
        <w:rPr>
          <w:sz w:val="21"/>
          <w:szCs w:val="21"/>
        </w:rPr>
      </w:pPr>
      <w:r w:rsidRPr="00425C72">
        <w:rPr>
          <w:sz w:val="21"/>
          <w:szCs w:val="21"/>
        </w:rPr>
        <w:t>T</w:t>
      </w:r>
      <w:r w:rsidR="0067220D" w:rsidRPr="00425C72">
        <w:rPr>
          <w:sz w:val="21"/>
          <w:szCs w:val="21"/>
        </w:rPr>
        <w:t xml:space="preserve">he Association shall send the nominations to the Members entitled to receive notice </w:t>
      </w:r>
      <w:r w:rsidR="00CA434E" w:rsidRPr="00425C72">
        <w:rPr>
          <w:sz w:val="21"/>
          <w:szCs w:val="21"/>
        </w:rPr>
        <w:t>under</w:t>
      </w:r>
      <w:r w:rsidRPr="00425C72">
        <w:rPr>
          <w:sz w:val="21"/>
          <w:szCs w:val="21"/>
        </w:rPr>
        <w:t xml:space="preserve"> </w:t>
      </w:r>
      <w:r w:rsidRPr="00425C72">
        <w:rPr>
          <w:b/>
          <w:sz w:val="21"/>
          <w:szCs w:val="21"/>
        </w:rPr>
        <w:t xml:space="preserve">rule </w:t>
      </w:r>
      <w:r w:rsidRPr="00425C72">
        <w:rPr>
          <w:b/>
          <w:sz w:val="21"/>
          <w:szCs w:val="21"/>
        </w:rPr>
        <w:fldChar w:fldCharType="begin"/>
      </w:r>
      <w:r w:rsidRPr="00425C72">
        <w:rPr>
          <w:b/>
          <w:sz w:val="21"/>
          <w:szCs w:val="21"/>
        </w:rPr>
        <w:instrText xml:space="preserve"> REF _Ref345948966 \r \h </w:instrText>
      </w:r>
      <w:r w:rsidR="00CA434E"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15.1</w:t>
      </w:r>
      <w:r w:rsidRPr="00425C72">
        <w:rPr>
          <w:b/>
          <w:sz w:val="21"/>
          <w:szCs w:val="21"/>
        </w:rPr>
        <w:fldChar w:fldCharType="end"/>
      </w:r>
      <w:r w:rsidR="0067220D" w:rsidRPr="00425C72">
        <w:rPr>
          <w:sz w:val="21"/>
          <w:szCs w:val="21"/>
        </w:rPr>
        <w:t>.</w:t>
      </w:r>
    </w:p>
    <w:p w14:paraId="002CD49C" w14:textId="77777777" w:rsidR="00CD3602" w:rsidRPr="00425C72" w:rsidRDefault="0067220D" w:rsidP="0067220D">
      <w:pPr>
        <w:pStyle w:val="Heading3"/>
        <w:rPr>
          <w:sz w:val="21"/>
          <w:szCs w:val="21"/>
        </w:rPr>
      </w:pPr>
      <w:r w:rsidRPr="00425C72">
        <w:rPr>
          <w:sz w:val="21"/>
          <w:szCs w:val="21"/>
        </w:rPr>
        <w:t>If insufficient nominations are received to fill all available vacancies on the Board</w:t>
      </w:r>
      <w:r w:rsidR="00CD3602" w:rsidRPr="00425C72">
        <w:rPr>
          <w:sz w:val="21"/>
          <w:szCs w:val="21"/>
        </w:rPr>
        <w:t>:</w:t>
      </w:r>
    </w:p>
    <w:p w14:paraId="52E5068A" w14:textId="77777777" w:rsidR="00CD3602" w:rsidRPr="00425C72" w:rsidRDefault="0067220D" w:rsidP="00CD3602">
      <w:pPr>
        <w:pStyle w:val="Heading4"/>
        <w:rPr>
          <w:sz w:val="21"/>
          <w:szCs w:val="21"/>
        </w:rPr>
      </w:pPr>
      <w:r w:rsidRPr="00425C72">
        <w:rPr>
          <w:sz w:val="21"/>
          <w:szCs w:val="21"/>
        </w:rPr>
        <w:t xml:space="preserve">candidates nominated shall, subject to declaration by the </w:t>
      </w:r>
      <w:r w:rsidR="00CD3602" w:rsidRPr="00425C72">
        <w:rPr>
          <w:sz w:val="21"/>
          <w:szCs w:val="21"/>
        </w:rPr>
        <w:t>chairperson</w:t>
      </w:r>
      <w:r w:rsidRPr="00425C72">
        <w:rPr>
          <w:sz w:val="21"/>
          <w:szCs w:val="21"/>
        </w:rPr>
        <w:t>, be deemed to be elected</w:t>
      </w:r>
      <w:r w:rsidR="00CD3602" w:rsidRPr="00425C72">
        <w:rPr>
          <w:sz w:val="21"/>
          <w:szCs w:val="21"/>
        </w:rPr>
        <w:t>; and</w:t>
      </w:r>
    </w:p>
    <w:p w14:paraId="3738B9DF" w14:textId="77777777" w:rsidR="0067220D" w:rsidRPr="00425C72" w:rsidRDefault="00CD3602" w:rsidP="00CD3602">
      <w:pPr>
        <w:pStyle w:val="Heading4"/>
        <w:rPr>
          <w:sz w:val="21"/>
          <w:szCs w:val="21"/>
          <w:lang w:eastAsia="en-US"/>
        </w:rPr>
      </w:pPr>
      <w:r w:rsidRPr="00425C72">
        <w:rPr>
          <w:sz w:val="21"/>
          <w:szCs w:val="21"/>
          <w:lang w:eastAsia="en-US"/>
        </w:rPr>
        <w:t xml:space="preserve">remaining positions will be deemed casual vacancies under </w:t>
      </w:r>
      <w:r w:rsidR="00CA434E" w:rsidRPr="00425C72">
        <w:rPr>
          <w:b/>
          <w:sz w:val="21"/>
          <w:szCs w:val="21"/>
          <w:lang w:eastAsia="en-US"/>
        </w:rPr>
        <w:t>rule</w:t>
      </w:r>
      <w:r w:rsidRPr="00425C72">
        <w:rPr>
          <w:b/>
          <w:sz w:val="21"/>
          <w:szCs w:val="21"/>
          <w:lang w:eastAsia="en-US"/>
        </w:rPr>
        <w:t> </w:t>
      </w:r>
      <w:r w:rsidRPr="00425C72">
        <w:rPr>
          <w:b/>
          <w:sz w:val="21"/>
          <w:szCs w:val="21"/>
          <w:lang w:eastAsia="en-US"/>
        </w:rPr>
        <w:fldChar w:fldCharType="begin"/>
      </w:r>
      <w:r w:rsidRPr="00425C72">
        <w:rPr>
          <w:b/>
          <w:sz w:val="21"/>
          <w:szCs w:val="21"/>
          <w:lang w:eastAsia="en-US"/>
        </w:rPr>
        <w:instrText xml:space="preserve"> REF _Ref255997924 \r \h </w:instrText>
      </w:r>
      <w:r w:rsidR="00CA434E"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20.3</w:t>
      </w:r>
      <w:r w:rsidRPr="00425C72">
        <w:rPr>
          <w:b/>
          <w:sz w:val="21"/>
          <w:szCs w:val="21"/>
          <w:lang w:eastAsia="en-US"/>
        </w:rPr>
        <w:fldChar w:fldCharType="end"/>
      </w:r>
      <w:r w:rsidR="0067220D" w:rsidRPr="00425C72">
        <w:rPr>
          <w:sz w:val="21"/>
          <w:szCs w:val="21"/>
        </w:rPr>
        <w:t>.</w:t>
      </w:r>
    </w:p>
    <w:p w14:paraId="163F6ACB" w14:textId="77777777" w:rsidR="0067220D" w:rsidRPr="00425C72" w:rsidRDefault="0067220D" w:rsidP="0067220D">
      <w:pPr>
        <w:pStyle w:val="Heading3"/>
        <w:rPr>
          <w:sz w:val="21"/>
          <w:szCs w:val="21"/>
        </w:rPr>
      </w:pPr>
      <w:r w:rsidRPr="00425C72">
        <w:rPr>
          <w:sz w:val="21"/>
          <w:szCs w:val="21"/>
        </w:rPr>
        <w:t xml:space="preserve">If the number of nominations received is equal to the number of vacancies to be filled, the persons nominated shall, subject to </w:t>
      </w:r>
      <w:r w:rsidR="00686F82" w:rsidRPr="00425C72">
        <w:rPr>
          <w:sz w:val="21"/>
          <w:szCs w:val="21"/>
        </w:rPr>
        <w:t>a secret ballot of the Members approving their election</w:t>
      </w:r>
      <w:r w:rsidRPr="00425C72">
        <w:rPr>
          <w:sz w:val="21"/>
          <w:szCs w:val="21"/>
        </w:rPr>
        <w:t>, be deemed to be elected.</w:t>
      </w:r>
    </w:p>
    <w:p w14:paraId="19F0ABDD" w14:textId="77777777" w:rsidR="0067220D" w:rsidRPr="00425C72" w:rsidRDefault="0067220D" w:rsidP="0067220D">
      <w:pPr>
        <w:pStyle w:val="Heading3"/>
        <w:rPr>
          <w:sz w:val="21"/>
          <w:szCs w:val="21"/>
        </w:rPr>
      </w:pPr>
      <w:r w:rsidRPr="00425C72">
        <w:rPr>
          <w:sz w:val="21"/>
          <w:szCs w:val="21"/>
        </w:rPr>
        <w:t>If the number of nominations exceeds the number of vacancies to be filled, voting papers shall be prepared containing the names of the candidates in alphabetical order, for each vacancy on the Board.</w:t>
      </w:r>
    </w:p>
    <w:p w14:paraId="40FE0704" w14:textId="77777777" w:rsidR="00CD3602" w:rsidRPr="00425C72" w:rsidRDefault="00CD3602" w:rsidP="00CD3602">
      <w:pPr>
        <w:pStyle w:val="Heading2"/>
        <w:tabs>
          <w:tab w:val="clear" w:pos="709"/>
          <w:tab w:val="num" w:pos="851"/>
        </w:tabs>
        <w:ind w:left="851" w:hanging="851"/>
        <w:rPr>
          <w:color w:val="002060"/>
          <w:sz w:val="21"/>
          <w:szCs w:val="21"/>
        </w:rPr>
      </w:pPr>
      <w:bookmarkStart w:id="194" w:name="_Toc68362092"/>
      <w:bookmarkEnd w:id="192"/>
      <w:bookmarkEnd w:id="193"/>
      <w:r w:rsidRPr="00425C72">
        <w:rPr>
          <w:color w:val="002060"/>
          <w:sz w:val="21"/>
          <w:szCs w:val="21"/>
        </w:rPr>
        <w:t>Voting procedures</w:t>
      </w:r>
      <w:bookmarkEnd w:id="194"/>
    </w:p>
    <w:p w14:paraId="6C5FF419" w14:textId="77777777" w:rsidR="00CD3602" w:rsidRPr="00425C72" w:rsidRDefault="00CD3602" w:rsidP="00CD3602">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The election process is to be set out in </w:t>
      </w:r>
      <w:r w:rsidR="00E14979" w:rsidRPr="00425C72">
        <w:rPr>
          <w:rFonts w:cs="Arial"/>
          <w:i/>
          <w:sz w:val="21"/>
          <w:szCs w:val="21"/>
        </w:rPr>
        <w:t>By Laws</w:t>
      </w:r>
      <w:r w:rsidRPr="00425C72">
        <w:rPr>
          <w:rFonts w:cs="Arial"/>
          <w:i/>
          <w:sz w:val="21"/>
          <w:szCs w:val="21"/>
        </w:rPr>
        <w:t xml:space="preserve"> and should be the process which the </w:t>
      </w:r>
      <w:r w:rsidR="00A44E68" w:rsidRPr="00425C72">
        <w:rPr>
          <w:rFonts w:cs="Arial"/>
          <w:i/>
          <w:sz w:val="21"/>
          <w:szCs w:val="21"/>
        </w:rPr>
        <w:t>club</w:t>
      </w:r>
      <w:r w:rsidRPr="00425C72">
        <w:rPr>
          <w:rFonts w:cs="Arial"/>
          <w:i/>
          <w:sz w:val="21"/>
          <w:szCs w:val="21"/>
        </w:rPr>
        <w:t xml:space="preserve"> considers is best for it.</w:t>
      </w:r>
    </w:p>
    <w:p w14:paraId="38246682" w14:textId="6BF7072F" w:rsidR="00CD3602" w:rsidRPr="00425C72" w:rsidRDefault="00CD3602" w:rsidP="00CD3602">
      <w:pPr>
        <w:pStyle w:val="Para"/>
        <w:rPr>
          <w:rFonts w:cs="Arial"/>
          <w:sz w:val="21"/>
          <w:szCs w:val="21"/>
        </w:rPr>
      </w:pPr>
      <w:r w:rsidRPr="00425C72">
        <w:rPr>
          <w:rFonts w:cs="Arial"/>
          <w:sz w:val="21"/>
          <w:szCs w:val="21"/>
        </w:rPr>
        <w:t xml:space="preserve">Elections shall be conducted by such </w:t>
      </w:r>
      <w:r w:rsidR="002711E2">
        <w:rPr>
          <w:rFonts w:cs="Arial"/>
          <w:sz w:val="21"/>
          <w:szCs w:val="21"/>
        </w:rPr>
        <w:t>proces</w:t>
      </w:r>
      <w:r w:rsidRPr="00425C72">
        <w:rPr>
          <w:rFonts w:cs="Arial"/>
          <w:sz w:val="21"/>
          <w:szCs w:val="21"/>
        </w:rPr>
        <w:t>s as is prescribed by the Board.</w:t>
      </w:r>
    </w:p>
    <w:p w14:paraId="677D53A1" w14:textId="77777777" w:rsidR="00CD3602" w:rsidRPr="00425C72" w:rsidRDefault="00CD3602" w:rsidP="00CD3602">
      <w:pPr>
        <w:pStyle w:val="Heading1"/>
        <w:rPr>
          <w:color w:val="002060"/>
          <w:sz w:val="21"/>
          <w:szCs w:val="21"/>
          <w:lang w:eastAsia="en-US"/>
        </w:rPr>
      </w:pPr>
      <w:bookmarkStart w:id="195" w:name="_Toc346118085"/>
      <w:bookmarkStart w:id="196" w:name="_Toc346118086"/>
      <w:bookmarkStart w:id="197" w:name="_Ref258939317"/>
      <w:bookmarkStart w:id="198" w:name="_Toc68362093"/>
      <w:bookmarkEnd w:id="195"/>
      <w:bookmarkEnd w:id="196"/>
      <w:r w:rsidRPr="00425C72">
        <w:rPr>
          <w:color w:val="002060"/>
          <w:sz w:val="21"/>
          <w:szCs w:val="21"/>
          <w:lang w:eastAsia="en-US"/>
        </w:rPr>
        <w:t>VACANCY ON THE BOARD</w:t>
      </w:r>
      <w:bookmarkEnd w:id="197"/>
      <w:bookmarkEnd w:id="198"/>
    </w:p>
    <w:p w14:paraId="4DFE2F7D" w14:textId="77777777" w:rsidR="00CD3602" w:rsidRPr="00425C72" w:rsidRDefault="00CD3602" w:rsidP="00CD3602">
      <w:pPr>
        <w:pStyle w:val="Heading2"/>
        <w:rPr>
          <w:color w:val="002060"/>
          <w:sz w:val="21"/>
          <w:szCs w:val="21"/>
          <w:lang w:eastAsia="en-US"/>
        </w:rPr>
      </w:pPr>
      <w:bookmarkStart w:id="199" w:name="_Toc68362094"/>
      <w:r w:rsidRPr="00425C72">
        <w:rPr>
          <w:color w:val="002060"/>
          <w:sz w:val="21"/>
          <w:szCs w:val="21"/>
          <w:lang w:eastAsia="en-US"/>
        </w:rPr>
        <w:t>Grounds for Termination of Director</w:t>
      </w:r>
      <w:bookmarkEnd w:id="199"/>
      <w:r w:rsidRPr="00425C72">
        <w:rPr>
          <w:color w:val="002060"/>
          <w:sz w:val="21"/>
          <w:szCs w:val="21"/>
          <w:lang w:eastAsia="en-US"/>
        </w:rPr>
        <w:t xml:space="preserve"> </w:t>
      </w:r>
    </w:p>
    <w:p w14:paraId="2B70ACBF" w14:textId="77777777" w:rsidR="00CD3602" w:rsidRPr="00425C72" w:rsidRDefault="005827E0" w:rsidP="00CD3602">
      <w:pPr>
        <w:pStyle w:val="BodyText2"/>
        <w:rPr>
          <w:sz w:val="21"/>
          <w:szCs w:val="21"/>
          <w:lang w:eastAsia="en-US"/>
        </w:rPr>
      </w:pPr>
      <w:r w:rsidRPr="00425C72">
        <w:rPr>
          <w:sz w:val="21"/>
          <w:szCs w:val="21"/>
          <w:lang w:eastAsia="en-US"/>
        </w:rPr>
        <w:t>The</w:t>
      </w:r>
      <w:r w:rsidR="00CD3602" w:rsidRPr="00425C72">
        <w:rPr>
          <w:sz w:val="21"/>
          <w:szCs w:val="21"/>
          <w:lang w:eastAsia="en-US"/>
        </w:rPr>
        <w:t xml:space="preserve"> office of a Director becomes vacant if the Director:</w:t>
      </w:r>
    </w:p>
    <w:p w14:paraId="1C9FE92A" w14:textId="77777777" w:rsidR="00D33BB8" w:rsidRPr="00425C72" w:rsidRDefault="00D33BB8" w:rsidP="00316607">
      <w:pPr>
        <w:pStyle w:val="Heading3"/>
        <w:rPr>
          <w:sz w:val="21"/>
          <w:szCs w:val="21"/>
        </w:rPr>
      </w:pPr>
      <w:r w:rsidRPr="00425C72">
        <w:rPr>
          <w:sz w:val="21"/>
          <w:szCs w:val="21"/>
        </w:rPr>
        <w:lastRenderedPageBreak/>
        <w:t>ceases to be a Member;</w:t>
      </w:r>
    </w:p>
    <w:p w14:paraId="3DC0B890" w14:textId="77777777" w:rsidR="00316607" w:rsidRPr="00425C72" w:rsidRDefault="00316607" w:rsidP="00316607">
      <w:pPr>
        <w:pStyle w:val="Heading3"/>
        <w:rPr>
          <w:sz w:val="21"/>
          <w:szCs w:val="21"/>
        </w:rPr>
      </w:pPr>
      <w:r w:rsidRPr="00425C72">
        <w:rPr>
          <w:sz w:val="21"/>
          <w:szCs w:val="21"/>
        </w:rPr>
        <w:t>dies;</w:t>
      </w:r>
    </w:p>
    <w:p w14:paraId="25755105" w14:textId="77777777" w:rsidR="00316607" w:rsidRPr="00425C72" w:rsidRDefault="00316607" w:rsidP="00316607">
      <w:pPr>
        <w:pStyle w:val="Heading3"/>
        <w:rPr>
          <w:sz w:val="21"/>
          <w:szCs w:val="21"/>
        </w:rPr>
      </w:pPr>
      <w:r w:rsidRPr="00425C72">
        <w:rPr>
          <w:sz w:val="21"/>
          <w:szCs w:val="21"/>
        </w:rPr>
        <w:t>becomes bankrupt or makes any arrangement or composition with their creditors generally;</w:t>
      </w:r>
    </w:p>
    <w:p w14:paraId="20B1E517" w14:textId="77777777" w:rsidR="00316607" w:rsidRPr="00425C72" w:rsidRDefault="00316607" w:rsidP="00316607">
      <w:pPr>
        <w:pStyle w:val="Heading3"/>
        <w:rPr>
          <w:sz w:val="21"/>
          <w:szCs w:val="21"/>
        </w:rPr>
      </w:pPr>
      <w:r w:rsidRPr="00425C72">
        <w:rPr>
          <w:sz w:val="21"/>
          <w:szCs w:val="21"/>
        </w:rPr>
        <w:t>becomes of unsound mind or a person whose person or estate is liable to be dealt with in anyway under the law relating to mental health;</w:t>
      </w:r>
    </w:p>
    <w:p w14:paraId="63AE66A4" w14:textId="77777777" w:rsidR="00316607" w:rsidRPr="00425C72" w:rsidRDefault="00316607" w:rsidP="00316607">
      <w:pPr>
        <w:pStyle w:val="Heading3"/>
        <w:rPr>
          <w:sz w:val="21"/>
          <w:szCs w:val="21"/>
        </w:rPr>
      </w:pPr>
      <w:r w:rsidRPr="00425C72">
        <w:rPr>
          <w:sz w:val="21"/>
          <w:szCs w:val="21"/>
        </w:rPr>
        <w:t>resigns their office in writing to the Association;</w:t>
      </w:r>
    </w:p>
    <w:p w14:paraId="34A47FC4" w14:textId="77777777" w:rsidR="00316607" w:rsidRPr="00425C72" w:rsidRDefault="00316607" w:rsidP="00316607">
      <w:pPr>
        <w:pStyle w:val="Heading3"/>
        <w:rPr>
          <w:sz w:val="21"/>
          <w:szCs w:val="21"/>
        </w:rPr>
      </w:pPr>
      <w:r w:rsidRPr="00425C72">
        <w:rPr>
          <w:sz w:val="21"/>
          <w:szCs w:val="21"/>
        </w:rPr>
        <w:t xml:space="preserve">is absent from meetings of the Board held during a period of </w:t>
      </w:r>
      <w:r w:rsidR="00D93D98" w:rsidRPr="00425C72">
        <w:rPr>
          <w:sz w:val="21"/>
          <w:szCs w:val="21"/>
        </w:rPr>
        <w:t xml:space="preserve">three </w:t>
      </w:r>
      <w:r w:rsidRPr="00425C72">
        <w:rPr>
          <w:sz w:val="21"/>
          <w:szCs w:val="21"/>
        </w:rPr>
        <w:t xml:space="preserve">months </w:t>
      </w:r>
      <w:r w:rsidRPr="00425C72">
        <w:rPr>
          <w:sz w:val="21"/>
          <w:szCs w:val="21"/>
          <w:lang w:eastAsia="en-US"/>
        </w:rPr>
        <w:t xml:space="preserve">without having previously obtained leave of absence </w:t>
      </w:r>
      <w:r w:rsidR="005827E0" w:rsidRPr="00425C72">
        <w:rPr>
          <w:sz w:val="21"/>
          <w:szCs w:val="21"/>
          <w:lang w:eastAsia="en-US"/>
        </w:rPr>
        <w:t>under</w:t>
      </w:r>
      <w:r w:rsidRPr="00425C72">
        <w:rPr>
          <w:sz w:val="21"/>
          <w:szCs w:val="21"/>
          <w:lang w:eastAsia="en-US"/>
        </w:rPr>
        <w:t xml:space="preserve"> </w:t>
      </w:r>
      <w:r w:rsidRPr="00425C72">
        <w:rPr>
          <w:b/>
          <w:sz w:val="21"/>
          <w:szCs w:val="21"/>
          <w:lang w:eastAsia="en-US"/>
        </w:rPr>
        <w:t xml:space="preserve">rule </w:t>
      </w:r>
      <w:r w:rsidRPr="00425C72">
        <w:rPr>
          <w:b/>
          <w:sz w:val="21"/>
          <w:szCs w:val="21"/>
          <w:highlight w:val="yellow"/>
          <w:lang w:eastAsia="en-US"/>
        </w:rPr>
        <w:fldChar w:fldCharType="begin"/>
      </w:r>
      <w:r w:rsidRPr="00425C72">
        <w:rPr>
          <w:b/>
          <w:sz w:val="21"/>
          <w:szCs w:val="21"/>
          <w:lang w:eastAsia="en-US"/>
        </w:rPr>
        <w:instrText xml:space="preserve"> REF _Ref345082785 \w \h </w:instrText>
      </w:r>
      <w:r w:rsidR="005827E0" w:rsidRPr="00425C72">
        <w:rPr>
          <w:b/>
          <w:sz w:val="21"/>
          <w:szCs w:val="21"/>
          <w:highlight w:val="yellow"/>
          <w:lang w:eastAsia="en-US"/>
        </w:rPr>
        <w:instrText xml:space="preserve"> \* MERGEFORMAT </w:instrText>
      </w:r>
      <w:r w:rsidRPr="00425C72">
        <w:rPr>
          <w:b/>
          <w:sz w:val="21"/>
          <w:szCs w:val="21"/>
          <w:highlight w:val="yellow"/>
          <w:lang w:eastAsia="en-US"/>
        </w:rPr>
      </w:r>
      <w:r w:rsidRPr="00425C72">
        <w:rPr>
          <w:b/>
          <w:sz w:val="21"/>
          <w:szCs w:val="21"/>
          <w:highlight w:val="yellow"/>
          <w:lang w:eastAsia="en-US"/>
        </w:rPr>
        <w:fldChar w:fldCharType="separate"/>
      </w:r>
      <w:r w:rsidR="006513B8" w:rsidRPr="00425C72">
        <w:rPr>
          <w:b/>
          <w:sz w:val="21"/>
          <w:szCs w:val="21"/>
          <w:lang w:eastAsia="en-US"/>
        </w:rPr>
        <w:t>21.5</w:t>
      </w:r>
      <w:r w:rsidRPr="00425C72">
        <w:rPr>
          <w:b/>
          <w:sz w:val="21"/>
          <w:szCs w:val="21"/>
          <w:highlight w:val="yellow"/>
          <w:lang w:eastAsia="en-US"/>
        </w:rPr>
        <w:fldChar w:fldCharType="end"/>
      </w:r>
      <w:r w:rsidRPr="00425C72">
        <w:rPr>
          <w:sz w:val="21"/>
          <w:szCs w:val="21"/>
          <w:lang w:eastAsia="en-US"/>
        </w:rPr>
        <w:t xml:space="preserve"> or provided reasonable excuse for such </w:t>
      </w:r>
      <w:proofErr w:type="gramStart"/>
      <w:r w:rsidRPr="00425C72">
        <w:rPr>
          <w:sz w:val="21"/>
          <w:szCs w:val="21"/>
          <w:lang w:eastAsia="en-US"/>
        </w:rPr>
        <w:t>absence</w:t>
      </w:r>
      <w:r w:rsidRPr="00425C72">
        <w:rPr>
          <w:sz w:val="21"/>
          <w:szCs w:val="21"/>
        </w:rPr>
        <w:t>;</w:t>
      </w:r>
      <w:proofErr w:type="gramEnd"/>
    </w:p>
    <w:p w14:paraId="25C6420B" w14:textId="77777777" w:rsidR="00316607" w:rsidRPr="00425C72" w:rsidRDefault="00316607" w:rsidP="00316607">
      <w:pPr>
        <w:pStyle w:val="Heading3"/>
        <w:rPr>
          <w:sz w:val="21"/>
          <w:szCs w:val="21"/>
        </w:rPr>
      </w:pPr>
      <w:r w:rsidRPr="00425C72">
        <w:rPr>
          <w:sz w:val="21"/>
          <w:szCs w:val="21"/>
        </w:rPr>
        <w:t>without the prior consent or later ratification of the Members in General Meeting holds any office of profit under the Association;</w:t>
      </w:r>
    </w:p>
    <w:p w14:paraId="41E0708B" w14:textId="6F31B36E" w:rsidR="00316607" w:rsidRPr="00425C72" w:rsidRDefault="00316607" w:rsidP="00316607">
      <w:pPr>
        <w:pStyle w:val="Heading3"/>
        <w:rPr>
          <w:sz w:val="21"/>
          <w:szCs w:val="21"/>
        </w:rPr>
      </w:pPr>
      <w:r w:rsidRPr="00425C72">
        <w:rPr>
          <w:sz w:val="21"/>
          <w:szCs w:val="21"/>
        </w:rPr>
        <w:t xml:space="preserve">is directly or indirectly interested in any contract or proposed contract with the Association and fails to declare the nature of </w:t>
      </w:r>
      <w:r w:rsidR="00112E18">
        <w:rPr>
          <w:sz w:val="21"/>
          <w:szCs w:val="21"/>
        </w:rPr>
        <w:t>their</w:t>
      </w:r>
      <w:r w:rsidRPr="00425C72">
        <w:rPr>
          <w:sz w:val="21"/>
          <w:szCs w:val="21"/>
        </w:rPr>
        <w:t xml:space="preserve"> </w:t>
      </w:r>
      <w:proofErr w:type="gramStart"/>
      <w:r w:rsidRPr="00425C72">
        <w:rPr>
          <w:sz w:val="21"/>
          <w:szCs w:val="21"/>
        </w:rPr>
        <w:t>interest;</w:t>
      </w:r>
      <w:proofErr w:type="gramEnd"/>
    </w:p>
    <w:p w14:paraId="5A4A6873" w14:textId="77777777" w:rsidR="00316607" w:rsidRPr="00425C72" w:rsidRDefault="00316607" w:rsidP="00316607">
      <w:pPr>
        <w:pStyle w:val="Heading3"/>
        <w:rPr>
          <w:sz w:val="21"/>
          <w:szCs w:val="21"/>
        </w:rPr>
      </w:pPr>
      <w:r w:rsidRPr="00425C72">
        <w:rPr>
          <w:sz w:val="21"/>
          <w:szCs w:val="21"/>
        </w:rPr>
        <w:t xml:space="preserve">is removed </w:t>
      </w:r>
      <w:r w:rsidRPr="00425C72">
        <w:rPr>
          <w:sz w:val="21"/>
          <w:szCs w:val="21"/>
          <w:lang w:eastAsia="en-US"/>
        </w:rPr>
        <w:t>from office in accordance with this Constitution</w:t>
      </w:r>
      <w:r w:rsidRPr="00425C72">
        <w:rPr>
          <w:sz w:val="21"/>
          <w:szCs w:val="21"/>
        </w:rPr>
        <w:t>;</w:t>
      </w:r>
    </w:p>
    <w:p w14:paraId="7395E974" w14:textId="77777777" w:rsidR="00316607" w:rsidRPr="00425C72" w:rsidRDefault="00316607" w:rsidP="00316607">
      <w:pPr>
        <w:pStyle w:val="Heading3"/>
        <w:rPr>
          <w:sz w:val="21"/>
          <w:szCs w:val="21"/>
        </w:rPr>
      </w:pPr>
      <w:r w:rsidRPr="00425C72">
        <w:rPr>
          <w:sz w:val="21"/>
          <w:szCs w:val="21"/>
        </w:rPr>
        <w:t>has been expelled or suspended from membership (without further recours</w:t>
      </w:r>
      <w:r w:rsidR="008C1269" w:rsidRPr="00425C72">
        <w:rPr>
          <w:sz w:val="21"/>
          <w:szCs w:val="21"/>
        </w:rPr>
        <w:t>e under this Constitution</w:t>
      </w:r>
      <w:r w:rsidR="005827E0" w:rsidRPr="00425C72">
        <w:rPr>
          <w:sz w:val="21"/>
          <w:szCs w:val="21"/>
        </w:rPr>
        <w:t xml:space="preserve"> or the LSV </w:t>
      </w:r>
      <w:r w:rsidR="008C1269" w:rsidRPr="00425C72">
        <w:rPr>
          <w:sz w:val="21"/>
          <w:szCs w:val="21"/>
        </w:rPr>
        <w:t>constitution</w:t>
      </w:r>
      <w:r w:rsidRPr="00425C72">
        <w:rPr>
          <w:sz w:val="21"/>
          <w:szCs w:val="21"/>
        </w:rPr>
        <w:t>); or</w:t>
      </w:r>
    </w:p>
    <w:p w14:paraId="5929F3A3" w14:textId="77777777" w:rsidR="00316607" w:rsidRPr="00425C72" w:rsidRDefault="00316607" w:rsidP="00316607">
      <w:pPr>
        <w:pStyle w:val="Heading3"/>
        <w:rPr>
          <w:sz w:val="21"/>
          <w:szCs w:val="21"/>
        </w:rPr>
      </w:pPr>
      <w:r w:rsidRPr="00425C72">
        <w:rPr>
          <w:sz w:val="21"/>
          <w:szCs w:val="21"/>
        </w:rPr>
        <w:t xml:space="preserve">would otherwise be prohibited from being a director of a corporation under the </w:t>
      </w:r>
      <w:r w:rsidRPr="00425C72">
        <w:rPr>
          <w:i/>
          <w:sz w:val="21"/>
          <w:szCs w:val="21"/>
        </w:rPr>
        <w:t>Corporations Act</w:t>
      </w:r>
      <w:r w:rsidRPr="00425C72">
        <w:rPr>
          <w:sz w:val="21"/>
          <w:szCs w:val="21"/>
        </w:rPr>
        <w:t>.</w:t>
      </w:r>
    </w:p>
    <w:p w14:paraId="39748EA7" w14:textId="77777777" w:rsidR="003D6796" w:rsidRPr="00425C72" w:rsidRDefault="003D6796" w:rsidP="003D6796">
      <w:pPr>
        <w:pStyle w:val="Heading2"/>
        <w:rPr>
          <w:color w:val="002060"/>
          <w:sz w:val="21"/>
          <w:szCs w:val="21"/>
          <w:lang w:eastAsia="en-US"/>
        </w:rPr>
      </w:pPr>
      <w:bookmarkStart w:id="200" w:name="_Ref255997960"/>
      <w:bookmarkStart w:id="201" w:name="_Toc68362095"/>
      <w:r w:rsidRPr="00425C72">
        <w:rPr>
          <w:color w:val="002060"/>
          <w:sz w:val="21"/>
          <w:szCs w:val="21"/>
          <w:lang w:eastAsia="en-US"/>
        </w:rPr>
        <w:t>Removal of Director</w:t>
      </w:r>
      <w:bookmarkEnd w:id="200"/>
      <w:bookmarkEnd w:id="201"/>
      <w:r w:rsidRPr="00425C72">
        <w:rPr>
          <w:color w:val="002060"/>
          <w:sz w:val="21"/>
          <w:szCs w:val="21"/>
          <w:lang w:eastAsia="en-US"/>
        </w:rPr>
        <w:t xml:space="preserve"> </w:t>
      </w:r>
    </w:p>
    <w:p w14:paraId="47917FB9" w14:textId="77777777" w:rsidR="003D6796" w:rsidRPr="00425C72" w:rsidRDefault="003D6796" w:rsidP="003D6796">
      <w:pPr>
        <w:pStyle w:val="Heading3"/>
        <w:rPr>
          <w:sz w:val="21"/>
          <w:szCs w:val="21"/>
          <w:lang w:eastAsia="en-US"/>
        </w:rPr>
      </w:pPr>
      <w:bookmarkStart w:id="202" w:name="_Ref255997961"/>
      <w:r w:rsidRPr="00425C72">
        <w:rPr>
          <w:sz w:val="21"/>
          <w:szCs w:val="21"/>
          <w:lang w:eastAsia="en-US"/>
        </w:rPr>
        <w:t xml:space="preserve">The Association in a General Meeting may by </w:t>
      </w:r>
      <w:r w:rsidR="00686F82" w:rsidRPr="00425C72">
        <w:rPr>
          <w:sz w:val="21"/>
          <w:szCs w:val="21"/>
          <w:lang w:eastAsia="en-US"/>
        </w:rPr>
        <w:t>r</w:t>
      </w:r>
      <w:r w:rsidRPr="00425C72">
        <w:rPr>
          <w:sz w:val="21"/>
          <w:szCs w:val="21"/>
          <w:lang w:eastAsia="en-US"/>
        </w:rPr>
        <w:t>esolution remove any Director, before the expiration of their term of office and appoint another Member in their place to hold office until the expiration of the term of the first mentioned Director.</w:t>
      </w:r>
      <w:bookmarkEnd w:id="202"/>
    </w:p>
    <w:p w14:paraId="33DDBAFE" w14:textId="77777777" w:rsidR="003D6796" w:rsidRPr="00425C72" w:rsidRDefault="003D6796" w:rsidP="003D6796">
      <w:pPr>
        <w:pStyle w:val="Heading3"/>
        <w:rPr>
          <w:sz w:val="21"/>
          <w:szCs w:val="21"/>
          <w:lang w:eastAsia="en-US"/>
        </w:rPr>
      </w:pPr>
      <w:r w:rsidRPr="00425C72">
        <w:rPr>
          <w:sz w:val="21"/>
          <w:szCs w:val="21"/>
          <w:lang w:eastAsia="en-US"/>
        </w:rPr>
        <w:t xml:space="preserve">Where the Director to whom a proposed resolution referred to in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_Ref255997960 \r \h </w:instrText>
      </w:r>
      <w:r w:rsidR="005827E0"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20.2</w:t>
      </w:r>
      <w:r w:rsidRPr="00425C72">
        <w:rPr>
          <w:b/>
          <w:sz w:val="21"/>
          <w:szCs w:val="21"/>
          <w:lang w:eastAsia="en-US"/>
        </w:rPr>
        <w:fldChar w:fldCharType="end"/>
      </w:r>
      <w:r w:rsidRPr="00425C72">
        <w:rPr>
          <w:b/>
          <w:sz w:val="21"/>
          <w:szCs w:val="21"/>
          <w:lang w:eastAsia="en-US"/>
        </w:rPr>
        <w:fldChar w:fldCharType="begin"/>
      </w:r>
      <w:r w:rsidRPr="00425C72">
        <w:rPr>
          <w:b/>
          <w:sz w:val="21"/>
          <w:szCs w:val="21"/>
          <w:lang w:eastAsia="en-US"/>
        </w:rPr>
        <w:instrText xml:space="preserve"> REF _Ref255997961 \r \h </w:instrText>
      </w:r>
      <w:r w:rsidR="005827E0"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(a)</w:t>
      </w:r>
      <w:r w:rsidRPr="00425C72">
        <w:rPr>
          <w:b/>
          <w:sz w:val="21"/>
          <w:szCs w:val="21"/>
          <w:lang w:eastAsia="en-US"/>
        </w:rPr>
        <w:fldChar w:fldCharType="end"/>
      </w:r>
      <w:r w:rsidRPr="00425C72">
        <w:rPr>
          <w:sz w:val="21"/>
          <w:szCs w:val="21"/>
          <w:lang w:eastAsia="en-US"/>
        </w:rPr>
        <w:t xml:space="preserve"> makes representations in writing to the President and requests that such representations be notified to the Members, the President may send a copy of the representations to each Member or, if they are not so sent, the Director may require that they be read out at the meeting, and the representations shall be so read.</w:t>
      </w:r>
    </w:p>
    <w:p w14:paraId="5C5B737F" w14:textId="77777777" w:rsidR="0067220D" w:rsidRPr="00425C72" w:rsidRDefault="0067220D" w:rsidP="0067220D">
      <w:pPr>
        <w:pStyle w:val="Heading2"/>
        <w:rPr>
          <w:color w:val="002060"/>
          <w:sz w:val="21"/>
          <w:szCs w:val="21"/>
          <w:lang w:eastAsia="en-US"/>
        </w:rPr>
      </w:pPr>
      <w:bookmarkStart w:id="203" w:name="_Ref255997924"/>
      <w:bookmarkStart w:id="204" w:name="_Toc68362096"/>
      <w:r w:rsidRPr="00425C72">
        <w:rPr>
          <w:color w:val="002060"/>
          <w:sz w:val="21"/>
          <w:szCs w:val="21"/>
          <w:lang w:eastAsia="en-US"/>
        </w:rPr>
        <w:t>Casual Vacancy</w:t>
      </w:r>
      <w:bookmarkEnd w:id="203"/>
      <w:bookmarkEnd w:id="204"/>
    </w:p>
    <w:p w14:paraId="3B6AA514" w14:textId="77777777" w:rsidR="003D6796" w:rsidRPr="00425C72" w:rsidRDefault="003D6796" w:rsidP="003D6796">
      <w:pPr>
        <w:pStyle w:val="Heading3"/>
        <w:numPr>
          <w:ilvl w:val="0"/>
          <w:numId w:val="0"/>
        </w:numPr>
        <w:ind w:left="709"/>
        <w:rPr>
          <w:sz w:val="21"/>
          <w:szCs w:val="21"/>
        </w:rPr>
      </w:pPr>
      <w:r w:rsidRPr="00425C72">
        <w:rPr>
          <w:sz w:val="21"/>
          <w:szCs w:val="21"/>
        </w:rPr>
        <w:t>I</w:t>
      </w:r>
      <w:r w:rsidR="00686F82" w:rsidRPr="00425C72">
        <w:rPr>
          <w:sz w:val="21"/>
          <w:szCs w:val="21"/>
        </w:rPr>
        <w:t>f</w:t>
      </w:r>
      <w:r w:rsidRPr="00425C72">
        <w:rPr>
          <w:sz w:val="21"/>
          <w:szCs w:val="21"/>
        </w:rPr>
        <w:t xml:space="preserve"> a casual vacancy </w:t>
      </w:r>
      <w:r w:rsidR="00686F82" w:rsidRPr="00425C72">
        <w:rPr>
          <w:sz w:val="21"/>
          <w:szCs w:val="21"/>
        </w:rPr>
        <w:t xml:space="preserve">occurs </w:t>
      </w:r>
      <w:r w:rsidRPr="00425C72">
        <w:rPr>
          <w:sz w:val="21"/>
          <w:szCs w:val="21"/>
        </w:rPr>
        <w:t xml:space="preserve">in the office of any Director, the Board may appoint a Member to the vacant office and the person so appointed may continue in </w:t>
      </w:r>
      <w:r w:rsidR="00686F82" w:rsidRPr="00425C72">
        <w:rPr>
          <w:sz w:val="21"/>
          <w:szCs w:val="21"/>
        </w:rPr>
        <w:t xml:space="preserve">that </w:t>
      </w:r>
      <w:r w:rsidRPr="00425C72">
        <w:rPr>
          <w:sz w:val="21"/>
          <w:szCs w:val="21"/>
        </w:rPr>
        <w:t>office up to the conclusion of the A</w:t>
      </w:r>
      <w:r w:rsidR="00034659" w:rsidRPr="00425C72">
        <w:rPr>
          <w:sz w:val="21"/>
          <w:szCs w:val="21"/>
        </w:rPr>
        <w:t>GM</w:t>
      </w:r>
      <w:r w:rsidRPr="00425C72">
        <w:rPr>
          <w:sz w:val="21"/>
          <w:szCs w:val="21"/>
        </w:rPr>
        <w:t xml:space="preserve"> at which the term of the previous appointee would have expired.</w:t>
      </w:r>
    </w:p>
    <w:p w14:paraId="054BD739" w14:textId="77777777" w:rsidR="007F5367" w:rsidRPr="00425C72" w:rsidRDefault="007F5367" w:rsidP="008278A5">
      <w:pPr>
        <w:pStyle w:val="Heading1"/>
        <w:rPr>
          <w:color w:val="002060"/>
          <w:sz w:val="21"/>
          <w:szCs w:val="21"/>
          <w:lang w:eastAsia="en-US"/>
        </w:rPr>
      </w:pPr>
      <w:bookmarkStart w:id="205" w:name="_Ref255998009"/>
      <w:bookmarkStart w:id="206" w:name="_Toc68362097"/>
      <w:r w:rsidRPr="00425C72">
        <w:rPr>
          <w:color w:val="002060"/>
          <w:sz w:val="21"/>
          <w:szCs w:val="21"/>
          <w:lang w:eastAsia="en-US"/>
        </w:rPr>
        <w:t>QUORUM AND PROCEDURE AT BOARD MEETINGS</w:t>
      </w:r>
      <w:bookmarkEnd w:id="205"/>
      <w:bookmarkEnd w:id="206"/>
    </w:p>
    <w:p w14:paraId="498C48D9" w14:textId="77777777" w:rsidR="007F5367" w:rsidRPr="00425C72" w:rsidRDefault="007F5367" w:rsidP="00997B37">
      <w:pPr>
        <w:pStyle w:val="Heading2"/>
        <w:rPr>
          <w:color w:val="002060"/>
          <w:sz w:val="21"/>
          <w:szCs w:val="21"/>
          <w:lang w:eastAsia="en-US"/>
        </w:rPr>
      </w:pPr>
      <w:bookmarkStart w:id="207" w:name="_Ref345581330"/>
      <w:bookmarkStart w:id="208" w:name="_Toc68362098"/>
      <w:r w:rsidRPr="00425C72">
        <w:rPr>
          <w:color w:val="002060"/>
          <w:sz w:val="21"/>
          <w:szCs w:val="21"/>
          <w:lang w:eastAsia="en-US"/>
        </w:rPr>
        <w:t>Convening a Board Meeting</w:t>
      </w:r>
      <w:bookmarkEnd w:id="207"/>
      <w:bookmarkEnd w:id="208"/>
    </w:p>
    <w:p w14:paraId="25D38DF1" w14:textId="77777777" w:rsidR="00EF79BE" w:rsidRPr="00425C72" w:rsidRDefault="00EF79BE" w:rsidP="00EF79BE">
      <w:pPr>
        <w:pStyle w:val="Heading3"/>
        <w:rPr>
          <w:sz w:val="21"/>
          <w:szCs w:val="21"/>
          <w:lang w:eastAsia="en-US"/>
        </w:rPr>
      </w:pPr>
      <w:r w:rsidRPr="00425C72">
        <w:rPr>
          <w:sz w:val="21"/>
          <w:szCs w:val="21"/>
        </w:rPr>
        <w:t>The Board shall meet as often as is deemed necessary for the dispatch of business.  Subject to this Constitution</w:t>
      </w:r>
      <w:r w:rsidR="00A44E68" w:rsidRPr="00425C72">
        <w:rPr>
          <w:sz w:val="21"/>
          <w:szCs w:val="21"/>
        </w:rPr>
        <w:t xml:space="preserve"> the Board</w:t>
      </w:r>
      <w:r w:rsidRPr="00425C72">
        <w:rPr>
          <w:sz w:val="21"/>
          <w:szCs w:val="21"/>
        </w:rPr>
        <w:t xml:space="preserve"> may adjourn and otherwise regulate its meetings as it thinks fit.  </w:t>
      </w:r>
    </w:p>
    <w:p w14:paraId="3FF9199D" w14:textId="77777777" w:rsidR="00EF79BE" w:rsidRPr="00425C72" w:rsidRDefault="00EF79BE" w:rsidP="00EF79BE">
      <w:pPr>
        <w:pStyle w:val="Heading3"/>
        <w:rPr>
          <w:sz w:val="21"/>
          <w:szCs w:val="21"/>
          <w:lang w:eastAsia="en-US"/>
        </w:rPr>
      </w:pPr>
      <w:r w:rsidRPr="00425C72">
        <w:rPr>
          <w:sz w:val="21"/>
          <w:szCs w:val="21"/>
          <w:lang w:eastAsia="en-US"/>
        </w:rPr>
        <w:t xml:space="preserve">Unless all Directors agree to hold a meeting at shorter notice either by agreement that is sufficiently evidenced in writing or by their presence, or in accordance with </w:t>
      </w:r>
      <w:r w:rsidRPr="00425C72">
        <w:rPr>
          <w:b/>
          <w:sz w:val="21"/>
          <w:szCs w:val="21"/>
          <w:lang w:eastAsia="en-US"/>
        </w:rPr>
        <w:lastRenderedPageBreak/>
        <w:t xml:space="preserve">rule </w:t>
      </w:r>
      <w:r w:rsidRPr="00425C72">
        <w:rPr>
          <w:b/>
          <w:sz w:val="21"/>
          <w:szCs w:val="21"/>
          <w:lang w:eastAsia="en-US"/>
        </w:rPr>
        <w:fldChar w:fldCharType="begin"/>
      </w:r>
      <w:r w:rsidRPr="00425C72">
        <w:rPr>
          <w:b/>
          <w:sz w:val="21"/>
          <w:szCs w:val="21"/>
          <w:lang w:eastAsia="en-US"/>
        </w:rPr>
        <w:instrText xml:space="preserve"> REF _Ref345919589 \r \h </w:instrText>
      </w:r>
      <w:r w:rsidR="005827E0"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21.2</w:t>
      </w:r>
      <w:r w:rsidRPr="00425C72">
        <w:rPr>
          <w:b/>
          <w:sz w:val="21"/>
          <w:szCs w:val="21"/>
          <w:lang w:eastAsia="en-US"/>
        </w:rPr>
        <w:fldChar w:fldCharType="end"/>
      </w:r>
      <w:r w:rsidRPr="00425C72">
        <w:rPr>
          <w:sz w:val="21"/>
          <w:szCs w:val="21"/>
          <w:lang w:eastAsia="en-US"/>
        </w:rPr>
        <w:t xml:space="preserve">, not less than </w:t>
      </w:r>
      <w:r w:rsidR="007A7F95" w:rsidRPr="00425C72">
        <w:rPr>
          <w:sz w:val="21"/>
          <w:szCs w:val="21"/>
          <w:lang w:eastAsia="en-US"/>
        </w:rPr>
        <w:t>seven</w:t>
      </w:r>
      <w:r w:rsidRPr="00425C72">
        <w:rPr>
          <w:sz w:val="21"/>
          <w:szCs w:val="21"/>
          <w:lang w:eastAsia="en-US"/>
        </w:rPr>
        <w:t xml:space="preserve"> days</w:t>
      </w:r>
      <w:r w:rsidR="00F520E1" w:rsidRPr="00425C72">
        <w:rPr>
          <w:sz w:val="21"/>
          <w:szCs w:val="21"/>
          <w:lang w:eastAsia="en-US"/>
        </w:rPr>
        <w:t>’</w:t>
      </w:r>
      <w:r w:rsidRPr="00425C72">
        <w:rPr>
          <w:sz w:val="21"/>
          <w:szCs w:val="21"/>
          <w:lang w:eastAsia="en-US"/>
        </w:rPr>
        <w:t xml:space="preserve"> written notice of Board meeting shall be given to each Director.</w:t>
      </w:r>
    </w:p>
    <w:p w14:paraId="52586550" w14:textId="77777777" w:rsidR="00EF79BE" w:rsidRPr="00425C72" w:rsidRDefault="00EF79BE" w:rsidP="00EF79BE">
      <w:pPr>
        <w:pStyle w:val="Heading3"/>
        <w:rPr>
          <w:sz w:val="21"/>
          <w:szCs w:val="21"/>
          <w:lang w:eastAsia="en-US"/>
        </w:rPr>
      </w:pPr>
      <w:r w:rsidRPr="00425C72">
        <w:rPr>
          <w:sz w:val="21"/>
          <w:szCs w:val="21"/>
          <w:lang w:eastAsia="en-US"/>
        </w:rPr>
        <w:t>Written notice of each Board meeting, specifying the general nature of the time, date and place of the Board meeting and the business to be transacted, shall be served on each Director by:</w:t>
      </w:r>
    </w:p>
    <w:p w14:paraId="2433A0A1" w14:textId="77777777" w:rsidR="00EF79BE" w:rsidRPr="00425C72" w:rsidRDefault="00EF79BE" w:rsidP="00EF79BE">
      <w:pPr>
        <w:pStyle w:val="Heading4"/>
        <w:rPr>
          <w:sz w:val="21"/>
          <w:szCs w:val="21"/>
          <w:lang w:eastAsia="en-US"/>
        </w:rPr>
      </w:pPr>
      <w:r w:rsidRPr="00425C72">
        <w:rPr>
          <w:sz w:val="21"/>
          <w:szCs w:val="21"/>
          <w:lang w:eastAsia="en-US"/>
        </w:rPr>
        <w:t>delivering it to that Director personally;</w:t>
      </w:r>
    </w:p>
    <w:p w14:paraId="6BA60FE9" w14:textId="77777777" w:rsidR="00EF79BE" w:rsidRPr="00425C72" w:rsidRDefault="00EF79BE" w:rsidP="00EF79BE">
      <w:pPr>
        <w:pStyle w:val="Heading4"/>
        <w:rPr>
          <w:sz w:val="21"/>
          <w:szCs w:val="21"/>
          <w:lang w:eastAsia="en-US"/>
        </w:rPr>
      </w:pPr>
      <w:r w:rsidRPr="00425C72">
        <w:rPr>
          <w:sz w:val="21"/>
          <w:szCs w:val="21"/>
          <w:lang w:eastAsia="en-US"/>
        </w:rPr>
        <w:tab/>
        <w:t>sending it in writing</w:t>
      </w:r>
      <w:r w:rsidR="00307ADB" w:rsidRPr="00425C72">
        <w:rPr>
          <w:sz w:val="21"/>
          <w:szCs w:val="21"/>
          <w:lang w:eastAsia="en-US"/>
        </w:rPr>
        <w:t xml:space="preserve"> </w:t>
      </w:r>
      <w:r w:rsidRPr="00425C72">
        <w:rPr>
          <w:sz w:val="21"/>
          <w:szCs w:val="21"/>
          <w:lang w:eastAsia="en-US"/>
        </w:rPr>
        <w:t xml:space="preserve">by means of </w:t>
      </w:r>
      <w:r w:rsidR="00307ADB" w:rsidRPr="00425C72">
        <w:rPr>
          <w:sz w:val="21"/>
          <w:szCs w:val="21"/>
          <w:lang w:eastAsia="en-US"/>
        </w:rPr>
        <w:t xml:space="preserve">available </w:t>
      </w:r>
      <w:r w:rsidRPr="00425C72">
        <w:rPr>
          <w:sz w:val="21"/>
          <w:szCs w:val="21"/>
          <w:lang w:eastAsia="en-US"/>
        </w:rPr>
        <w:t>electronic communication</w:t>
      </w:r>
      <w:r w:rsidR="00307ADB" w:rsidRPr="00425C72">
        <w:rPr>
          <w:sz w:val="21"/>
          <w:szCs w:val="21"/>
          <w:lang w:eastAsia="en-US"/>
        </w:rPr>
        <w:t>s</w:t>
      </w:r>
      <w:r w:rsidRPr="00425C72">
        <w:rPr>
          <w:sz w:val="21"/>
          <w:szCs w:val="21"/>
          <w:lang w:eastAsia="en-US"/>
        </w:rPr>
        <w:t xml:space="preserve"> (subject to receiving appropriate confirmation that the notice has been effectively dispatched);</w:t>
      </w:r>
    </w:p>
    <w:p w14:paraId="5CBD4C2A" w14:textId="77777777" w:rsidR="00EF79BE" w:rsidRPr="00425C72" w:rsidRDefault="00EF79BE" w:rsidP="00EF79BE">
      <w:pPr>
        <w:pStyle w:val="BodyText2"/>
        <w:ind w:left="1418"/>
        <w:rPr>
          <w:sz w:val="21"/>
          <w:szCs w:val="21"/>
          <w:lang w:eastAsia="en-US"/>
        </w:rPr>
      </w:pPr>
      <w:r w:rsidRPr="00425C72">
        <w:rPr>
          <w:sz w:val="21"/>
          <w:szCs w:val="21"/>
          <w:lang w:eastAsia="en-US"/>
        </w:rPr>
        <w:t>in accordance with the Director's last notified contact details.</w:t>
      </w:r>
    </w:p>
    <w:p w14:paraId="651FBE19" w14:textId="77777777" w:rsidR="00EF79BE" w:rsidRPr="00425C72" w:rsidRDefault="00EF79BE" w:rsidP="007A7F95">
      <w:pPr>
        <w:pStyle w:val="Heading3"/>
        <w:rPr>
          <w:sz w:val="21"/>
          <w:szCs w:val="21"/>
          <w:lang w:eastAsia="en-US"/>
        </w:rPr>
      </w:pPr>
      <w:r w:rsidRPr="00425C72">
        <w:rPr>
          <w:sz w:val="21"/>
          <w:szCs w:val="21"/>
          <w:lang w:eastAsia="en-US"/>
        </w:rPr>
        <w:t xml:space="preserve">Notice may be given of more than one Board </w:t>
      </w:r>
      <w:r w:rsidR="007A7F95" w:rsidRPr="00425C72">
        <w:rPr>
          <w:sz w:val="21"/>
          <w:szCs w:val="21"/>
          <w:lang w:eastAsia="en-US"/>
        </w:rPr>
        <w:t>meeting at the same time.</w:t>
      </w:r>
    </w:p>
    <w:p w14:paraId="0DCCB2EE" w14:textId="77777777" w:rsidR="007A7F95" w:rsidRPr="00425C72" w:rsidRDefault="007A7F95" w:rsidP="007A7F95">
      <w:pPr>
        <w:pStyle w:val="Heading2"/>
        <w:rPr>
          <w:color w:val="002060"/>
          <w:sz w:val="21"/>
          <w:szCs w:val="21"/>
          <w:lang w:eastAsia="en-US"/>
        </w:rPr>
      </w:pPr>
      <w:bookmarkStart w:id="209" w:name="_Toc345341566"/>
      <w:bookmarkStart w:id="210" w:name="_Ref345919589"/>
      <w:bookmarkStart w:id="211" w:name="_Ref346007884"/>
      <w:bookmarkStart w:id="212" w:name="_Toc68362099"/>
      <w:r w:rsidRPr="00425C72">
        <w:rPr>
          <w:color w:val="002060"/>
          <w:sz w:val="21"/>
          <w:szCs w:val="21"/>
          <w:lang w:eastAsia="en-US"/>
        </w:rPr>
        <w:t>Urgent Board Meetings</w:t>
      </w:r>
      <w:bookmarkEnd w:id="209"/>
      <w:bookmarkEnd w:id="210"/>
      <w:bookmarkEnd w:id="211"/>
      <w:bookmarkEnd w:id="212"/>
    </w:p>
    <w:p w14:paraId="00F912E1" w14:textId="77777777" w:rsidR="007A7F95" w:rsidRPr="00425C72" w:rsidRDefault="007A7F95" w:rsidP="007A7F95">
      <w:pPr>
        <w:pStyle w:val="Heading3"/>
        <w:rPr>
          <w:sz w:val="21"/>
          <w:szCs w:val="21"/>
          <w:lang w:eastAsia="en-US"/>
        </w:rPr>
      </w:pPr>
      <w:r w:rsidRPr="00425C72">
        <w:rPr>
          <w:sz w:val="21"/>
          <w:szCs w:val="21"/>
          <w:lang w:eastAsia="en-US"/>
        </w:rPr>
        <w:t xml:space="preserve">In cases of urgency, a meeting can be held without notice being given in accordance with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_Ref345581330 \w \h </w:instrText>
      </w:r>
      <w:r w:rsidR="005827E0"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21.1</w:t>
      </w:r>
      <w:r w:rsidRPr="00425C72">
        <w:rPr>
          <w:b/>
          <w:sz w:val="21"/>
          <w:szCs w:val="21"/>
          <w:lang w:eastAsia="en-US"/>
        </w:rPr>
        <w:fldChar w:fldCharType="end"/>
      </w:r>
      <w:r w:rsidRPr="00425C72">
        <w:rPr>
          <w:sz w:val="21"/>
          <w:szCs w:val="21"/>
          <w:lang w:eastAsia="en-US"/>
        </w:rPr>
        <w:t xml:space="preserve"> provided that as much notice as practicable is given to each Director by the quickest means practicable.</w:t>
      </w:r>
    </w:p>
    <w:p w14:paraId="6E5600FA" w14:textId="77777777" w:rsidR="007A7F95" w:rsidRPr="00425C72" w:rsidRDefault="007A7F95" w:rsidP="007A7F95">
      <w:pPr>
        <w:pStyle w:val="Heading3"/>
        <w:rPr>
          <w:sz w:val="21"/>
          <w:szCs w:val="21"/>
          <w:lang w:eastAsia="en-US"/>
        </w:rPr>
      </w:pPr>
      <w:r w:rsidRPr="00425C72">
        <w:rPr>
          <w:sz w:val="21"/>
          <w:szCs w:val="21"/>
          <w:lang w:eastAsia="en-US"/>
        </w:rPr>
        <w:t>Any resolution made at an urgent Board meeting must be passed by an absolute majority of the Board.</w:t>
      </w:r>
    </w:p>
    <w:p w14:paraId="74705C59" w14:textId="77777777" w:rsidR="007F5367" w:rsidRPr="00425C72" w:rsidRDefault="007F5367" w:rsidP="00997B37">
      <w:pPr>
        <w:pStyle w:val="Heading2"/>
        <w:rPr>
          <w:color w:val="002060"/>
          <w:sz w:val="21"/>
          <w:szCs w:val="21"/>
          <w:lang w:eastAsia="en-US"/>
        </w:rPr>
      </w:pPr>
      <w:bookmarkStart w:id="213" w:name="_Ref346007688"/>
      <w:bookmarkStart w:id="214" w:name="_Toc68362100"/>
      <w:r w:rsidRPr="00425C72">
        <w:rPr>
          <w:color w:val="002060"/>
          <w:sz w:val="21"/>
          <w:szCs w:val="21"/>
          <w:lang w:eastAsia="en-US"/>
        </w:rPr>
        <w:t>Quorum</w:t>
      </w:r>
      <w:bookmarkEnd w:id="213"/>
      <w:bookmarkEnd w:id="214"/>
    </w:p>
    <w:p w14:paraId="1593AC5C" w14:textId="2867E1AC" w:rsidR="006E446D" w:rsidRPr="00425C72" w:rsidRDefault="006E446D" w:rsidP="006E446D">
      <w:pPr>
        <w:pStyle w:val="Style10ptItalicLeft15cmAfter12ptTopSinglesol"/>
        <w:rPr>
          <w:sz w:val="21"/>
          <w:szCs w:val="21"/>
        </w:rPr>
      </w:pPr>
      <w:r w:rsidRPr="00425C72">
        <w:rPr>
          <w:sz w:val="21"/>
          <w:szCs w:val="21"/>
        </w:rPr>
        <w:t xml:space="preserve">The quorum for a Board meeting can be varied. It should, at least, be more than ½ of the Directors in office. For example, if there are 6 Directors the quorum should be 4. If there are 7 </w:t>
      </w:r>
      <w:r w:rsidR="00B94732" w:rsidRPr="00425C72">
        <w:rPr>
          <w:sz w:val="21"/>
          <w:szCs w:val="21"/>
        </w:rPr>
        <w:t>Directors,</w:t>
      </w:r>
      <w:r w:rsidRPr="00425C72">
        <w:rPr>
          <w:sz w:val="21"/>
          <w:szCs w:val="21"/>
        </w:rPr>
        <w:t xml:space="preserve"> the quorum should also be 4. If there are 10 </w:t>
      </w:r>
      <w:r w:rsidR="00B94732" w:rsidRPr="00425C72">
        <w:rPr>
          <w:sz w:val="21"/>
          <w:szCs w:val="21"/>
        </w:rPr>
        <w:t>Directors,</w:t>
      </w:r>
      <w:r w:rsidRPr="00425C72">
        <w:rPr>
          <w:sz w:val="21"/>
          <w:szCs w:val="21"/>
        </w:rPr>
        <w:t xml:space="preserve"> the quorum should be 6 and so on.</w:t>
      </w:r>
    </w:p>
    <w:p w14:paraId="5D47F9CC" w14:textId="77777777" w:rsidR="007A7F95" w:rsidRPr="00425C72" w:rsidRDefault="007A7F95" w:rsidP="007A7F95">
      <w:pPr>
        <w:pStyle w:val="Heading3"/>
        <w:rPr>
          <w:sz w:val="21"/>
          <w:szCs w:val="21"/>
        </w:rPr>
      </w:pPr>
      <w:r w:rsidRPr="00425C72">
        <w:rPr>
          <w:sz w:val="21"/>
          <w:szCs w:val="21"/>
        </w:rPr>
        <w:t xml:space="preserve">At meetings of the Board the number of Directors whose presence is required to constitute a quorum is </w:t>
      </w:r>
      <w:proofErr w:type="gramStart"/>
      <w:r w:rsidRPr="00425C72">
        <w:rPr>
          <w:sz w:val="21"/>
          <w:szCs w:val="21"/>
        </w:rPr>
        <w:t>a majority of</w:t>
      </w:r>
      <w:proofErr w:type="gramEnd"/>
      <w:r w:rsidRPr="00425C72">
        <w:rPr>
          <w:sz w:val="21"/>
          <w:szCs w:val="21"/>
        </w:rPr>
        <w:t xml:space="preserve"> the Directors.</w:t>
      </w:r>
    </w:p>
    <w:p w14:paraId="2D46DFAD" w14:textId="77777777" w:rsidR="0030309D" w:rsidRPr="00425C72" w:rsidRDefault="0030309D" w:rsidP="0030309D">
      <w:pPr>
        <w:pStyle w:val="Heading3"/>
        <w:rPr>
          <w:sz w:val="21"/>
          <w:szCs w:val="21"/>
          <w:lang w:eastAsia="en-US"/>
        </w:rPr>
      </w:pPr>
      <w:r w:rsidRPr="00425C72">
        <w:rPr>
          <w:sz w:val="21"/>
          <w:szCs w:val="21"/>
          <w:lang w:eastAsia="en-US"/>
        </w:rPr>
        <w:t>No business shall be transacted unless a quorum is present and if within half an hour of the time appointed for the meeting a quorum is not present, the meeting shall stand adjourned to the same place and at the same hour of the same day in the following week, or any date, time and place determined by the President.</w:t>
      </w:r>
    </w:p>
    <w:p w14:paraId="12FFBE27" w14:textId="5BBAD00D" w:rsidR="0030309D" w:rsidRPr="00425C72" w:rsidRDefault="0030309D" w:rsidP="0030309D">
      <w:pPr>
        <w:pStyle w:val="Heading3"/>
        <w:rPr>
          <w:sz w:val="21"/>
          <w:szCs w:val="21"/>
          <w:lang w:eastAsia="en-US"/>
        </w:rPr>
      </w:pPr>
      <w:bookmarkStart w:id="215" w:name="_Ref346007714"/>
      <w:r w:rsidRPr="00425C72">
        <w:rPr>
          <w:sz w:val="21"/>
          <w:szCs w:val="21"/>
          <w:lang w:eastAsia="en-US"/>
        </w:rPr>
        <w:t xml:space="preserve">The Board may act notwithstanding any casual vacancy.  </w:t>
      </w:r>
      <w:r w:rsidR="002711E2">
        <w:rPr>
          <w:sz w:val="21"/>
          <w:szCs w:val="21"/>
          <w:lang w:eastAsia="en-US"/>
        </w:rPr>
        <w:t>I</w:t>
      </w:r>
      <w:r w:rsidRPr="00425C72">
        <w:rPr>
          <w:sz w:val="21"/>
          <w:szCs w:val="21"/>
          <w:lang w:eastAsia="en-US"/>
        </w:rPr>
        <w:t>f there are casual vacancies in the office of a Director such that the number of remaining Directors is not sufficient to constitute a quorum at a meeting of the Board, those Directors may act only for the purpose of increasing the number of Directors to a number sufficient to constitute such a quorum.</w:t>
      </w:r>
    </w:p>
    <w:p w14:paraId="782E8A86" w14:textId="77777777" w:rsidR="007F5367" w:rsidRPr="00425C72" w:rsidRDefault="007F5367" w:rsidP="00997B37">
      <w:pPr>
        <w:pStyle w:val="Heading2"/>
        <w:rPr>
          <w:color w:val="002060"/>
          <w:sz w:val="21"/>
          <w:szCs w:val="21"/>
          <w:lang w:eastAsia="en-US"/>
        </w:rPr>
      </w:pPr>
      <w:bookmarkStart w:id="216" w:name="_Ref346030369"/>
      <w:bookmarkStart w:id="217" w:name="_Toc68362101"/>
      <w:r w:rsidRPr="00425C72">
        <w:rPr>
          <w:color w:val="002060"/>
          <w:sz w:val="21"/>
          <w:szCs w:val="21"/>
          <w:lang w:eastAsia="en-US"/>
        </w:rPr>
        <w:t>Procedures at Board meetings</w:t>
      </w:r>
      <w:bookmarkEnd w:id="215"/>
      <w:bookmarkEnd w:id="216"/>
      <w:bookmarkEnd w:id="217"/>
    </w:p>
    <w:p w14:paraId="2C8524E7" w14:textId="77777777" w:rsidR="00080C4E" w:rsidRPr="00425C72" w:rsidRDefault="00080C4E" w:rsidP="00080C4E">
      <w:pPr>
        <w:pStyle w:val="Heading3"/>
        <w:rPr>
          <w:sz w:val="21"/>
          <w:szCs w:val="21"/>
          <w:lang w:eastAsia="en-US"/>
        </w:rPr>
      </w:pPr>
      <w:r w:rsidRPr="00425C72">
        <w:rPr>
          <w:sz w:val="21"/>
          <w:szCs w:val="21"/>
          <w:lang w:eastAsia="en-US"/>
        </w:rPr>
        <w:t>At meetings of the Board, the President shall chair the meeting.  If the President is absent or unwilling to act, the Board shall appoint one of its members to chair the meeting.</w:t>
      </w:r>
    </w:p>
    <w:p w14:paraId="0AE56CE4" w14:textId="77777777" w:rsidR="0030309D" w:rsidRPr="00425C72" w:rsidRDefault="0030309D" w:rsidP="0030309D">
      <w:pPr>
        <w:pStyle w:val="Heading3"/>
        <w:rPr>
          <w:sz w:val="21"/>
          <w:szCs w:val="21"/>
        </w:rPr>
      </w:pPr>
      <w:r w:rsidRPr="00425C72">
        <w:rPr>
          <w:sz w:val="21"/>
          <w:szCs w:val="21"/>
        </w:rPr>
        <w:t>Questions arising at any meeting of the Board shall be determined on a show of hands, or if demanded by a Director, by a poll taken in such manner as the person presiding at the meeting may determine.</w:t>
      </w:r>
    </w:p>
    <w:p w14:paraId="1E8F186F" w14:textId="77777777" w:rsidR="0030309D" w:rsidRPr="00425C72" w:rsidRDefault="00080C4E" w:rsidP="0030309D">
      <w:pPr>
        <w:pStyle w:val="Heading3"/>
        <w:rPr>
          <w:sz w:val="21"/>
          <w:szCs w:val="21"/>
        </w:rPr>
      </w:pPr>
      <w:r w:rsidRPr="00425C72">
        <w:rPr>
          <w:sz w:val="21"/>
          <w:szCs w:val="21"/>
        </w:rPr>
        <w:t xml:space="preserve">Questions arising at any meeting of the Board shall be </w:t>
      </w:r>
      <w:r w:rsidR="0030309D" w:rsidRPr="00425C72">
        <w:rPr>
          <w:sz w:val="21"/>
          <w:szCs w:val="21"/>
        </w:rPr>
        <w:t xml:space="preserve">decided by a majority of votes and a determination of </w:t>
      </w:r>
      <w:proofErr w:type="gramStart"/>
      <w:r w:rsidR="0030309D" w:rsidRPr="00425C72">
        <w:rPr>
          <w:sz w:val="21"/>
          <w:szCs w:val="21"/>
        </w:rPr>
        <w:t>a majority of</w:t>
      </w:r>
      <w:proofErr w:type="gramEnd"/>
      <w:r w:rsidR="0030309D" w:rsidRPr="00425C72">
        <w:rPr>
          <w:sz w:val="21"/>
          <w:szCs w:val="21"/>
        </w:rPr>
        <w:t xml:space="preserve"> Directors shall be deemed a </w:t>
      </w:r>
      <w:r w:rsidR="0030309D" w:rsidRPr="00425C72">
        <w:rPr>
          <w:sz w:val="21"/>
          <w:szCs w:val="21"/>
        </w:rPr>
        <w:lastRenderedPageBreak/>
        <w:t xml:space="preserve">determination of the Board.  All Directors shall have one vote on any question.  </w:t>
      </w:r>
      <w:r w:rsidR="00307ADB" w:rsidRPr="00425C72">
        <w:rPr>
          <w:sz w:val="21"/>
          <w:szCs w:val="21"/>
        </w:rPr>
        <w:t>If voting is equal the motion is lost</w:t>
      </w:r>
      <w:r w:rsidR="0030309D" w:rsidRPr="00425C72">
        <w:rPr>
          <w:sz w:val="21"/>
          <w:szCs w:val="21"/>
        </w:rPr>
        <w:t>.</w:t>
      </w:r>
    </w:p>
    <w:p w14:paraId="72A9173D" w14:textId="77777777" w:rsidR="00080C4E" w:rsidRPr="00425C72" w:rsidRDefault="00080C4E" w:rsidP="00080C4E">
      <w:pPr>
        <w:pStyle w:val="Heading3"/>
        <w:rPr>
          <w:sz w:val="21"/>
          <w:szCs w:val="21"/>
          <w:lang w:eastAsia="en-US"/>
        </w:rPr>
      </w:pPr>
      <w:r w:rsidRPr="00425C72">
        <w:rPr>
          <w:sz w:val="21"/>
          <w:szCs w:val="21"/>
          <w:lang w:eastAsia="en-US"/>
        </w:rPr>
        <w:t xml:space="preserve">Voting by proxy </w:t>
      </w:r>
      <w:r w:rsidR="00F520E1" w:rsidRPr="00425C72">
        <w:rPr>
          <w:sz w:val="21"/>
          <w:szCs w:val="21"/>
          <w:lang w:eastAsia="en-US"/>
        </w:rPr>
        <w:t xml:space="preserve">at Board meetings </w:t>
      </w:r>
      <w:r w:rsidRPr="00425C72">
        <w:rPr>
          <w:sz w:val="21"/>
          <w:szCs w:val="21"/>
          <w:lang w:eastAsia="en-US"/>
        </w:rPr>
        <w:t>is not permitted.</w:t>
      </w:r>
    </w:p>
    <w:p w14:paraId="5BED72D9" w14:textId="77777777" w:rsidR="00080C4E" w:rsidRPr="00425C72" w:rsidRDefault="00080C4E" w:rsidP="00080C4E">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The following rules provide for electronic meetings of the Board. </w:t>
      </w:r>
    </w:p>
    <w:p w14:paraId="3F5BDA0E" w14:textId="143C2CD4" w:rsidR="007F5367" w:rsidRPr="00425C72" w:rsidRDefault="007F5367" w:rsidP="00997B37">
      <w:pPr>
        <w:pStyle w:val="Heading3"/>
        <w:rPr>
          <w:sz w:val="21"/>
          <w:szCs w:val="21"/>
          <w:lang w:eastAsia="en-US"/>
        </w:rPr>
      </w:pPr>
      <w:r w:rsidRPr="00425C72">
        <w:rPr>
          <w:sz w:val="21"/>
          <w:szCs w:val="21"/>
          <w:lang w:eastAsia="en-US"/>
        </w:rPr>
        <w:t xml:space="preserve">A resolution in writing signed or assented to by </w:t>
      </w:r>
      <w:r w:rsidR="009F22BA">
        <w:rPr>
          <w:sz w:val="21"/>
          <w:szCs w:val="21"/>
          <w:lang w:eastAsia="en-US"/>
        </w:rPr>
        <w:t xml:space="preserve">any </w:t>
      </w:r>
      <w:r w:rsidRPr="00425C72">
        <w:rPr>
          <w:sz w:val="21"/>
          <w:szCs w:val="21"/>
          <w:lang w:eastAsia="en-US"/>
        </w:rPr>
        <w:t>form of electronic communication by all the voting Directors, shall be as valid and effectual as if it had been passed at a meeting of the Board duly convened and held. Any such resolution may consist of several documents in like form each signed by one or more of the Directors.</w:t>
      </w:r>
    </w:p>
    <w:p w14:paraId="41C92227" w14:textId="77777777" w:rsidR="007F5367" w:rsidRPr="00425C72" w:rsidRDefault="007F5367" w:rsidP="00997B37">
      <w:pPr>
        <w:pStyle w:val="Heading3"/>
        <w:rPr>
          <w:sz w:val="21"/>
          <w:szCs w:val="21"/>
          <w:lang w:eastAsia="en-US"/>
        </w:rPr>
      </w:pPr>
      <w:r w:rsidRPr="00425C72">
        <w:rPr>
          <w:sz w:val="21"/>
          <w:szCs w:val="21"/>
          <w:lang w:eastAsia="en-US"/>
        </w:rPr>
        <w:t>Without limiting the power of the Board to regulate its meetings as it thinks fit, a meeting of the Directors may be held where one or more of the Directors is not physically present at the meeting, provided that:</w:t>
      </w:r>
    </w:p>
    <w:p w14:paraId="5C300E8E" w14:textId="77777777" w:rsidR="007F5367" w:rsidRPr="00425C72" w:rsidRDefault="007F5367" w:rsidP="00997B37">
      <w:pPr>
        <w:pStyle w:val="Heading4"/>
        <w:rPr>
          <w:sz w:val="21"/>
          <w:szCs w:val="21"/>
          <w:lang w:eastAsia="en-US"/>
        </w:rPr>
      </w:pPr>
      <w:bookmarkStart w:id="218" w:name="_Ref346008415"/>
      <w:r w:rsidRPr="00425C72">
        <w:rPr>
          <w:sz w:val="21"/>
          <w:szCs w:val="21"/>
          <w:lang w:eastAsia="en-US"/>
        </w:rPr>
        <w:t xml:space="preserve">all persons participating in the meeting </w:t>
      </w:r>
      <w:proofErr w:type="gramStart"/>
      <w:r w:rsidRPr="00425C72">
        <w:rPr>
          <w:sz w:val="21"/>
          <w:szCs w:val="21"/>
          <w:lang w:eastAsia="en-US"/>
        </w:rPr>
        <w:t>are able to</w:t>
      </w:r>
      <w:proofErr w:type="gramEnd"/>
      <w:r w:rsidRPr="00425C72">
        <w:rPr>
          <w:sz w:val="21"/>
          <w:szCs w:val="21"/>
          <w:lang w:eastAsia="en-US"/>
        </w:rPr>
        <w:t xml:space="preserve"> communicate with each other effectively, simultaneously and instantaneously whether by means of telephone or other form of </w:t>
      </w:r>
      <w:proofErr w:type="gramStart"/>
      <w:r w:rsidRPr="00425C72">
        <w:rPr>
          <w:sz w:val="21"/>
          <w:szCs w:val="21"/>
          <w:lang w:eastAsia="en-US"/>
        </w:rPr>
        <w:t>communication;</w:t>
      </w:r>
      <w:bookmarkEnd w:id="218"/>
      <w:proofErr w:type="gramEnd"/>
    </w:p>
    <w:p w14:paraId="3AAB3601" w14:textId="77777777" w:rsidR="007F5367" w:rsidRPr="00425C72" w:rsidRDefault="007F5367" w:rsidP="00997B37">
      <w:pPr>
        <w:pStyle w:val="Heading4"/>
        <w:rPr>
          <w:sz w:val="21"/>
          <w:szCs w:val="21"/>
          <w:lang w:eastAsia="en-US"/>
        </w:rPr>
      </w:pPr>
      <w:r w:rsidRPr="00425C72">
        <w:rPr>
          <w:sz w:val="21"/>
          <w:szCs w:val="21"/>
          <w:lang w:eastAsia="en-US"/>
        </w:rPr>
        <w:t>notice of the meeting is given to all the Directors entitled to notice in accordance with the usual procedures agreed upon or laid down from time to time by the Board;</w:t>
      </w:r>
    </w:p>
    <w:p w14:paraId="554384BA" w14:textId="5A92BA9F" w:rsidR="007F5367" w:rsidRPr="00425C72" w:rsidRDefault="007F5367" w:rsidP="00997B37">
      <w:pPr>
        <w:pStyle w:val="Heading4"/>
        <w:rPr>
          <w:sz w:val="21"/>
          <w:szCs w:val="21"/>
          <w:lang w:eastAsia="en-US"/>
        </w:rPr>
      </w:pPr>
      <w:r w:rsidRPr="00425C72">
        <w:rPr>
          <w:sz w:val="21"/>
          <w:szCs w:val="21"/>
          <w:lang w:eastAsia="en-US"/>
        </w:rPr>
        <w:t>i</w:t>
      </w:r>
      <w:r w:rsidR="009F22BA">
        <w:rPr>
          <w:sz w:val="21"/>
          <w:szCs w:val="21"/>
          <w:lang w:eastAsia="en-US"/>
        </w:rPr>
        <w:t xml:space="preserve">f </w:t>
      </w:r>
      <w:r w:rsidRPr="00425C72">
        <w:rPr>
          <w:sz w:val="21"/>
          <w:szCs w:val="21"/>
          <w:lang w:eastAsia="en-US"/>
        </w:rPr>
        <w:t xml:space="preserve">a failure in communications prevents </w:t>
      </w:r>
      <w:r w:rsidR="00080C4E" w:rsidRPr="00425C72">
        <w:rPr>
          <w:b/>
          <w:sz w:val="21"/>
          <w:szCs w:val="21"/>
          <w:lang w:eastAsia="en-US"/>
        </w:rPr>
        <w:t xml:space="preserve">rule </w:t>
      </w:r>
      <w:r w:rsidR="00080C4E" w:rsidRPr="00425C72">
        <w:rPr>
          <w:b/>
          <w:sz w:val="21"/>
          <w:szCs w:val="21"/>
          <w:lang w:eastAsia="en-US"/>
        </w:rPr>
        <w:fldChar w:fldCharType="begin"/>
      </w:r>
      <w:r w:rsidR="00080C4E" w:rsidRPr="00425C72">
        <w:rPr>
          <w:b/>
          <w:sz w:val="21"/>
          <w:szCs w:val="21"/>
          <w:lang w:eastAsia="en-US"/>
        </w:rPr>
        <w:instrText xml:space="preserve"> REF _Ref346008415 \w \h </w:instrText>
      </w:r>
      <w:r w:rsidR="005827E0" w:rsidRPr="00425C72">
        <w:rPr>
          <w:b/>
          <w:sz w:val="21"/>
          <w:szCs w:val="21"/>
          <w:lang w:eastAsia="en-US"/>
        </w:rPr>
        <w:instrText xml:space="preserve"> \* MERGEFORMAT </w:instrText>
      </w:r>
      <w:r w:rsidR="00080C4E" w:rsidRPr="00425C72">
        <w:rPr>
          <w:b/>
          <w:sz w:val="21"/>
          <w:szCs w:val="21"/>
          <w:lang w:eastAsia="en-US"/>
        </w:rPr>
      </w:r>
      <w:r w:rsidR="00080C4E" w:rsidRPr="00425C72">
        <w:rPr>
          <w:b/>
          <w:sz w:val="21"/>
          <w:szCs w:val="21"/>
          <w:lang w:eastAsia="en-US"/>
        </w:rPr>
        <w:fldChar w:fldCharType="separate"/>
      </w:r>
      <w:r w:rsidR="006513B8" w:rsidRPr="00425C72">
        <w:rPr>
          <w:b/>
          <w:sz w:val="21"/>
          <w:szCs w:val="21"/>
          <w:lang w:eastAsia="en-US"/>
        </w:rPr>
        <w:t>21.4(f)(</w:t>
      </w:r>
      <w:proofErr w:type="spellStart"/>
      <w:r w:rsidR="006513B8" w:rsidRPr="00425C72">
        <w:rPr>
          <w:b/>
          <w:sz w:val="21"/>
          <w:szCs w:val="21"/>
          <w:lang w:eastAsia="en-US"/>
        </w:rPr>
        <w:t>i</w:t>
      </w:r>
      <w:proofErr w:type="spellEnd"/>
      <w:r w:rsidR="006513B8" w:rsidRPr="00425C72">
        <w:rPr>
          <w:b/>
          <w:sz w:val="21"/>
          <w:szCs w:val="21"/>
          <w:lang w:eastAsia="en-US"/>
        </w:rPr>
        <w:t>)</w:t>
      </w:r>
      <w:r w:rsidR="00080C4E" w:rsidRPr="00425C72">
        <w:rPr>
          <w:b/>
          <w:sz w:val="21"/>
          <w:szCs w:val="21"/>
          <w:lang w:eastAsia="en-US"/>
        </w:rPr>
        <w:fldChar w:fldCharType="end"/>
      </w:r>
      <w:r w:rsidRPr="00425C72">
        <w:rPr>
          <w:sz w:val="21"/>
          <w:szCs w:val="21"/>
          <w:lang w:eastAsia="en-US"/>
        </w:rPr>
        <w:t xml:space="preserve"> from being satisfied by that number of Directors which constitutes a quorum, and none of such Directors are present at the place where the meeting is deemed by virtue of the further provisions of this rule to be held then the meeting shall be suspended until </w:t>
      </w:r>
      <w:r w:rsidR="00080C4E" w:rsidRPr="00425C72">
        <w:rPr>
          <w:b/>
          <w:sz w:val="21"/>
          <w:szCs w:val="21"/>
          <w:lang w:eastAsia="en-US"/>
        </w:rPr>
        <w:t xml:space="preserve">rule </w:t>
      </w:r>
      <w:r w:rsidR="00080C4E" w:rsidRPr="00425C72">
        <w:rPr>
          <w:b/>
          <w:sz w:val="21"/>
          <w:szCs w:val="21"/>
          <w:lang w:eastAsia="en-US"/>
        </w:rPr>
        <w:fldChar w:fldCharType="begin"/>
      </w:r>
      <w:r w:rsidR="00080C4E" w:rsidRPr="00425C72">
        <w:rPr>
          <w:b/>
          <w:sz w:val="21"/>
          <w:szCs w:val="21"/>
          <w:lang w:eastAsia="en-US"/>
        </w:rPr>
        <w:instrText xml:space="preserve"> REF _Ref346008415 \w \h </w:instrText>
      </w:r>
      <w:r w:rsidR="005827E0" w:rsidRPr="00425C72">
        <w:rPr>
          <w:b/>
          <w:sz w:val="21"/>
          <w:szCs w:val="21"/>
          <w:lang w:eastAsia="en-US"/>
        </w:rPr>
        <w:instrText xml:space="preserve"> \* MERGEFORMAT </w:instrText>
      </w:r>
      <w:r w:rsidR="00080C4E" w:rsidRPr="00425C72">
        <w:rPr>
          <w:b/>
          <w:sz w:val="21"/>
          <w:szCs w:val="21"/>
          <w:lang w:eastAsia="en-US"/>
        </w:rPr>
      </w:r>
      <w:r w:rsidR="00080C4E" w:rsidRPr="00425C72">
        <w:rPr>
          <w:b/>
          <w:sz w:val="21"/>
          <w:szCs w:val="21"/>
          <w:lang w:eastAsia="en-US"/>
        </w:rPr>
        <w:fldChar w:fldCharType="separate"/>
      </w:r>
      <w:r w:rsidR="006513B8" w:rsidRPr="00425C72">
        <w:rPr>
          <w:b/>
          <w:sz w:val="21"/>
          <w:szCs w:val="21"/>
          <w:lang w:eastAsia="en-US"/>
        </w:rPr>
        <w:t>21.4(f)(</w:t>
      </w:r>
      <w:proofErr w:type="spellStart"/>
      <w:r w:rsidR="006513B8" w:rsidRPr="00425C72">
        <w:rPr>
          <w:b/>
          <w:sz w:val="21"/>
          <w:szCs w:val="21"/>
          <w:lang w:eastAsia="en-US"/>
        </w:rPr>
        <w:t>i</w:t>
      </w:r>
      <w:proofErr w:type="spellEnd"/>
      <w:r w:rsidR="006513B8" w:rsidRPr="00425C72">
        <w:rPr>
          <w:b/>
          <w:sz w:val="21"/>
          <w:szCs w:val="21"/>
          <w:lang w:eastAsia="en-US"/>
        </w:rPr>
        <w:t>)</w:t>
      </w:r>
      <w:r w:rsidR="00080C4E" w:rsidRPr="00425C72">
        <w:rPr>
          <w:b/>
          <w:sz w:val="21"/>
          <w:szCs w:val="21"/>
          <w:lang w:eastAsia="en-US"/>
        </w:rPr>
        <w:fldChar w:fldCharType="end"/>
      </w:r>
      <w:r w:rsidR="00080C4E" w:rsidRPr="00425C72">
        <w:rPr>
          <w:sz w:val="21"/>
          <w:szCs w:val="21"/>
          <w:lang w:eastAsia="en-US"/>
        </w:rPr>
        <w:t xml:space="preserve"> </w:t>
      </w:r>
      <w:r w:rsidRPr="00425C72">
        <w:rPr>
          <w:sz w:val="21"/>
          <w:szCs w:val="21"/>
          <w:lang w:eastAsia="en-US"/>
        </w:rPr>
        <w:t xml:space="preserve"> is satisfied again. If such condition is not satisfied within fifteen minutes from the interruption the meeting shall be deemed to have terminated; and</w:t>
      </w:r>
    </w:p>
    <w:p w14:paraId="1A47AE89" w14:textId="77777777" w:rsidR="007F5367" w:rsidRPr="00425C72" w:rsidRDefault="007F5367" w:rsidP="00997B37">
      <w:pPr>
        <w:pStyle w:val="Heading4"/>
        <w:rPr>
          <w:sz w:val="21"/>
          <w:szCs w:val="21"/>
          <w:lang w:eastAsia="en-US"/>
        </w:rPr>
      </w:pPr>
      <w:r w:rsidRPr="00425C72">
        <w:rPr>
          <w:sz w:val="21"/>
          <w:szCs w:val="21"/>
          <w:lang w:eastAsia="en-US"/>
        </w:rPr>
        <w:t>any meeting held where one or more of the Directors is not physically present shall be deemed to be held at the place specified in the notice of meeting provided a Director is there present and if no Director is there present the meeting shall be deemed to be held at the place where the chairperson of the meeting is located.</w:t>
      </w:r>
    </w:p>
    <w:p w14:paraId="4AFF84E0" w14:textId="77777777" w:rsidR="00F95FDB" w:rsidRPr="00425C72" w:rsidRDefault="00F95FDB" w:rsidP="00F95FDB">
      <w:pPr>
        <w:pStyle w:val="Heading2"/>
        <w:rPr>
          <w:color w:val="002060"/>
          <w:sz w:val="21"/>
          <w:szCs w:val="21"/>
          <w:lang w:eastAsia="en-US"/>
        </w:rPr>
      </w:pPr>
      <w:bookmarkStart w:id="219" w:name="_Ref345082785"/>
      <w:bookmarkStart w:id="220" w:name="_Toc345341569"/>
      <w:bookmarkStart w:id="221" w:name="_Ref346009248"/>
      <w:bookmarkStart w:id="222" w:name="_Toc68362102"/>
      <w:r w:rsidRPr="00425C72">
        <w:rPr>
          <w:color w:val="002060"/>
          <w:sz w:val="21"/>
          <w:szCs w:val="21"/>
          <w:lang w:eastAsia="en-US"/>
        </w:rPr>
        <w:t>Leave of absence</w:t>
      </w:r>
      <w:bookmarkEnd w:id="219"/>
      <w:bookmarkEnd w:id="220"/>
      <w:bookmarkEnd w:id="221"/>
      <w:bookmarkEnd w:id="222"/>
    </w:p>
    <w:p w14:paraId="47996DAD" w14:textId="77777777" w:rsidR="00307ADB" w:rsidRPr="00425C72" w:rsidRDefault="00F95FDB" w:rsidP="00307ADB">
      <w:pPr>
        <w:pStyle w:val="Heading3"/>
        <w:numPr>
          <w:ilvl w:val="0"/>
          <w:numId w:val="0"/>
        </w:numPr>
        <w:ind w:left="1418" w:hanging="709"/>
        <w:rPr>
          <w:sz w:val="21"/>
          <w:szCs w:val="21"/>
          <w:lang w:eastAsia="en-US"/>
        </w:rPr>
      </w:pPr>
      <w:r w:rsidRPr="00425C72">
        <w:rPr>
          <w:sz w:val="21"/>
          <w:szCs w:val="21"/>
          <w:lang w:eastAsia="en-US"/>
        </w:rPr>
        <w:t>The Board</w:t>
      </w:r>
      <w:r w:rsidR="00307ADB" w:rsidRPr="00425C72">
        <w:rPr>
          <w:sz w:val="21"/>
          <w:szCs w:val="21"/>
          <w:lang w:eastAsia="en-US"/>
        </w:rPr>
        <w:t>:</w:t>
      </w:r>
      <w:r w:rsidRPr="00425C72">
        <w:rPr>
          <w:sz w:val="21"/>
          <w:szCs w:val="21"/>
          <w:lang w:eastAsia="en-US"/>
        </w:rPr>
        <w:t xml:space="preserve"> </w:t>
      </w:r>
    </w:p>
    <w:p w14:paraId="641159B1" w14:textId="77777777" w:rsidR="00F95FDB" w:rsidRPr="00425C72" w:rsidRDefault="00F95FDB" w:rsidP="00F95FDB">
      <w:pPr>
        <w:pStyle w:val="Heading3"/>
        <w:rPr>
          <w:sz w:val="21"/>
          <w:szCs w:val="21"/>
          <w:lang w:eastAsia="en-US"/>
        </w:rPr>
      </w:pPr>
      <w:r w:rsidRPr="00425C72">
        <w:rPr>
          <w:sz w:val="21"/>
          <w:szCs w:val="21"/>
          <w:lang w:eastAsia="en-US"/>
        </w:rPr>
        <w:t>may grant a Director leave of absence from Board meetings for a period not exceeding three months</w:t>
      </w:r>
      <w:r w:rsidR="00307ADB" w:rsidRPr="00425C72">
        <w:rPr>
          <w:sz w:val="21"/>
          <w:szCs w:val="21"/>
          <w:lang w:eastAsia="en-US"/>
        </w:rPr>
        <w:t>; and</w:t>
      </w:r>
    </w:p>
    <w:p w14:paraId="08AABEF6" w14:textId="77777777" w:rsidR="00F95FDB" w:rsidRPr="00425C72" w:rsidRDefault="00F95FDB" w:rsidP="00F95FDB">
      <w:pPr>
        <w:pStyle w:val="Heading3"/>
        <w:rPr>
          <w:sz w:val="21"/>
          <w:szCs w:val="21"/>
          <w:lang w:eastAsia="en-US"/>
        </w:rPr>
      </w:pPr>
      <w:r w:rsidRPr="00425C72">
        <w:rPr>
          <w:sz w:val="21"/>
          <w:szCs w:val="21"/>
          <w:lang w:eastAsia="en-US"/>
        </w:rPr>
        <w:t>must not grant leave of absence retrospectively unless it is satisfied that it was not feasible for the Director to seek the leave in advance.</w:t>
      </w:r>
    </w:p>
    <w:p w14:paraId="196C86D0" w14:textId="77777777" w:rsidR="00D93D98" w:rsidRPr="00425C72" w:rsidRDefault="00D93D98" w:rsidP="00D93D98">
      <w:pPr>
        <w:pStyle w:val="Heading2"/>
        <w:rPr>
          <w:color w:val="002060"/>
          <w:sz w:val="21"/>
          <w:szCs w:val="21"/>
          <w:lang w:eastAsia="en-US"/>
        </w:rPr>
      </w:pPr>
      <w:bookmarkStart w:id="223" w:name="_Ref346009425"/>
      <w:bookmarkStart w:id="224" w:name="_Toc68362103"/>
      <w:bookmarkStart w:id="225" w:name="_Ref345082147"/>
      <w:bookmarkStart w:id="226" w:name="_Toc345341571"/>
      <w:bookmarkStart w:id="227" w:name="_Ref345581548"/>
      <w:r w:rsidRPr="00425C72">
        <w:rPr>
          <w:color w:val="002060"/>
          <w:sz w:val="21"/>
          <w:szCs w:val="21"/>
          <w:lang w:eastAsia="en-US"/>
        </w:rPr>
        <w:t>Material Personal Interests</w:t>
      </w:r>
      <w:bookmarkEnd w:id="223"/>
      <w:bookmarkEnd w:id="224"/>
    </w:p>
    <w:p w14:paraId="737C89D0" w14:textId="77777777" w:rsidR="00D93D98" w:rsidRPr="00425C72" w:rsidRDefault="00D93D98" w:rsidP="00D93D98">
      <w:pPr>
        <w:pStyle w:val="Heading3"/>
        <w:rPr>
          <w:sz w:val="21"/>
          <w:szCs w:val="21"/>
          <w:lang w:eastAsia="en-US"/>
        </w:rPr>
      </w:pPr>
      <w:r w:rsidRPr="00425C72">
        <w:rPr>
          <w:sz w:val="21"/>
          <w:szCs w:val="21"/>
          <w:lang w:eastAsia="en-US"/>
        </w:rPr>
        <w:t>A Director who has a material personal interest in a matter being considered at a Board meeting must disclose the nature and extent of that interest to the Board.</w:t>
      </w:r>
    </w:p>
    <w:p w14:paraId="0BBFEFDF" w14:textId="77777777" w:rsidR="00D93D98" w:rsidRPr="00425C72" w:rsidRDefault="00D93D98" w:rsidP="00D93D98">
      <w:pPr>
        <w:pStyle w:val="Heading3"/>
        <w:rPr>
          <w:sz w:val="21"/>
          <w:szCs w:val="21"/>
          <w:lang w:eastAsia="en-US"/>
        </w:rPr>
      </w:pPr>
      <w:r w:rsidRPr="00425C72">
        <w:rPr>
          <w:sz w:val="21"/>
          <w:szCs w:val="21"/>
          <w:lang w:eastAsia="en-US"/>
        </w:rPr>
        <w:t>A Director with such a material personal interest must not:</w:t>
      </w:r>
    </w:p>
    <w:p w14:paraId="5D61E280" w14:textId="77777777" w:rsidR="00D93D98" w:rsidRPr="00425C72" w:rsidRDefault="00D93D98" w:rsidP="00D93D98">
      <w:pPr>
        <w:pStyle w:val="Heading4"/>
        <w:rPr>
          <w:sz w:val="21"/>
          <w:szCs w:val="21"/>
          <w:lang w:eastAsia="en-US"/>
        </w:rPr>
      </w:pPr>
      <w:r w:rsidRPr="00425C72">
        <w:rPr>
          <w:sz w:val="21"/>
          <w:szCs w:val="21"/>
          <w:lang w:eastAsia="en-US"/>
        </w:rPr>
        <w:t>be present while the matter is being considered at the meeting; and</w:t>
      </w:r>
    </w:p>
    <w:p w14:paraId="0F3B33F3" w14:textId="77777777" w:rsidR="00D93D98" w:rsidRPr="00425C72" w:rsidRDefault="00D93D98" w:rsidP="00D93D98">
      <w:pPr>
        <w:pStyle w:val="Heading4"/>
        <w:rPr>
          <w:sz w:val="21"/>
          <w:szCs w:val="21"/>
          <w:lang w:eastAsia="en-US"/>
        </w:rPr>
      </w:pPr>
      <w:r w:rsidRPr="00425C72">
        <w:rPr>
          <w:sz w:val="21"/>
          <w:szCs w:val="21"/>
          <w:lang w:eastAsia="en-US"/>
        </w:rPr>
        <w:t>must not vote on the matter.</w:t>
      </w:r>
    </w:p>
    <w:p w14:paraId="6D44B6E2" w14:textId="77777777" w:rsidR="00D93D98" w:rsidRPr="00425C72" w:rsidRDefault="00D93D98" w:rsidP="00D93D98">
      <w:pPr>
        <w:pStyle w:val="Heading3"/>
        <w:rPr>
          <w:sz w:val="21"/>
          <w:szCs w:val="21"/>
          <w:lang w:eastAsia="en-US"/>
        </w:rPr>
      </w:pPr>
      <w:r w:rsidRPr="00425C72">
        <w:rPr>
          <w:sz w:val="21"/>
          <w:szCs w:val="21"/>
          <w:lang w:eastAsia="en-US"/>
        </w:rPr>
        <w:lastRenderedPageBreak/>
        <w:t xml:space="preserve">This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_Ref346009425 \w \h </w:instrText>
      </w:r>
      <w:r w:rsidR="005827E0"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21.6</w:t>
      </w:r>
      <w:r w:rsidRPr="00425C72">
        <w:rPr>
          <w:b/>
          <w:sz w:val="21"/>
          <w:szCs w:val="21"/>
          <w:lang w:eastAsia="en-US"/>
        </w:rPr>
        <w:fldChar w:fldCharType="end"/>
      </w:r>
      <w:r w:rsidRPr="00425C72">
        <w:rPr>
          <w:sz w:val="21"/>
          <w:szCs w:val="21"/>
          <w:lang w:eastAsia="en-US"/>
        </w:rPr>
        <w:t xml:space="preserve"> does not apply to a material personal interest that:</w:t>
      </w:r>
    </w:p>
    <w:p w14:paraId="0028F27E" w14:textId="77777777" w:rsidR="00D93D98" w:rsidRPr="00425C72" w:rsidRDefault="00D93D98" w:rsidP="00D93D98">
      <w:pPr>
        <w:pStyle w:val="Heading4"/>
        <w:rPr>
          <w:sz w:val="21"/>
          <w:szCs w:val="21"/>
          <w:lang w:eastAsia="en-US"/>
        </w:rPr>
      </w:pPr>
      <w:r w:rsidRPr="00425C72">
        <w:rPr>
          <w:sz w:val="21"/>
          <w:szCs w:val="21"/>
          <w:lang w:eastAsia="en-US"/>
        </w:rPr>
        <w:t>exists only because the Director belongs to a class of persons for whose benefit the Association is established; or</w:t>
      </w:r>
    </w:p>
    <w:p w14:paraId="3DEB7EF3" w14:textId="77777777" w:rsidR="00D93D98" w:rsidRPr="00425C72" w:rsidRDefault="00D93D98" w:rsidP="00D93D98">
      <w:pPr>
        <w:pStyle w:val="Heading4"/>
        <w:rPr>
          <w:sz w:val="21"/>
          <w:szCs w:val="21"/>
          <w:lang w:eastAsia="en-US"/>
        </w:rPr>
      </w:pPr>
      <w:r w:rsidRPr="00425C72">
        <w:rPr>
          <w:sz w:val="21"/>
          <w:szCs w:val="21"/>
          <w:lang w:eastAsia="en-US"/>
        </w:rPr>
        <w:t>that the Director has in common with all, or a substantial proportion of the Members.</w:t>
      </w:r>
    </w:p>
    <w:p w14:paraId="0E720C72" w14:textId="77777777" w:rsidR="00D93D98" w:rsidRPr="00425C72" w:rsidRDefault="00D93D98" w:rsidP="00D93D98">
      <w:pPr>
        <w:pStyle w:val="Heading3"/>
        <w:rPr>
          <w:sz w:val="21"/>
          <w:szCs w:val="21"/>
          <w:lang w:eastAsia="en-US"/>
        </w:rPr>
      </w:pPr>
      <w:r w:rsidRPr="00425C72">
        <w:rPr>
          <w:sz w:val="21"/>
          <w:szCs w:val="21"/>
          <w:lang w:eastAsia="en-US"/>
        </w:rPr>
        <w:t>A general notice that a Director is to be regarded as having a material personal interest in a matter being considered is sufficient declaration for such Director and the said matter.  After such general notice</w:t>
      </w:r>
      <w:r w:rsidR="008C1269" w:rsidRPr="00425C72">
        <w:rPr>
          <w:sz w:val="21"/>
          <w:szCs w:val="21"/>
          <w:lang w:eastAsia="en-US"/>
        </w:rPr>
        <w:t>,</w:t>
      </w:r>
      <w:r w:rsidRPr="00425C72">
        <w:rPr>
          <w:sz w:val="21"/>
          <w:szCs w:val="21"/>
          <w:lang w:eastAsia="en-US"/>
        </w:rPr>
        <w:t xml:space="preserve"> it is not necessary for such Director to give a special notice relating to the said matter.</w:t>
      </w:r>
    </w:p>
    <w:p w14:paraId="48541CF2" w14:textId="77777777" w:rsidR="00D93D98" w:rsidRPr="00425C72" w:rsidRDefault="00D93D98" w:rsidP="00D93D98">
      <w:pPr>
        <w:pStyle w:val="Heading3"/>
        <w:rPr>
          <w:sz w:val="21"/>
          <w:szCs w:val="21"/>
          <w:lang w:eastAsia="en-US"/>
        </w:rPr>
      </w:pPr>
      <w:r w:rsidRPr="00425C72">
        <w:rPr>
          <w:sz w:val="21"/>
          <w:szCs w:val="21"/>
          <w:lang w:eastAsia="en-US"/>
        </w:rPr>
        <w:t xml:space="preserve">It is the duty of the </w:t>
      </w:r>
      <w:r w:rsidR="000059C5" w:rsidRPr="00425C72">
        <w:rPr>
          <w:sz w:val="21"/>
          <w:szCs w:val="21"/>
          <w:lang w:eastAsia="en-US"/>
        </w:rPr>
        <w:t xml:space="preserve">Secretary </w:t>
      </w:r>
      <w:r w:rsidRPr="00425C72">
        <w:rPr>
          <w:sz w:val="21"/>
          <w:szCs w:val="21"/>
          <w:lang w:eastAsia="en-US"/>
        </w:rPr>
        <w:t xml:space="preserve">to record in the minutes any declaration made or any general notice as aforesaid given by a </w:t>
      </w:r>
      <w:proofErr w:type="gramStart"/>
      <w:r w:rsidRPr="00425C72">
        <w:rPr>
          <w:sz w:val="21"/>
          <w:szCs w:val="21"/>
          <w:lang w:eastAsia="en-US"/>
        </w:rPr>
        <w:t>Director</w:t>
      </w:r>
      <w:proofErr w:type="gramEnd"/>
      <w:r w:rsidRPr="00425C72">
        <w:rPr>
          <w:sz w:val="21"/>
          <w:szCs w:val="21"/>
          <w:lang w:eastAsia="en-US"/>
        </w:rPr>
        <w:t xml:space="preserve"> in accordance with this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_Ref346009425 \w \h </w:instrText>
      </w:r>
      <w:r w:rsidR="005827E0"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21.6</w:t>
      </w:r>
      <w:r w:rsidRPr="00425C72">
        <w:rPr>
          <w:b/>
          <w:sz w:val="21"/>
          <w:szCs w:val="21"/>
          <w:lang w:eastAsia="en-US"/>
        </w:rPr>
        <w:fldChar w:fldCharType="end"/>
      </w:r>
      <w:r w:rsidRPr="00425C72">
        <w:rPr>
          <w:sz w:val="21"/>
          <w:szCs w:val="21"/>
          <w:lang w:eastAsia="en-US"/>
        </w:rPr>
        <w:t>.</w:t>
      </w:r>
    </w:p>
    <w:p w14:paraId="5DE75E35" w14:textId="77777777" w:rsidR="00D93D98" w:rsidRPr="00425C72" w:rsidRDefault="00D93D98" w:rsidP="00D93D98">
      <w:pPr>
        <w:pStyle w:val="Heading2"/>
        <w:rPr>
          <w:color w:val="002060"/>
          <w:sz w:val="21"/>
          <w:szCs w:val="21"/>
          <w:lang w:eastAsia="en-US"/>
        </w:rPr>
      </w:pPr>
      <w:bookmarkStart w:id="228" w:name="_Ref345588390"/>
      <w:bookmarkStart w:id="229" w:name="_Toc68362104"/>
      <w:r w:rsidRPr="00425C72">
        <w:rPr>
          <w:color w:val="002060"/>
          <w:sz w:val="21"/>
          <w:szCs w:val="21"/>
          <w:lang w:eastAsia="en-US"/>
        </w:rPr>
        <w:t>Financial Interest</w:t>
      </w:r>
      <w:bookmarkEnd w:id="228"/>
      <w:bookmarkEnd w:id="229"/>
    </w:p>
    <w:p w14:paraId="1015FF7B" w14:textId="77777777" w:rsidR="00D93D98" w:rsidRPr="00425C72" w:rsidRDefault="00D93D98" w:rsidP="00D93D98">
      <w:pPr>
        <w:pStyle w:val="Heading3"/>
        <w:rPr>
          <w:sz w:val="21"/>
          <w:szCs w:val="21"/>
          <w:lang w:eastAsia="en-US"/>
        </w:rPr>
      </w:pPr>
      <w:r w:rsidRPr="00425C72">
        <w:rPr>
          <w:sz w:val="21"/>
          <w:szCs w:val="21"/>
          <w:lang w:eastAsia="en-US"/>
        </w:rPr>
        <w:t>A Director is disqualified from:</w:t>
      </w:r>
    </w:p>
    <w:p w14:paraId="36F6DE90" w14:textId="77777777" w:rsidR="00D93D98" w:rsidRPr="00425C72" w:rsidRDefault="00D93D98" w:rsidP="00D93D98">
      <w:pPr>
        <w:pStyle w:val="Heading4"/>
        <w:rPr>
          <w:sz w:val="21"/>
          <w:szCs w:val="21"/>
          <w:lang w:eastAsia="en-US"/>
        </w:rPr>
      </w:pPr>
      <w:r w:rsidRPr="00425C72">
        <w:rPr>
          <w:sz w:val="21"/>
          <w:szCs w:val="21"/>
          <w:lang w:eastAsia="en-US"/>
        </w:rPr>
        <w:t xml:space="preserve">holding any place of profit or position of employment in the </w:t>
      </w:r>
      <w:r w:rsidR="00C462C5" w:rsidRPr="00425C72">
        <w:rPr>
          <w:sz w:val="21"/>
          <w:szCs w:val="21"/>
          <w:lang w:eastAsia="en-US"/>
        </w:rPr>
        <w:t>Association</w:t>
      </w:r>
      <w:r w:rsidRPr="00425C72">
        <w:rPr>
          <w:sz w:val="21"/>
          <w:szCs w:val="21"/>
          <w:lang w:eastAsia="en-US"/>
        </w:rPr>
        <w:t xml:space="preserve">, or in any company or incorporated association in which the </w:t>
      </w:r>
      <w:r w:rsidR="00C462C5" w:rsidRPr="00425C72">
        <w:rPr>
          <w:sz w:val="21"/>
          <w:szCs w:val="21"/>
          <w:lang w:eastAsia="en-US"/>
        </w:rPr>
        <w:t>Association</w:t>
      </w:r>
      <w:r w:rsidRPr="00425C72">
        <w:rPr>
          <w:sz w:val="21"/>
          <w:szCs w:val="21"/>
          <w:lang w:eastAsia="en-US"/>
        </w:rPr>
        <w:t xml:space="preserve"> is a shareholder or otherwise interested; or </w:t>
      </w:r>
    </w:p>
    <w:p w14:paraId="37C4FBBA" w14:textId="77777777" w:rsidR="00D93D98" w:rsidRPr="00425C72" w:rsidRDefault="00D93D98" w:rsidP="00D93D98">
      <w:pPr>
        <w:pStyle w:val="Heading4"/>
        <w:rPr>
          <w:sz w:val="21"/>
          <w:szCs w:val="21"/>
          <w:lang w:eastAsia="en-US"/>
        </w:rPr>
      </w:pPr>
      <w:r w:rsidRPr="00425C72">
        <w:rPr>
          <w:sz w:val="21"/>
          <w:szCs w:val="21"/>
          <w:lang w:eastAsia="en-US"/>
        </w:rPr>
        <w:t xml:space="preserve">contracting with the </w:t>
      </w:r>
      <w:r w:rsidR="00C462C5" w:rsidRPr="00425C72">
        <w:rPr>
          <w:sz w:val="21"/>
          <w:szCs w:val="21"/>
          <w:lang w:eastAsia="en-US"/>
        </w:rPr>
        <w:t>Association</w:t>
      </w:r>
      <w:r w:rsidRPr="00425C72">
        <w:rPr>
          <w:sz w:val="21"/>
          <w:szCs w:val="21"/>
          <w:lang w:eastAsia="en-US"/>
        </w:rPr>
        <w:t xml:space="preserve"> either as vendor, purchaser or otherwise</w:t>
      </w:r>
      <w:r w:rsidR="00F520E1" w:rsidRPr="00425C72">
        <w:rPr>
          <w:sz w:val="21"/>
          <w:szCs w:val="21"/>
          <w:lang w:eastAsia="en-US"/>
        </w:rPr>
        <w:t>;</w:t>
      </w:r>
    </w:p>
    <w:p w14:paraId="1AF9D801" w14:textId="77777777" w:rsidR="00142C3A" w:rsidRPr="00425C72" w:rsidRDefault="00D93D98" w:rsidP="00142C3A">
      <w:pPr>
        <w:pStyle w:val="Heading4"/>
        <w:numPr>
          <w:ilvl w:val="0"/>
          <w:numId w:val="0"/>
        </w:numPr>
        <w:ind w:left="1418"/>
        <w:rPr>
          <w:sz w:val="21"/>
          <w:szCs w:val="21"/>
          <w:lang w:eastAsia="en-US"/>
        </w:rPr>
      </w:pPr>
      <w:r w:rsidRPr="00425C72">
        <w:rPr>
          <w:sz w:val="21"/>
          <w:szCs w:val="21"/>
          <w:lang w:eastAsia="en-US"/>
        </w:rPr>
        <w:t xml:space="preserve">except with express resolution of approval of the Board.  </w:t>
      </w:r>
    </w:p>
    <w:p w14:paraId="7DE05223" w14:textId="77777777" w:rsidR="00D93D98" w:rsidRPr="00425C72" w:rsidRDefault="00D93D98" w:rsidP="00142C3A">
      <w:pPr>
        <w:pStyle w:val="Heading3"/>
        <w:rPr>
          <w:sz w:val="21"/>
          <w:szCs w:val="21"/>
          <w:lang w:eastAsia="en-US"/>
        </w:rPr>
      </w:pPr>
      <w:r w:rsidRPr="00425C72">
        <w:rPr>
          <w:sz w:val="21"/>
          <w:szCs w:val="21"/>
          <w:lang w:eastAsia="en-US"/>
        </w:rPr>
        <w:t xml:space="preserve">Any contract or arrangement in which any Director is in any way interested which is entered into by or on behalf of the </w:t>
      </w:r>
      <w:r w:rsidR="00C462C5" w:rsidRPr="00425C72">
        <w:rPr>
          <w:sz w:val="21"/>
          <w:szCs w:val="21"/>
          <w:lang w:eastAsia="en-US"/>
        </w:rPr>
        <w:t>Association</w:t>
      </w:r>
      <w:r w:rsidRPr="00425C72">
        <w:rPr>
          <w:sz w:val="21"/>
          <w:szCs w:val="21"/>
          <w:lang w:eastAsia="en-US"/>
        </w:rPr>
        <w:t xml:space="preserve"> without the </w:t>
      </w:r>
      <w:r w:rsidR="00F520E1" w:rsidRPr="00425C72">
        <w:rPr>
          <w:sz w:val="21"/>
          <w:szCs w:val="21"/>
          <w:lang w:eastAsia="en-US"/>
        </w:rPr>
        <w:t xml:space="preserve">express resolution of </w:t>
      </w:r>
      <w:r w:rsidRPr="00425C72">
        <w:rPr>
          <w:sz w:val="21"/>
          <w:szCs w:val="21"/>
          <w:lang w:eastAsia="en-US"/>
        </w:rPr>
        <w:t>approval of the Board, will be voided for such reason.</w:t>
      </w:r>
    </w:p>
    <w:p w14:paraId="21BBF643" w14:textId="77777777" w:rsidR="00D93D98" w:rsidRPr="00425C72" w:rsidRDefault="00D93D98" w:rsidP="00D93D98">
      <w:pPr>
        <w:pStyle w:val="Heading3"/>
        <w:rPr>
          <w:sz w:val="21"/>
          <w:szCs w:val="21"/>
          <w:lang w:eastAsia="en-US"/>
        </w:rPr>
      </w:pPr>
      <w:bookmarkStart w:id="230" w:name="_Ref345600458"/>
      <w:r w:rsidRPr="00425C72">
        <w:rPr>
          <w:sz w:val="21"/>
          <w:szCs w:val="21"/>
          <w:lang w:eastAsia="en-US"/>
        </w:rPr>
        <w:t>The nature of the financial interest of such Director must be declared by the Director at the meeting of the Board at which the contract or arrangement is first taken into consideration if the interest then exists, or in any other case at the first meeting of the Board after the acquisition of the interest.</w:t>
      </w:r>
      <w:bookmarkEnd w:id="230"/>
      <w:r w:rsidRPr="00425C72">
        <w:rPr>
          <w:sz w:val="21"/>
          <w:szCs w:val="21"/>
          <w:lang w:eastAsia="en-US"/>
        </w:rPr>
        <w:t xml:space="preserve">  </w:t>
      </w:r>
    </w:p>
    <w:p w14:paraId="42E3313F" w14:textId="77777777" w:rsidR="00D93D98" w:rsidRPr="00425C72" w:rsidRDefault="00D93D98" w:rsidP="00D93D98">
      <w:pPr>
        <w:pStyle w:val="Heading3"/>
        <w:rPr>
          <w:sz w:val="21"/>
          <w:szCs w:val="21"/>
          <w:lang w:eastAsia="en-US"/>
        </w:rPr>
      </w:pPr>
      <w:r w:rsidRPr="00425C72">
        <w:rPr>
          <w:sz w:val="21"/>
          <w:szCs w:val="21"/>
          <w:lang w:eastAsia="en-US"/>
        </w:rPr>
        <w:t xml:space="preserve">A general notice that a Director is a member of any specified firm or company and is to be regarded as interested in all transactions with that firm or company is sufficient declaration under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_Ref345600458 \w \h </w:instrText>
      </w:r>
      <w:r w:rsidR="008C1269"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21.7(c)</w:t>
      </w:r>
      <w:r w:rsidRPr="00425C72">
        <w:rPr>
          <w:b/>
          <w:sz w:val="21"/>
          <w:szCs w:val="21"/>
          <w:lang w:eastAsia="en-US"/>
        </w:rPr>
        <w:fldChar w:fldCharType="end"/>
      </w:r>
      <w:r w:rsidRPr="00425C72">
        <w:rPr>
          <w:sz w:val="21"/>
          <w:szCs w:val="21"/>
          <w:lang w:eastAsia="en-US"/>
        </w:rPr>
        <w:t xml:space="preserve"> for such Director and the said transactions.  After such general notice</w:t>
      </w:r>
      <w:r w:rsidR="008C1269" w:rsidRPr="00425C72">
        <w:rPr>
          <w:sz w:val="21"/>
          <w:szCs w:val="21"/>
          <w:lang w:eastAsia="en-US"/>
        </w:rPr>
        <w:t>,</w:t>
      </w:r>
      <w:r w:rsidRPr="00425C72">
        <w:rPr>
          <w:sz w:val="21"/>
          <w:szCs w:val="21"/>
          <w:lang w:eastAsia="en-US"/>
        </w:rPr>
        <w:t xml:space="preserve"> it is not necessary for such Director to give a special notice relating to any particular transaction with that firm or company.</w:t>
      </w:r>
    </w:p>
    <w:p w14:paraId="20E50D9D" w14:textId="77777777" w:rsidR="00D93D98" w:rsidRPr="00425C72" w:rsidRDefault="00D93D98" w:rsidP="00D93D98">
      <w:pPr>
        <w:pStyle w:val="Heading3"/>
        <w:rPr>
          <w:sz w:val="21"/>
          <w:szCs w:val="21"/>
          <w:lang w:eastAsia="en-US"/>
        </w:rPr>
      </w:pPr>
      <w:r w:rsidRPr="00425C72">
        <w:rPr>
          <w:sz w:val="21"/>
          <w:szCs w:val="21"/>
          <w:lang w:eastAsia="en-US"/>
        </w:rPr>
        <w:t xml:space="preserve">It is the duty of the </w:t>
      </w:r>
      <w:r w:rsidR="000059C5" w:rsidRPr="00425C72">
        <w:rPr>
          <w:sz w:val="21"/>
          <w:szCs w:val="21"/>
          <w:lang w:eastAsia="en-US"/>
        </w:rPr>
        <w:t xml:space="preserve">Secretary </w:t>
      </w:r>
      <w:r w:rsidRPr="00425C72">
        <w:rPr>
          <w:sz w:val="21"/>
          <w:szCs w:val="21"/>
          <w:lang w:eastAsia="en-US"/>
        </w:rPr>
        <w:t xml:space="preserve">to record in the minutes any declaration made or any general notice as aforesaid given by a </w:t>
      </w:r>
      <w:proofErr w:type="gramStart"/>
      <w:r w:rsidRPr="00425C72">
        <w:rPr>
          <w:sz w:val="21"/>
          <w:szCs w:val="21"/>
          <w:lang w:eastAsia="en-US"/>
        </w:rPr>
        <w:t>Director</w:t>
      </w:r>
      <w:proofErr w:type="gramEnd"/>
      <w:r w:rsidRPr="00425C72">
        <w:rPr>
          <w:sz w:val="21"/>
          <w:szCs w:val="21"/>
          <w:lang w:eastAsia="en-US"/>
        </w:rPr>
        <w:t xml:space="preserve"> in accordance with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_Ref345588390 \w \h </w:instrText>
      </w:r>
      <w:r w:rsidR="008C1269"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21.7</w:t>
      </w:r>
      <w:r w:rsidRPr="00425C72">
        <w:rPr>
          <w:b/>
          <w:sz w:val="21"/>
          <w:szCs w:val="21"/>
          <w:lang w:eastAsia="en-US"/>
        </w:rPr>
        <w:fldChar w:fldCharType="end"/>
      </w:r>
      <w:r w:rsidRPr="00425C72">
        <w:rPr>
          <w:b/>
          <w:sz w:val="21"/>
          <w:szCs w:val="21"/>
          <w:lang w:eastAsia="en-US"/>
        </w:rPr>
        <w:t>.</w:t>
      </w:r>
    </w:p>
    <w:p w14:paraId="0E47FDB4" w14:textId="77777777" w:rsidR="00A44E68" w:rsidRPr="00425C72" w:rsidRDefault="00D93D98" w:rsidP="00A44E68">
      <w:pPr>
        <w:pStyle w:val="Heading2"/>
        <w:rPr>
          <w:color w:val="002060"/>
          <w:sz w:val="21"/>
          <w:szCs w:val="21"/>
          <w:lang w:eastAsia="en-US"/>
        </w:rPr>
      </w:pPr>
      <w:bookmarkStart w:id="231" w:name="_Toc68362105"/>
      <w:r w:rsidRPr="00425C72">
        <w:rPr>
          <w:color w:val="002060"/>
          <w:sz w:val="21"/>
          <w:szCs w:val="21"/>
          <w:lang w:eastAsia="en-US"/>
        </w:rPr>
        <w:t>Conflicts</w:t>
      </w:r>
      <w:bookmarkEnd w:id="231"/>
    </w:p>
    <w:p w14:paraId="7ADCA8AC" w14:textId="77777777" w:rsidR="00A44E68" w:rsidRPr="00425C72" w:rsidRDefault="00A44E68" w:rsidP="00A44E68">
      <w:pPr>
        <w:pStyle w:val="Heading3"/>
        <w:numPr>
          <w:ilvl w:val="0"/>
          <w:numId w:val="0"/>
        </w:numPr>
        <w:ind w:left="709"/>
        <w:rPr>
          <w:sz w:val="21"/>
          <w:szCs w:val="21"/>
          <w:lang w:eastAsia="en-US"/>
        </w:rPr>
      </w:pPr>
      <w:r w:rsidRPr="00425C72">
        <w:rPr>
          <w:sz w:val="21"/>
          <w:szCs w:val="21"/>
          <w:lang w:eastAsia="en-US"/>
        </w:rPr>
        <w:t xml:space="preserve">A Director, notwithstanding the interest, may be counted in the quorum present at any meeting but cannot vote in respect of any contract or arrangement in which the Director is interested.  If the Director votes, the vote shall not be counted. </w:t>
      </w:r>
    </w:p>
    <w:p w14:paraId="7E3FB6DB" w14:textId="77777777" w:rsidR="007F5367" w:rsidRPr="00425C72" w:rsidRDefault="007F5367" w:rsidP="008278A5">
      <w:pPr>
        <w:pStyle w:val="Heading1"/>
        <w:rPr>
          <w:color w:val="002060"/>
          <w:sz w:val="21"/>
          <w:szCs w:val="21"/>
          <w:lang w:eastAsia="en-US"/>
        </w:rPr>
      </w:pPr>
      <w:bookmarkStart w:id="232" w:name="_Toc68362106"/>
      <w:bookmarkEnd w:id="225"/>
      <w:bookmarkEnd w:id="226"/>
      <w:bookmarkEnd w:id="227"/>
      <w:r w:rsidRPr="00425C72">
        <w:rPr>
          <w:color w:val="002060"/>
          <w:sz w:val="21"/>
          <w:szCs w:val="21"/>
          <w:lang w:eastAsia="en-US"/>
        </w:rPr>
        <w:t>DELEGATED POWERS</w:t>
      </w:r>
      <w:bookmarkEnd w:id="232"/>
    </w:p>
    <w:p w14:paraId="6D56F0CF" w14:textId="77777777" w:rsidR="00224CAE" w:rsidRPr="00425C72" w:rsidRDefault="00F520E1" w:rsidP="00224CAE">
      <w:pPr>
        <w:pStyle w:val="Style10ptItalicLeft15cmAfter12ptTopSinglesol"/>
        <w:rPr>
          <w:sz w:val="21"/>
          <w:szCs w:val="21"/>
        </w:rPr>
      </w:pPr>
      <w:bookmarkStart w:id="233" w:name="_Ref255997396"/>
      <w:r w:rsidRPr="00425C72">
        <w:rPr>
          <w:sz w:val="21"/>
          <w:szCs w:val="21"/>
        </w:rPr>
        <w:t xml:space="preserve">The </w:t>
      </w:r>
      <w:bookmarkStart w:id="234" w:name="_Ref258939878"/>
      <w:r w:rsidRPr="00425C72">
        <w:rPr>
          <w:sz w:val="21"/>
          <w:szCs w:val="21"/>
        </w:rPr>
        <w:t>delegation</w:t>
      </w:r>
      <w:r w:rsidR="00224CAE" w:rsidRPr="00425C72">
        <w:rPr>
          <w:sz w:val="21"/>
          <w:szCs w:val="21"/>
        </w:rPr>
        <w:t xml:space="preserve"> clause recognises that the Board has to delegate functions and tasks to special committees or individuals. In sport, these are common.  For example, rules and </w:t>
      </w:r>
      <w:r w:rsidR="00224CAE" w:rsidRPr="00425C72">
        <w:rPr>
          <w:sz w:val="21"/>
          <w:szCs w:val="21"/>
        </w:rPr>
        <w:lastRenderedPageBreak/>
        <w:t>technical committees, selection committees and judicial committees.  This clause sets out how such delegations should be made and how they operate.</w:t>
      </w:r>
    </w:p>
    <w:p w14:paraId="3B611BC7" w14:textId="77777777" w:rsidR="00224CAE" w:rsidRPr="00425C72" w:rsidRDefault="00224CAE" w:rsidP="00224CAE">
      <w:pPr>
        <w:pStyle w:val="Style10ptItalicLeft15cmAfter12ptTopSinglesol"/>
        <w:rPr>
          <w:sz w:val="21"/>
          <w:szCs w:val="21"/>
        </w:rPr>
      </w:pPr>
      <w:r w:rsidRPr="00425C72">
        <w:rPr>
          <w:sz w:val="21"/>
          <w:szCs w:val="21"/>
        </w:rPr>
        <w:t>This clause allows roles to be delegated to people who are not on the Board, with such people being accountable to the Board.</w:t>
      </w:r>
    </w:p>
    <w:p w14:paraId="17736E66" w14:textId="77777777" w:rsidR="00224CAE" w:rsidRPr="00425C72" w:rsidRDefault="00224CAE" w:rsidP="00224CAE">
      <w:pPr>
        <w:pStyle w:val="Style10ptItalicLeft15cmAfter12ptTopSinglesol"/>
        <w:rPr>
          <w:sz w:val="21"/>
          <w:szCs w:val="21"/>
        </w:rPr>
      </w:pPr>
      <w:r w:rsidRPr="00425C72">
        <w:rPr>
          <w:sz w:val="21"/>
          <w:szCs w:val="21"/>
        </w:rPr>
        <w:t xml:space="preserve">This clause sets out how such delegations should be made and how they operate; clause </w:t>
      </w:r>
      <w:r w:rsidR="00E72152" w:rsidRPr="00425C72">
        <w:rPr>
          <w:sz w:val="21"/>
          <w:szCs w:val="21"/>
          <w:highlight w:val="yellow"/>
        </w:rPr>
        <w:fldChar w:fldCharType="begin"/>
      </w:r>
      <w:r w:rsidR="00E72152" w:rsidRPr="00425C72">
        <w:rPr>
          <w:sz w:val="21"/>
          <w:szCs w:val="21"/>
        </w:rPr>
        <w:instrText xml:space="preserve"> REF _Ref345592413 \w \h </w:instrText>
      </w:r>
      <w:r w:rsidR="00307ADB" w:rsidRPr="00425C72">
        <w:rPr>
          <w:sz w:val="21"/>
          <w:szCs w:val="21"/>
          <w:highlight w:val="yellow"/>
        </w:rPr>
        <w:instrText xml:space="preserve"> \* MERGEFORMAT </w:instrText>
      </w:r>
      <w:r w:rsidR="00E72152" w:rsidRPr="00425C72">
        <w:rPr>
          <w:sz w:val="21"/>
          <w:szCs w:val="21"/>
          <w:highlight w:val="yellow"/>
        </w:rPr>
      </w:r>
      <w:r w:rsidR="00E72152" w:rsidRPr="00425C72">
        <w:rPr>
          <w:sz w:val="21"/>
          <w:szCs w:val="21"/>
          <w:highlight w:val="yellow"/>
        </w:rPr>
        <w:fldChar w:fldCharType="separate"/>
      </w:r>
      <w:r w:rsidR="006513B8" w:rsidRPr="00425C72">
        <w:rPr>
          <w:sz w:val="21"/>
          <w:szCs w:val="21"/>
        </w:rPr>
        <w:t>22.1</w:t>
      </w:r>
      <w:r w:rsidR="00E72152" w:rsidRPr="00425C72">
        <w:rPr>
          <w:sz w:val="21"/>
          <w:szCs w:val="21"/>
          <w:highlight w:val="yellow"/>
        </w:rPr>
        <w:fldChar w:fldCharType="end"/>
      </w:r>
      <w:r w:rsidR="00C462C5" w:rsidRPr="00425C72">
        <w:rPr>
          <w:sz w:val="21"/>
          <w:szCs w:val="21"/>
        </w:rPr>
        <w:t xml:space="preserve"> </w:t>
      </w:r>
      <w:r w:rsidRPr="00425C72">
        <w:rPr>
          <w:sz w:val="21"/>
          <w:szCs w:val="21"/>
        </w:rPr>
        <w:t>refers to an ‘instrument in writing’ that outlines delegations. The standard practice is that the instrument is a document like a "Terms of Reference" for the Committee, which has been approved by a resolution of the Board. The Board should record details of all delegations in the Board minutes.</w:t>
      </w:r>
    </w:p>
    <w:p w14:paraId="425EEF02" w14:textId="77777777" w:rsidR="00224CAE" w:rsidRPr="00425C72" w:rsidRDefault="00224CAE" w:rsidP="00224CAE">
      <w:pPr>
        <w:pStyle w:val="Style10ptItalicLeft15cmAfter12ptTopSinglesol"/>
        <w:rPr>
          <w:sz w:val="21"/>
          <w:szCs w:val="21"/>
        </w:rPr>
      </w:pPr>
      <w:r w:rsidRPr="00425C72">
        <w:rPr>
          <w:sz w:val="21"/>
          <w:szCs w:val="21"/>
        </w:rPr>
        <w:t xml:space="preserve">Delegations can and should in some limited cases include the authority to spend the </w:t>
      </w:r>
      <w:r w:rsidR="00A44E68" w:rsidRPr="00425C72">
        <w:rPr>
          <w:sz w:val="21"/>
          <w:szCs w:val="21"/>
        </w:rPr>
        <w:t>c</w:t>
      </w:r>
      <w:r w:rsidRPr="00425C72">
        <w:rPr>
          <w:sz w:val="21"/>
          <w:szCs w:val="21"/>
        </w:rPr>
        <w:t>lub</w:t>
      </w:r>
      <w:r w:rsidR="00A44E68" w:rsidRPr="00425C72">
        <w:rPr>
          <w:sz w:val="21"/>
          <w:szCs w:val="21"/>
        </w:rPr>
        <w:t>'</w:t>
      </w:r>
      <w:r w:rsidRPr="00425C72">
        <w:rPr>
          <w:sz w:val="21"/>
          <w:szCs w:val="21"/>
        </w:rPr>
        <w:t>s funds in accordance with the agreed budget.</w:t>
      </w:r>
    </w:p>
    <w:p w14:paraId="4F040328" w14:textId="77777777" w:rsidR="00096051" w:rsidRPr="00425C72" w:rsidRDefault="00096051" w:rsidP="008C77BF">
      <w:pPr>
        <w:pStyle w:val="Heading2"/>
        <w:rPr>
          <w:color w:val="002060"/>
          <w:sz w:val="21"/>
          <w:szCs w:val="21"/>
        </w:rPr>
      </w:pPr>
      <w:bookmarkStart w:id="235" w:name="_Ref345592413"/>
      <w:bookmarkStart w:id="236" w:name="_Toc68362107"/>
      <w:r w:rsidRPr="00425C72">
        <w:rPr>
          <w:color w:val="002060"/>
          <w:sz w:val="21"/>
          <w:szCs w:val="21"/>
        </w:rPr>
        <w:t>Board May Delegate Functions</w:t>
      </w:r>
      <w:bookmarkEnd w:id="234"/>
      <w:bookmarkEnd w:id="235"/>
      <w:bookmarkEnd w:id="236"/>
    </w:p>
    <w:p w14:paraId="67F9F0CB" w14:textId="77777777" w:rsidR="00C462C5" w:rsidRPr="00425C72" w:rsidRDefault="00C462C5" w:rsidP="00A44E68">
      <w:pPr>
        <w:pStyle w:val="Heading3"/>
        <w:rPr>
          <w:sz w:val="21"/>
          <w:szCs w:val="21"/>
          <w:lang w:eastAsia="en-US"/>
        </w:rPr>
      </w:pPr>
      <w:r w:rsidRPr="00425C72">
        <w:rPr>
          <w:sz w:val="21"/>
          <w:szCs w:val="21"/>
        </w:rPr>
        <w:t>The Board may, by instrument in writing, create, establish or appoint from amongst its own members, or otherwise, special committees, sub-committees, individual officers and consultants to carry out such duties and functions, and with such powers, as the Board determines.</w:t>
      </w:r>
    </w:p>
    <w:p w14:paraId="7A977EB9" w14:textId="77777777" w:rsidR="00C462C5" w:rsidRPr="00425C72" w:rsidRDefault="00C462C5" w:rsidP="00C462C5">
      <w:pPr>
        <w:pStyle w:val="Heading3"/>
        <w:rPr>
          <w:sz w:val="21"/>
          <w:szCs w:val="21"/>
        </w:rPr>
      </w:pPr>
      <w:r w:rsidRPr="00425C72">
        <w:rPr>
          <w:sz w:val="21"/>
          <w:szCs w:val="21"/>
        </w:rPr>
        <w:t>The Board may in the establishing instrument delegate such functions as are specified in the instrument, other than:</w:t>
      </w:r>
    </w:p>
    <w:p w14:paraId="20E57D63" w14:textId="77777777" w:rsidR="00C462C5" w:rsidRPr="00425C72" w:rsidRDefault="00C462C5" w:rsidP="00C462C5">
      <w:pPr>
        <w:pStyle w:val="Heading4"/>
        <w:rPr>
          <w:sz w:val="21"/>
          <w:szCs w:val="21"/>
        </w:rPr>
      </w:pPr>
      <w:r w:rsidRPr="00425C72">
        <w:rPr>
          <w:sz w:val="21"/>
          <w:szCs w:val="21"/>
        </w:rPr>
        <w:t>this power of delegation; and</w:t>
      </w:r>
    </w:p>
    <w:p w14:paraId="1F08144F" w14:textId="77777777" w:rsidR="00C462C5" w:rsidRPr="00425C72" w:rsidRDefault="00C462C5" w:rsidP="00C462C5">
      <w:pPr>
        <w:pStyle w:val="Heading4"/>
        <w:rPr>
          <w:sz w:val="21"/>
          <w:szCs w:val="21"/>
        </w:rPr>
      </w:pPr>
      <w:r w:rsidRPr="00425C72">
        <w:rPr>
          <w:sz w:val="21"/>
          <w:szCs w:val="21"/>
        </w:rPr>
        <w:t>a function imposed on the Board by the Act or any other law, or this Constitution or by resolution of the Association in General Meeting.</w:t>
      </w:r>
    </w:p>
    <w:p w14:paraId="13FFF045" w14:textId="260DCE18" w:rsidR="00B53236" w:rsidRPr="00425C72" w:rsidRDefault="00F520E1" w:rsidP="00B53236">
      <w:pPr>
        <w:pStyle w:val="Heading3"/>
        <w:rPr>
          <w:sz w:val="21"/>
          <w:szCs w:val="21"/>
        </w:rPr>
      </w:pPr>
      <w:bookmarkStart w:id="237" w:name="_Ref346010246"/>
      <w:r w:rsidRPr="00425C72">
        <w:rPr>
          <w:sz w:val="21"/>
          <w:szCs w:val="21"/>
        </w:rPr>
        <w:t>At any</w:t>
      </w:r>
      <w:r w:rsidR="00307ADB" w:rsidRPr="00425C72">
        <w:rPr>
          <w:sz w:val="21"/>
          <w:szCs w:val="21"/>
        </w:rPr>
        <w:t xml:space="preserve"> </w:t>
      </w:r>
      <w:r w:rsidR="00B53236" w:rsidRPr="00425C72">
        <w:rPr>
          <w:sz w:val="21"/>
          <w:szCs w:val="21"/>
        </w:rPr>
        <w:t>time</w:t>
      </w:r>
      <w:r w:rsidR="008C1269" w:rsidRPr="00425C72">
        <w:rPr>
          <w:sz w:val="21"/>
          <w:szCs w:val="21"/>
        </w:rPr>
        <w:t>,</w:t>
      </w:r>
      <w:r w:rsidR="00B53236" w:rsidRPr="00425C72">
        <w:rPr>
          <w:sz w:val="21"/>
          <w:szCs w:val="21"/>
        </w:rPr>
        <w:t xml:space="preserve"> the Board may by instrument in writing, revoke wholly or in part any delegation made under this clause and may amend or repeal any decision made by such body or person under this clause.</w:t>
      </w:r>
      <w:bookmarkEnd w:id="237"/>
    </w:p>
    <w:p w14:paraId="5CB14B2D" w14:textId="77777777" w:rsidR="00096051" w:rsidRPr="00425C72" w:rsidRDefault="00B53236" w:rsidP="00E94A3F">
      <w:pPr>
        <w:pStyle w:val="Heading2"/>
        <w:rPr>
          <w:color w:val="002060"/>
          <w:sz w:val="21"/>
          <w:szCs w:val="21"/>
        </w:rPr>
      </w:pPr>
      <w:bookmarkStart w:id="238" w:name="_Toc68362108"/>
      <w:r w:rsidRPr="00425C72">
        <w:rPr>
          <w:color w:val="002060"/>
          <w:sz w:val="21"/>
          <w:szCs w:val="21"/>
        </w:rPr>
        <w:t xml:space="preserve">Exercise </w:t>
      </w:r>
      <w:r w:rsidR="00E94A3F" w:rsidRPr="00425C72">
        <w:rPr>
          <w:color w:val="002060"/>
          <w:sz w:val="21"/>
          <w:szCs w:val="21"/>
        </w:rPr>
        <w:t xml:space="preserve">of </w:t>
      </w:r>
      <w:r w:rsidR="00096051" w:rsidRPr="00425C72">
        <w:rPr>
          <w:color w:val="002060"/>
          <w:sz w:val="21"/>
          <w:szCs w:val="21"/>
        </w:rPr>
        <w:t>Delegated Function</w:t>
      </w:r>
      <w:r w:rsidR="00E94A3F" w:rsidRPr="00425C72">
        <w:rPr>
          <w:color w:val="002060"/>
          <w:sz w:val="21"/>
          <w:szCs w:val="21"/>
        </w:rPr>
        <w:t>s</w:t>
      </w:r>
      <w:bookmarkEnd w:id="238"/>
    </w:p>
    <w:p w14:paraId="189DDB76" w14:textId="77777777" w:rsidR="00B53236" w:rsidRPr="00425C72" w:rsidRDefault="00B53236" w:rsidP="00A44E68">
      <w:pPr>
        <w:pStyle w:val="Heading3"/>
        <w:rPr>
          <w:sz w:val="21"/>
          <w:szCs w:val="21"/>
        </w:rPr>
      </w:pPr>
      <w:r w:rsidRPr="00425C72">
        <w:rPr>
          <w:sz w:val="21"/>
          <w:szCs w:val="21"/>
        </w:rPr>
        <w:t>A function, the exercise of which has been delegated under this clause, may whilst the delegation remains unrevoked, be exercised from time to time in accordance with the terms of the delegation.</w:t>
      </w:r>
    </w:p>
    <w:p w14:paraId="7AF8F6BC" w14:textId="77777777" w:rsidR="00E94A3F" w:rsidRPr="00425C72" w:rsidRDefault="00E94A3F" w:rsidP="00E94A3F">
      <w:pPr>
        <w:pStyle w:val="Heading3"/>
        <w:rPr>
          <w:rFonts w:cs="Times New Roman"/>
          <w:sz w:val="21"/>
          <w:szCs w:val="21"/>
        </w:rPr>
      </w:pPr>
      <w:r w:rsidRPr="00425C72">
        <w:rPr>
          <w:rFonts w:cs="Times New Roman"/>
          <w:sz w:val="21"/>
          <w:szCs w:val="21"/>
        </w:rPr>
        <w:t xml:space="preserve">A delegation under this clause may be made subject to </w:t>
      </w:r>
      <w:r w:rsidR="00B53236" w:rsidRPr="00425C72">
        <w:rPr>
          <w:rFonts w:cs="Times New Roman"/>
          <w:sz w:val="21"/>
          <w:szCs w:val="21"/>
        </w:rPr>
        <w:t>such conditions or limitations as to the exercise of any function or at the time or circumstances as may be specified in the delegation.</w:t>
      </w:r>
    </w:p>
    <w:p w14:paraId="3C1E8554" w14:textId="77777777" w:rsidR="00096051" w:rsidRPr="00425C72" w:rsidRDefault="00096051" w:rsidP="00E94A3F">
      <w:pPr>
        <w:pStyle w:val="Heading2"/>
        <w:rPr>
          <w:color w:val="002060"/>
          <w:sz w:val="21"/>
          <w:szCs w:val="21"/>
        </w:rPr>
      </w:pPr>
      <w:bookmarkStart w:id="239" w:name="_Toc68362109"/>
      <w:r w:rsidRPr="00425C72">
        <w:rPr>
          <w:color w:val="002060"/>
          <w:sz w:val="21"/>
          <w:szCs w:val="21"/>
        </w:rPr>
        <w:t>Procedure of Delegated Entity</w:t>
      </w:r>
      <w:bookmarkEnd w:id="239"/>
    </w:p>
    <w:p w14:paraId="79EDCB18" w14:textId="77777777" w:rsidR="00D67CC6" w:rsidRPr="00425C72" w:rsidRDefault="00D67CC6" w:rsidP="00D67CC6">
      <w:pPr>
        <w:pStyle w:val="Heading3"/>
        <w:rPr>
          <w:sz w:val="21"/>
          <w:szCs w:val="21"/>
        </w:rPr>
      </w:pPr>
      <w:r w:rsidRPr="00425C72">
        <w:rPr>
          <w:sz w:val="21"/>
          <w:szCs w:val="21"/>
        </w:rPr>
        <w:t xml:space="preserve">The procedures for any entity exercising delegated power shall, subject to this Constitution and with any necessary or incidental amendment, be the same as that applicable to meetings of the Board under </w:t>
      </w:r>
      <w:r w:rsidRPr="00425C72">
        <w:rPr>
          <w:b/>
          <w:sz w:val="21"/>
          <w:szCs w:val="21"/>
        </w:rPr>
        <w:t xml:space="preserve">clause </w:t>
      </w:r>
      <w:r w:rsidR="00A44E68" w:rsidRPr="00425C72">
        <w:rPr>
          <w:b/>
          <w:sz w:val="21"/>
          <w:szCs w:val="21"/>
        </w:rPr>
        <w:fldChar w:fldCharType="begin"/>
      </w:r>
      <w:r w:rsidR="00A44E68" w:rsidRPr="00425C72">
        <w:rPr>
          <w:b/>
          <w:sz w:val="21"/>
          <w:szCs w:val="21"/>
        </w:rPr>
        <w:instrText xml:space="preserve"> REF _Ref255998009 \w \h </w:instrText>
      </w:r>
      <w:r w:rsidR="008C1269" w:rsidRPr="00425C72">
        <w:rPr>
          <w:b/>
          <w:sz w:val="21"/>
          <w:szCs w:val="21"/>
        </w:rPr>
        <w:instrText xml:space="preserve"> \* MERGEFORMAT </w:instrText>
      </w:r>
      <w:r w:rsidR="00A44E68" w:rsidRPr="00425C72">
        <w:rPr>
          <w:b/>
          <w:sz w:val="21"/>
          <w:szCs w:val="21"/>
        </w:rPr>
      </w:r>
      <w:r w:rsidR="00A44E68" w:rsidRPr="00425C72">
        <w:rPr>
          <w:b/>
          <w:sz w:val="21"/>
          <w:szCs w:val="21"/>
        </w:rPr>
        <w:fldChar w:fldCharType="separate"/>
      </w:r>
      <w:r w:rsidR="006513B8" w:rsidRPr="00425C72">
        <w:rPr>
          <w:b/>
          <w:sz w:val="21"/>
          <w:szCs w:val="21"/>
        </w:rPr>
        <w:t>21</w:t>
      </w:r>
      <w:r w:rsidR="00A44E68" w:rsidRPr="00425C72">
        <w:rPr>
          <w:b/>
          <w:sz w:val="21"/>
          <w:szCs w:val="21"/>
        </w:rPr>
        <w:fldChar w:fldCharType="end"/>
      </w:r>
      <w:r w:rsidRPr="00425C72">
        <w:rPr>
          <w:sz w:val="21"/>
          <w:szCs w:val="21"/>
        </w:rPr>
        <w:t xml:space="preserve">. </w:t>
      </w:r>
      <w:r w:rsidR="001D6AB6" w:rsidRPr="00425C72">
        <w:rPr>
          <w:sz w:val="21"/>
          <w:szCs w:val="21"/>
        </w:rPr>
        <w:t xml:space="preserve"> This includes those rules governing conflicts of interest.</w:t>
      </w:r>
    </w:p>
    <w:p w14:paraId="329540EB" w14:textId="77777777" w:rsidR="00D67CC6" w:rsidRPr="00425C72" w:rsidRDefault="00D67CC6" w:rsidP="00D67CC6">
      <w:pPr>
        <w:pStyle w:val="Heading3"/>
        <w:rPr>
          <w:sz w:val="21"/>
          <w:szCs w:val="21"/>
        </w:rPr>
      </w:pPr>
      <w:r w:rsidRPr="00425C72">
        <w:rPr>
          <w:sz w:val="21"/>
          <w:szCs w:val="21"/>
        </w:rPr>
        <w:t xml:space="preserve">The entity exercising delegated powers shall make decisions in accordance with the Objects, and it shall promptly provide the Board with details of all material decisions. </w:t>
      </w:r>
    </w:p>
    <w:p w14:paraId="22E8521D" w14:textId="77777777" w:rsidR="001659D5" w:rsidRPr="00425C72" w:rsidRDefault="00D67CC6" w:rsidP="001659D5">
      <w:pPr>
        <w:pStyle w:val="Heading3"/>
        <w:rPr>
          <w:sz w:val="21"/>
          <w:szCs w:val="21"/>
        </w:rPr>
      </w:pPr>
      <w:r w:rsidRPr="00425C72">
        <w:rPr>
          <w:sz w:val="21"/>
          <w:szCs w:val="21"/>
        </w:rPr>
        <w:t>The entity shall also provide any other reports, minutes and information required by the Board.</w:t>
      </w:r>
    </w:p>
    <w:p w14:paraId="45A2D4BD" w14:textId="77777777" w:rsidR="00C63257" w:rsidRPr="00425C72" w:rsidRDefault="00C63257" w:rsidP="00C63257">
      <w:pPr>
        <w:pStyle w:val="Heading2"/>
        <w:rPr>
          <w:color w:val="002060"/>
          <w:sz w:val="21"/>
          <w:szCs w:val="21"/>
          <w:lang w:eastAsia="en-US"/>
        </w:rPr>
      </w:pPr>
      <w:bookmarkStart w:id="240" w:name="_Toc346118109"/>
      <w:bookmarkStart w:id="241" w:name="_Toc346118110"/>
      <w:bookmarkStart w:id="242" w:name="_Ref255997397"/>
      <w:bookmarkStart w:id="243" w:name="_Ref258938004"/>
      <w:bookmarkStart w:id="244" w:name="_Toc68362110"/>
      <w:bookmarkEnd w:id="233"/>
      <w:bookmarkEnd w:id="240"/>
      <w:bookmarkEnd w:id="241"/>
      <w:r w:rsidRPr="00425C72">
        <w:rPr>
          <w:color w:val="002060"/>
          <w:sz w:val="21"/>
          <w:szCs w:val="21"/>
          <w:lang w:eastAsia="en-US"/>
        </w:rPr>
        <w:lastRenderedPageBreak/>
        <w:t>Committees</w:t>
      </w:r>
      <w:bookmarkEnd w:id="242"/>
      <w:bookmarkEnd w:id="243"/>
      <w:bookmarkEnd w:id="244"/>
    </w:p>
    <w:p w14:paraId="12C824F7" w14:textId="77777777" w:rsidR="00C63257" w:rsidRPr="00425C72" w:rsidRDefault="00C63257" w:rsidP="00C63257">
      <w:pPr>
        <w:pStyle w:val="Heading3"/>
        <w:rPr>
          <w:sz w:val="21"/>
          <w:szCs w:val="21"/>
          <w:lang w:eastAsia="en-US"/>
        </w:rPr>
      </w:pPr>
      <w:r w:rsidRPr="00425C72">
        <w:rPr>
          <w:sz w:val="21"/>
          <w:szCs w:val="21"/>
          <w:lang w:eastAsia="en-US"/>
        </w:rPr>
        <w:t xml:space="preserve">As set out in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_Ref345592413 \w \h </w:instrText>
      </w:r>
      <w:r w:rsidR="008C1269"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22.1</w:t>
      </w:r>
      <w:r w:rsidRPr="00425C72">
        <w:rPr>
          <w:b/>
          <w:sz w:val="21"/>
          <w:szCs w:val="21"/>
          <w:lang w:eastAsia="en-US"/>
        </w:rPr>
        <w:fldChar w:fldCharType="end"/>
      </w:r>
      <w:r w:rsidRPr="00425C72">
        <w:rPr>
          <w:sz w:val="21"/>
          <w:szCs w:val="21"/>
          <w:lang w:eastAsia="en-US"/>
        </w:rPr>
        <w:t xml:space="preserve">, the Board may establish and delegate any of its functions, powers or duties (except this power to delegate) to such committees as it thinks fit.  The Board may recall or revoke any such delegation or appointment and may amend or repeal any decision made by such committee.  </w:t>
      </w:r>
    </w:p>
    <w:p w14:paraId="233EC417" w14:textId="77777777" w:rsidR="00A44E68" w:rsidRPr="00425C72" w:rsidRDefault="00A44E68" w:rsidP="00A44E68">
      <w:pPr>
        <w:pStyle w:val="Heading3"/>
        <w:rPr>
          <w:sz w:val="21"/>
          <w:szCs w:val="21"/>
        </w:rPr>
      </w:pPr>
      <w:r w:rsidRPr="00425C72">
        <w:rPr>
          <w:sz w:val="21"/>
          <w:szCs w:val="21"/>
        </w:rPr>
        <w:t xml:space="preserve">The Board may establish an unrestricted number of </w:t>
      </w:r>
      <w:r w:rsidR="00307ADB" w:rsidRPr="00425C72">
        <w:rPr>
          <w:sz w:val="21"/>
          <w:szCs w:val="21"/>
        </w:rPr>
        <w:t>c</w:t>
      </w:r>
      <w:r w:rsidRPr="00425C72">
        <w:rPr>
          <w:sz w:val="21"/>
          <w:szCs w:val="21"/>
        </w:rPr>
        <w:t xml:space="preserve">ommittees.  </w:t>
      </w:r>
    </w:p>
    <w:p w14:paraId="39F56E36" w14:textId="77777777" w:rsidR="00C63257" w:rsidRPr="00425C72" w:rsidRDefault="00C63257" w:rsidP="00C63257">
      <w:pPr>
        <w:pStyle w:val="Heading3"/>
        <w:rPr>
          <w:sz w:val="21"/>
          <w:szCs w:val="21"/>
          <w:lang w:eastAsia="en-US"/>
        </w:rPr>
      </w:pPr>
      <w:r w:rsidRPr="00425C72">
        <w:rPr>
          <w:sz w:val="21"/>
          <w:szCs w:val="21"/>
          <w:lang w:eastAsia="en-US"/>
        </w:rPr>
        <w:t>The Board shall determine in writing the duties and powers afforded to any committee and the committee shall, in the exercise of such delegated powers, conform to any directions or By Laws that may be prescribed by the Board.</w:t>
      </w:r>
    </w:p>
    <w:p w14:paraId="1791EEE0" w14:textId="77777777" w:rsidR="00C63257" w:rsidRPr="00425C72" w:rsidRDefault="00C63257" w:rsidP="00C63257">
      <w:pPr>
        <w:pStyle w:val="Heading3"/>
        <w:rPr>
          <w:sz w:val="21"/>
          <w:szCs w:val="21"/>
          <w:lang w:eastAsia="en-US"/>
        </w:rPr>
      </w:pPr>
      <w:bookmarkStart w:id="245" w:name="_Ref349656352"/>
      <w:r w:rsidRPr="00425C72">
        <w:rPr>
          <w:sz w:val="21"/>
          <w:szCs w:val="21"/>
          <w:lang w:eastAsia="en-US"/>
        </w:rPr>
        <w:t>A</w:t>
      </w:r>
      <w:r w:rsidR="00307ADB" w:rsidRPr="00425C72">
        <w:rPr>
          <w:sz w:val="21"/>
          <w:szCs w:val="21"/>
          <w:lang w:eastAsia="en-US"/>
        </w:rPr>
        <w:t>ny</w:t>
      </w:r>
      <w:r w:rsidRPr="00425C72">
        <w:rPr>
          <w:sz w:val="21"/>
          <w:szCs w:val="21"/>
          <w:lang w:eastAsia="en-US"/>
        </w:rPr>
        <w:t xml:space="preserve"> Director </w:t>
      </w:r>
      <w:r w:rsidR="00307ADB" w:rsidRPr="00425C72">
        <w:rPr>
          <w:sz w:val="21"/>
          <w:szCs w:val="21"/>
          <w:lang w:eastAsia="en-US"/>
        </w:rPr>
        <w:t>may</w:t>
      </w:r>
      <w:r w:rsidRPr="00425C72">
        <w:rPr>
          <w:sz w:val="21"/>
          <w:szCs w:val="21"/>
          <w:lang w:eastAsia="en-US"/>
        </w:rPr>
        <w:t xml:space="preserve"> be an ex-officio member of any committee so appointed.</w:t>
      </w:r>
      <w:bookmarkEnd w:id="245"/>
    </w:p>
    <w:p w14:paraId="5485D85F" w14:textId="77777777" w:rsidR="008C0091" w:rsidRPr="00425C72" w:rsidRDefault="008C0091" w:rsidP="008C0091">
      <w:pPr>
        <w:pStyle w:val="Heading1"/>
        <w:rPr>
          <w:color w:val="002060"/>
          <w:sz w:val="21"/>
          <w:szCs w:val="21"/>
          <w:lang w:eastAsia="en-US"/>
        </w:rPr>
      </w:pPr>
      <w:bookmarkStart w:id="246" w:name="_Toc68362111"/>
      <w:r w:rsidRPr="00425C72">
        <w:rPr>
          <w:color w:val="002060"/>
          <w:sz w:val="21"/>
          <w:szCs w:val="21"/>
          <w:lang w:eastAsia="en-US"/>
        </w:rPr>
        <w:t>DUTIES</w:t>
      </w:r>
      <w:bookmarkEnd w:id="246"/>
      <w:r w:rsidRPr="00425C72">
        <w:rPr>
          <w:color w:val="002060"/>
          <w:sz w:val="21"/>
          <w:szCs w:val="21"/>
          <w:lang w:eastAsia="en-US"/>
        </w:rPr>
        <w:t xml:space="preserve"> </w:t>
      </w:r>
    </w:p>
    <w:p w14:paraId="2DCA9BEA" w14:textId="77777777" w:rsidR="008C0091" w:rsidRPr="00425C72" w:rsidRDefault="008C0091" w:rsidP="008C0091">
      <w:pPr>
        <w:pStyle w:val="Heading2"/>
        <w:rPr>
          <w:color w:val="002060"/>
          <w:sz w:val="21"/>
          <w:szCs w:val="21"/>
        </w:rPr>
      </w:pPr>
      <w:bookmarkStart w:id="247" w:name="_Toc345341576"/>
      <w:bookmarkStart w:id="248" w:name="_Toc68362112"/>
      <w:r w:rsidRPr="00425C72">
        <w:rPr>
          <w:color w:val="002060"/>
          <w:sz w:val="21"/>
          <w:szCs w:val="21"/>
        </w:rPr>
        <w:t>General Duties</w:t>
      </w:r>
      <w:bookmarkEnd w:id="247"/>
      <w:bookmarkEnd w:id="248"/>
    </w:p>
    <w:p w14:paraId="50CC2CF5" w14:textId="77777777" w:rsidR="008C0091" w:rsidRPr="00425C72" w:rsidRDefault="008C0091" w:rsidP="008C0091">
      <w:pPr>
        <w:pStyle w:val="Heading3"/>
        <w:rPr>
          <w:sz w:val="21"/>
          <w:szCs w:val="21"/>
        </w:rPr>
      </w:pPr>
      <w:r w:rsidRPr="00425C72">
        <w:rPr>
          <w:sz w:val="21"/>
          <w:szCs w:val="21"/>
        </w:rPr>
        <w:t>As soon as practicable after being elected or appointed to the Board, each Director must become familiar with this Constitution and the Act.</w:t>
      </w:r>
    </w:p>
    <w:p w14:paraId="43E5A1BF" w14:textId="77777777" w:rsidR="008C0091" w:rsidRPr="00425C72" w:rsidRDefault="008C0091" w:rsidP="008C0091">
      <w:pPr>
        <w:pStyle w:val="Heading3"/>
        <w:rPr>
          <w:sz w:val="21"/>
          <w:szCs w:val="21"/>
        </w:rPr>
      </w:pPr>
      <w:r w:rsidRPr="00425C72">
        <w:rPr>
          <w:sz w:val="21"/>
          <w:szCs w:val="21"/>
        </w:rPr>
        <w:t>The Board is collectively responsible for ensuring that the Association complies with the Act and that individual Directors comply with this Constitution.</w:t>
      </w:r>
    </w:p>
    <w:p w14:paraId="5B7B080F" w14:textId="77777777" w:rsidR="008C0091" w:rsidRPr="00425C72" w:rsidRDefault="008C0091" w:rsidP="008C0091">
      <w:pPr>
        <w:pStyle w:val="Heading3"/>
        <w:rPr>
          <w:sz w:val="21"/>
          <w:szCs w:val="21"/>
        </w:rPr>
      </w:pPr>
      <w:r w:rsidRPr="00425C72">
        <w:rPr>
          <w:sz w:val="21"/>
          <w:szCs w:val="21"/>
        </w:rPr>
        <w:t>In addition to any duties imposed by this Constitution, a Director must perform any other duties imposed from time to time by resolution at a General Meeting.</w:t>
      </w:r>
    </w:p>
    <w:p w14:paraId="19F101F7" w14:textId="77777777" w:rsidR="008C0091" w:rsidRPr="00425C72" w:rsidRDefault="008C0091" w:rsidP="008C0091">
      <w:pPr>
        <w:pStyle w:val="Heading3"/>
        <w:rPr>
          <w:sz w:val="21"/>
          <w:szCs w:val="21"/>
        </w:rPr>
      </w:pPr>
      <w:r w:rsidRPr="00425C72">
        <w:rPr>
          <w:sz w:val="21"/>
          <w:szCs w:val="21"/>
        </w:rPr>
        <w:t>The Board must ensure that the Association complies with all requirements in the Act regarding financial statements.</w:t>
      </w:r>
    </w:p>
    <w:p w14:paraId="4DE52464" w14:textId="77777777" w:rsidR="008C0091" w:rsidRPr="00425C72" w:rsidRDefault="008C0091" w:rsidP="008C0091">
      <w:pPr>
        <w:pStyle w:val="Style10ptItalicLeft15cmAfter12ptTopSinglesol"/>
        <w:rPr>
          <w:sz w:val="21"/>
          <w:szCs w:val="21"/>
        </w:rPr>
      </w:pPr>
      <w:r w:rsidRPr="00425C72">
        <w:rPr>
          <w:sz w:val="21"/>
          <w:szCs w:val="21"/>
        </w:rPr>
        <w:t>Secretary is the new name for the role previously known as the public officer. The responsibilities of the person nominated as secretary do not differ from the public officer – only the title changes. The position must be filled at all times.</w:t>
      </w:r>
    </w:p>
    <w:p w14:paraId="6AB1EAFD" w14:textId="77777777" w:rsidR="008C0091" w:rsidRPr="00425C72" w:rsidRDefault="008C0091" w:rsidP="008C0091">
      <w:pPr>
        <w:pStyle w:val="Style10ptItalicLeft15cmAfter12ptTopSinglesol"/>
        <w:rPr>
          <w:sz w:val="21"/>
          <w:szCs w:val="21"/>
        </w:rPr>
      </w:pPr>
      <w:r w:rsidRPr="00425C72">
        <w:rPr>
          <w:sz w:val="21"/>
          <w:szCs w:val="21"/>
        </w:rPr>
        <w:t xml:space="preserve">Where a </w:t>
      </w:r>
      <w:r w:rsidR="00CF76CE" w:rsidRPr="00425C72">
        <w:rPr>
          <w:sz w:val="21"/>
          <w:szCs w:val="21"/>
        </w:rPr>
        <w:t>c</w:t>
      </w:r>
      <w:r w:rsidRPr="00425C72">
        <w:rPr>
          <w:sz w:val="21"/>
          <w:szCs w:val="21"/>
        </w:rPr>
        <w:t xml:space="preserve">lub already has a secretary portfolio allocated to a director, it is recommended that this portfolio's name be changed to avoid confusion.  For example, the portfolio </w:t>
      </w:r>
      <w:r w:rsidR="000059C5" w:rsidRPr="00425C72">
        <w:rPr>
          <w:sz w:val="21"/>
          <w:szCs w:val="21"/>
        </w:rPr>
        <w:t xml:space="preserve">could be </w:t>
      </w:r>
      <w:r w:rsidRPr="00425C72">
        <w:rPr>
          <w:sz w:val="21"/>
          <w:szCs w:val="21"/>
        </w:rPr>
        <w:t xml:space="preserve">titled </w:t>
      </w:r>
      <w:r w:rsidR="00CF76CE" w:rsidRPr="00425C72">
        <w:rPr>
          <w:sz w:val="21"/>
          <w:szCs w:val="21"/>
        </w:rPr>
        <w:t>"A</w:t>
      </w:r>
      <w:r w:rsidRPr="00425C72">
        <w:rPr>
          <w:sz w:val="21"/>
          <w:szCs w:val="21"/>
        </w:rPr>
        <w:t>dministration Officer</w:t>
      </w:r>
      <w:r w:rsidR="00CF76CE" w:rsidRPr="00425C72">
        <w:rPr>
          <w:sz w:val="21"/>
          <w:szCs w:val="21"/>
        </w:rPr>
        <w:t>"</w:t>
      </w:r>
      <w:r w:rsidRPr="00425C72">
        <w:rPr>
          <w:sz w:val="21"/>
          <w:szCs w:val="21"/>
        </w:rPr>
        <w:t>.</w:t>
      </w:r>
    </w:p>
    <w:p w14:paraId="4690E3DF" w14:textId="77777777" w:rsidR="008C0091" w:rsidRPr="00425C72" w:rsidRDefault="008C0091" w:rsidP="008C0091">
      <w:pPr>
        <w:pStyle w:val="Heading2"/>
        <w:rPr>
          <w:color w:val="002060"/>
          <w:sz w:val="21"/>
          <w:szCs w:val="21"/>
        </w:rPr>
      </w:pPr>
      <w:bookmarkStart w:id="249" w:name="_Toc345341577"/>
      <w:bookmarkStart w:id="250" w:name="_Toc68362113"/>
      <w:r w:rsidRPr="00425C72">
        <w:rPr>
          <w:color w:val="002060"/>
          <w:sz w:val="21"/>
          <w:szCs w:val="21"/>
        </w:rPr>
        <w:t>Secretary</w:t>
      </w:r>
      <w:bookmarkEnd w:id="249"/>
      <w:bookmarkEnd w:id="250"/>
    </w:p>
    <w:p w14:paraId="3F82B46F" w14:textId="16B6989F" w:rsidR="008C0091" w:rsidRPr="00425C72" w:rsidRDefault="008C0091" w:rsidP="008C0091">
      <w:pPr>
        <w:pStyle w:val="Heading3"/>
        <w:rPr>
          <w:sz w:val="21"/>
          <w:szCs w:val="21"/>
        </w:rPr>
      </w:pPr>
      <w:r w:rsidRPr="00425C72">
        <w:rPr>
          <w:sz w:val="21"/>
          <w:szCs w:val="21"/>
        </w:rPr>
        <w:t xml:space="preserve">The Board </w:t>
      </w:r>
      <w:r w:rsidR="009F22BA">
        <w:rPr>
          <w:sz w:val="21"/>
          <w:szCs w:val="21"/>
        </w:rPr>
        <w:t>m</w:t>
      </w:r>
      <w:r w:rsidR="00AE6024">
        <w:rPr>
          <w:sz w:val="21"/>
          <w:szCs w:val="21"/>
        </w:rPr>
        <w:t>ust</w:t>
      </w:r>
      <w:r w:rsidR="009F22BA">
        <w:rPr>
          <w:sz w:val="21"/>
          <w:szCs w:val="21"/>
        </w:rPr>
        <w:t xml:space="preserve"> appoint or recognise</w:t>
      </w:r>
      <w:r w:rsidRPr="00425C72">
        <w:rPr>
          <w:sz w:val="21"/>
          <w:szCs w:val="21"/>
        </w:rPr>
        <w:t xml:space="preserve"> </w:t>
      </w:r>
      <w:r w:rsidR="009F22BA">
        <w:rPr>
          <w:sz w:val="21"/>
          <w:szCs w:val="21"/>
        </w:rPr>
        <w:t xml:space="preserve">a person to </w:t>
      </w:r>
      <w:r w:rsidRPr="00425C72">
        <w:rPr>
          <w:sz w:val="21"/>
          <w:szCs w:val="21"/>
        </w:rPr>
        <w:t xml:space="preserve">act as the </w:t>
      </w:r>
      <w:r w:rsidR="00CF76CE" w:rsidRPr="00425C72">
        <w:rPr>
          <w:sz w:val="21"/>
          <w:szCs w:val="21"/>
        </w:rPr>
        <w:t>Association</w:t>
      </w:r>
      <w:r w:rsidRPr="00425C72">
        <w:rPr>
          <w:sz w:val="21"/>
          <w:szCs w:val="21"/>
        </w:rPr>
        <w:t xml:space="preserve">'s secretary under the Act.  Such person shall be appointed by the </w:t>
      </w:r>
      <w:r w:rsidRPr="00425C72">
        <w:rPr>
          <w:sz w:val="21"/>
          <w:szCs w:val="21"/>
          <w:lang w:eastAsia="en-US"/>
        </w:rPr>
        <w:t>Board for such term and upon such conditions as the Board thinks fit.</w:t>
      </w:r>
    </w:p>
    <w:p w14:paraId="1450D8AC" w14:textId="77777777" w:rsidR="008C0091" w:rsidRPr="00425C72" w:rsidRDefault="000059C5" w:rsidP="008C0091">
      <w:pPr>
        <w:pStyle w:val="Heading3"/>
        <w:rPr>
          <w:sz w:val="21"/>
          <w:szCs w:val="21"/>
        </w:rPr>
      </w:pPr>
      <w:r w:rsidRPr="00425C72">
        <w:rPr>
          <w:sz w:val="21"/>
          <w:szCs w:val="21"/>
        </w:rPr>
        <w:t>The S</w:t>
      </w:r>
      <w:r w:rsidR="008C0091" w:rsidRPr="00425C72">
        <w:rPr>
          <w:sz w:val="21"/>
          <w:szCs w:val="21"/>
        </w:rPr>
        <w:t xml:space="preserve">ecretary must give the registrar notice of their appointment within </w:t>
      </w:r>
      <w:r w:rsidR="00307ADB" w:rsidRPr="00425C72">
        <w:rPr>
          <w:sz w:val="21"/>
          <w:szCs w:val="21"/>
        </w:rPr>
        <w:t xml:space="preserve">fourteen </w:t>
      </w:r>
      <w:r w:rsidR="008C0091" w:rsidRPr="00425C72">
        <w:rPr>
          <w:sz w:val="21"/>
          <w:szCs w:val="21"/>
        </w:rPr>
        <w:t>days after the appointment.</w:t>
      </w:r>
    </w:p>
    <w:p w14:paraId="7C9509DC" w14:textId="77777777" w:rsidR="008C0091" w:rsidRPr="00425C72" w:rsidRDefault="008C0091" w:rsidP="008C0091">
      <w:pPr>
        <w:pStyle w:val="Heading3"/>
        <w:rPr>
          <w:sz w:val="21"/>
          <w:szCs w:val="21"/>
        </w:rPr>
      </w:pPr>
      <w:r w:rsidRPr="00425C72">
        <w:rPr>
          <w:sz w:val="21"/>
          <w:szCs w:val="21"/>
        </w:rPr>
        <w:t>If the pos</w:t>
      </w:r>
      <w:r w:rsidR="001D6AB6" w:rsidRPr="00425C72">
        <w:rPr>
          <w:sz w:val="21"/>
          <w:szCs w:val="21"/>
        </w:rPr>
        <w:t>ition of S</w:t>
      </w:r>
      <w:r w:rsidRPr="00425C72">
        <w:rPr>
          <w:sz w:val="21"/>
          <w:szCs w:val="21"/>
        </w:rPr>
        <w:t xml:space="preserve">ecretary becomes vacant, the Board must appoint a person to the position within </w:t>
      </w:r>
      <w:r w:rsidR="00307ADB" w:rsidRPr="00425C72">
        <w:rPr>
          <w:sz w:val="21"/>
          <w:szCs w:val="21"/>
        </w:rPr>
        <w:t xml:space="preserve">fourteen </w:t>
      </w:r>
      <w:r w:rsidRPr="00425C72">
        <w:rPr>
          <w:sz w:val="21"/>
          <w:szCs w:val="21"/>
        </w:rPr>
        <w:t>days after the vacancy arises.</w:t>
      </w:r>
    </w:p>
    <w:p w14:paraId="7CA832C8" w14:textId="77777777" w:rsidR="008C0091" w:rsidRPr="00425C72" w:rsidRDefault="008C0091" w:rsidP="008C0091">
      <w:pPr>
        <w:pStyle w:val="Style10ptItalicLeft15cmAfter12ptTopSinglesol"/>
        <w:rPr>
          <w:sz w:val="21"/>
          <w:szCs w:val="21"/>
        </w:rPr>
      </w:pPr>
      <w:r w:rsidRPr="00425C72">
        <w:rPr>
          <w:sz w:val="21"/>
          <w:szCs w:val="21"/>
        </w:rPr>
        <w:t xml:space="preserve">The Board must ensure that moneys received and paid by the Association and other financial duties are appropriately dealt with.  This role will usually be undertaken by the </w:t>
      </w:r>
      <w:r w:rsidR="006513B8" w:rsidRPr="00425C72">
        <w:rPr>
          <w:sz w:val="21"/>
          <w:szCs w:val="21"/>
        </w:rPr>
        <w:t>c</w:t>
      </w:r>
      <w:r w:rsidR="00CF76CE" w:rsidRPr="00425C72">
        <w:rPr>
          <w:sz w:val="21"/>
          <w:szCs w:val="21"/>
        </w:rPr>
        <w:t>lub</w:t>
      </w:r>
      <w:r w:rsidRPr="00425C72">
        <w:rPr>
          <w:sz w:val="21"/>
          <w:szCs w:val="21"/>
        </w:rPr>
        <w:t xml:space="preserve">'s treasurer (or similar).  Rule </w:t>
      </w:r>
      <w:r w:rsidRPr="00425C72">
        <w:rPr>
          <w:sz w:val="21"/>
          <w:szCs w:val="21"/>
        </w:rPr>
        <w:fldChar w:fldCharType="begin"/>
      </w:r>
      <w:r w:rsidRPr="00425C72">
        <w:rPr>
          <w:sz w:val="21"/>
          <w:szCs w:val="21"/>
        </w:rPr>
        <w:instrText xml:space="preserve"> REF _Ref346011390 \w \h </w:instrText>
      </w:r>
      <w:r w:rsidR="005D44EA" w:rsidRPr="00425C72">
        <w:rPr>
          <w:sz w:val="21"/>
          <w:szCs w:val="21"/>
        </w:rPr>
        <w:instrText xml:space="preserve"> \* MERGEFORMAT </w:instrText>
      </w:r>
      <w:r w:rsidRPr="00425C72">
        <w:rPr>
          <w:sz w:val="21"/>
          <w:szCs w:val="21"/>
        </w:rPr>
      </w:r>
      <w:r w:rsidRPr="00425C72">
        <w:rPr>
          <w:sz w:val="21"/>
          <w:szCs w:val="21"/>
        </w:rPr>
        <w:fldChar w:fldCharType="separate"/>
      </w:r>
      <w:r w:rsidR="006513B8" w:rsidRPr="00425C72">
        <w:rPr>
          <w:sz w:val="21"/>
          <w:szCs w:val="21"/>
        </w:rPr>
        <w:t>18.3(c)</w:t>
      </w:r>
      <w:r w:rsidRPr="00425C72">
        <w:rPr>
          <w:sz w:val="21"/>
          <w:szCs w:val="21"/>
        </w:rPr>
        <w:fldChar w:fldCharType="end"/>
      </w:r>
      <w:r w:rsidRPr="00425C72">
        <w:rPr>
          <w:sz w:val="21"/>
          <w:szCs w:val="21"/>
        </w:rPr>
        <w:t xml:space="preserve"> permits Boards to allocate portfolios such as treasurer at their discretion. If no one is allocated the portfolio of treasurer, it is recommended that the President be responsible for the following rules regarding financial duties.</w:t>
      </w:r>
    </w:p>
    <w:p w14:paraId="5BB11838" w14:textId="77777777" w:rsidR="008C0091" w:rsidRPr="00425C72" w:rsidRDefault="008C0091" w:rsidP="008C0091">
      <w:pPr>
        <w:pStyle w:val="Heading2"/>
        <w:rPr>
          <w:color w:val="002060"/>
          <w:sz w:val="21"/>
          <w:szCs w:val="21"/>
          <w:lang w:eastAsia="en-US"/>
        </w:rPr>
      </w:pPr>
      <w:bookmarkStart w:id="251" w:name="_Toc68362114"/>
      <w:r w:rsidRPr="00425C72">
        <w:rPr>
          <w:color w:val="002060"/>
          <w:sz w:val="21"/>
          <w:szCs w:val="21"/>
          <w:lang w:eastAsia="en-US"/>
        </w:rPr>
        <w:lastRenderedPageBreak/>
        <w:t>Financial Duties</w:t>
      </w:r>
      <w:bookmarkEnd w:id="251"/>
    </w:p>
    <w:p w14:paraId="33FAF609" w14:textId="77777777" w:rsidR="008C0091" w:rsidRPr="00425C72" w:rsidRDefault="001D6AB6" w:rsidP="008C0091">
      <w:pPr>
        <w:pStyle w:val="Heading3"/>
        <w:rPr>
          <w:sz w:val="21"/>
          <w:szCs w:val="21"/>
          <w:lang w:eastAsia="en-US"/>
        </w:rPr>
      </w:pPr>
      <w:bookmarkStart w:id="252" w:name="_Ref345589692"/>
      <w:r w:rsidRPr="00425C72">
        <w:rPr>
          <w:sz w:val="21"/>
          <w:szCs w:val="21"/>
          <w:lang w:eastAsia="en-US"/>
        </w:rPr>
        <w:t xml:space="preserve">The </w:t>
      </w:r>
      <w:r w:rsidR="008C0091" w:rsidRPr="00425C72">
        <w:rPr>
          <w:sz w:val="21"/>
          <w:szCs w:val="21"/>
          <w:lang w:eastAsia="en-US"/>
        </w:rPr>
        <w:t>Board must:</w:t>
      </w:r>
      <w:bookmarkEnd w:id="252"/>
    </w:p>
    <w:p w14:paraId="3DBD7B01" w14:textId="77777777" w:rsidR="008C0091" w:rsidRPr="00425C72" w:rsidRDefault="008C0091" w:rsidP="008C0091">
      <w:pPr>
        <w:pStyle w:val="Heading4"/>
        <w:rPr>
          <w:sz w:val="21"/>
          <w:szCs w:val="21"/>
        </w:rPr>
      </w:pPr>
      <w:r w:rsidRPr="00425C72">
        <w:rPr>
          <w:sz w:val="21"/>
          <w:szCs w:val="21"/>
        </w:rPr>
        <w:t>receive all moneys paid to or received by the Association and issue receipts for those moneys in the name of the Association; and</w:t>
      </w:r>
    </w:p>
    <w:p w14:paraId="2924B6FF" w14:textId="77777777" w:rsidR="008C0091" w:rsidRPr="00425C72" w:rsidRDefault="008C0091" w:rsidP="008C0091">
      <w:pPr>
        <w:pStyle w:val="Heading4"/>
        <w:rPr>
          <w:sz w:val="21"/>
          <w:szCs w:val="21"/>
        </w:rPr>
      </w:pPr>
      <w:r w:rsidRPr="00425C72">
        <w:rPr>
          <w:sz w:val="21"/>
          <w:szCs w:val="21"/>
        </w:rPr>
        <w:t xml:space="preserve">ensure that all moneys received are paid into the account of the Association </w:t>
      </w:r>
      <w:r w:rsidR="00307ADB" w:rsidRPr="00425C72">
        <w:rPr>
          <w:sz w:val="21"/>
          <w:szCs w:val="21"/>
        </w:rPr>
        <w:t xml:space="preserve">as soon as practicable </w:t>
      </w:r>
      <w:r w:rsidRPr="00425C72">
        <w:rPr>
          <w:sz w:val="21"/>
          <w:szCs w:val="21"/>
        </w:rPr>
        <w:t>after receipt;</w:t>
      </w:r>
    </w:p>
    <w:p w14:paraId="008D221E" w14:textId="77777777" w:rsidR="008C0091" w:rsidRPr="00425C72" w:rsidRDefault="008C0091" w:rsidP="008C0091">
      <w:pPr>
        <w:pStyle w:val="Heading4"/>
        <w:rPr>
          <w:sz w:val="21"/>
          <w:szCs w:val="21"/>
        </w:rPr>
      </w:pPr>
      <w:r w:rsidRPr="00425C72">
        <w:rPr>
          <w:sz w:val="21"/>
          <w:szCs w:val="21"/>
        </w:rPr>
        <w:t>make any payments authorised by the Association or by a General Meeting of the Association from the Association's funds;</w:t>
      </w:r>
    </w:p>
    <w:p w14:paraId="41628555" w14:textId="77777777" w:rsidR="008C0091" w:rsidRPr="00425C72" w:rsidRDefault="008C0091" w:rsidP="008C0091">
      <w:pPr>
        <w:pStyle w:val="Heading4"/>
        <w:rPr>
          <w:sz w:val="21"/>
          <w:szCs w:val="21"/>
        </w:rPr>
      </w:pPr>
      <w:r w:rsidRPr="00425C72">
        <w:rPr>
          <w:sz w:val="21"/>
          <w:szCs w:val="21"/>
        </w:rPr>
        <w:t>ensure that the financial records of the Association are kept in accordance with the Act;</w:t>
      </w:r>
    </w:p>
    <w:p w14:paraId="7BA1DCB4" w14:textId="77777777" w:rsidR="008C0091" w:rsidRPr="00425C72" w:rsidRDefault="008C0091" w:rsidP="008C0091">
      <w:pPr>
        <w:pStyle w:val="Heading4"/>
        <w:rPr>
          <w:sz w:val="21"/>
          <w:szCs w:val="21"/>
        </w:rPr>
      </w:pPr>
      <w:r w:rsidRPr="00425C72">
        <w:rPr>
          <w:sz w:val="21"/>
          <w:szCs w:val="21"/>
        </w:rPr>
        <w:t>coordinate the preparation of the financial statements of the Association and their submission to the A</w:t>
      </w:r>
      <w:r w:rsidR="00034659" w:rsidRPr="00425C72">
        <w:rPr>
          <w:sz w:val="21"/>
          <w:szCs w:val="21"/>
        </w:rPr>
        <w:t>GM</w:t>
      </w:r>
      <w:r w:rsidRPr="00425C72">
        <w:rPr>
          <w:sz w:val="21"/>
          <w:szCs w:val="21"/>
        </w:rPr>
        <w:t>;</w:t>
      </w:r>
    </w:p>
    <w:p w14:paraId="0B9CCDFE" w14:textId="77777777" w:rsidR="008C0091" w:rsidRPr="00425C72" w:rsidRDefault="008C0091" w:rsidP="008C0091">
      <w:pPr>
        <w:pStyle w:val="Heading4"/>
        <w:rPr>
          <w:sz w:val="21"/>
          <w:szCs w:val="21"/>
        </w:rPr>
      </w:pPr>
      <w:r w:rsidRPr="00425C72">
        <w:rPr>
          <w:sz w:val="21"/>
          <w:szCs w:val="21"/>
        </w:rPr>
        <w:t>ensure that at least two Directors have access to the accounts and financial records of the Association; and</w:t>
      </w:r>
    </w:p>
    <w:p w14:paraId="199752A2" w14:textId="77777777" w:rsidR="008C0091" w:rsidRPr="00425C72" w:rsidRDefault="008C0091" w:rsidP="008C0091">
      <w:pPr>
        <w:pStyle w:val="Heading4"/>
        <w:rPr>
          <w:sz w:val="21"/>
          <w:szCs w:val="21"/>
        </w:rPr>
      </w:pPr>
      <w:r w:rsidRPr="00425C72">
        <w:rPr>
          <w:sz w:val="21"/>
          <w:szCs w:val="21"/>
        </w:rPr>
        <w:t>keep in their custody or under their control:</w:t>
      </w:r>
    </w:p>
    <w:p w14:paraId="5D49BDA8" w14:textId="77777777" w:rsidR="008C0091" w:rsidRPr="00425C72" w:rsidRDefault="008C0091" w:rsidP="008C0091">
      <w:pPr>
        <w:pStyle w:val="Heading5"/>
        <w:rPr>
          <w:sz w:val="21"/>
          <w:szCs w:val="21"/>
        </w:rPr>
      </w:pPr>
      <w:r w:rsidRPr="00425C72">
        <w:rPr>
          <w:sz w:val="21"/>
          <w:szCs w:val="21"/>
        </w:rPr>
        <w:t>the financial records for the current financial year; and</w:t>
      </w:r>
    </w:p>
    <w:p w14:paraId="70FDC7B2" w14:textId="77777777" w:rsidR="008C0091" w:rsidRPr="00425C72" w:rsidRDefault="008C0091" w:rsidP="008C0091">
      <w:pPr>
        <w:pStyle w:val="Heading5"/>
        <w:rPr>
          <w:sz w:val="21"/>
          <w:szCs w:val="21"/>
        </w:rPr>
      </w:pPr>
      <w:r w:rsidRPr="00425C72">
        <w:rPr>
          <w:sz w:val="21"/>
          <w:szCs w:val="21"/>
        </w:rPr>
        <w:t>any other financial records as authorised by the Board.</w:t>
      </w:r>
    </w:p>
    <w:p w14:paraId="52E2E68F" w14:textId="77777777" w:rsidR="008C0091" w:rsidRPr="00425C72" w:rsidRDefault="008C0091" w:rsidP="008C0091">
      <w:pPr>
        <w:pStyle w:val="Heading3"/>
        <w:rPr>
          <w:sz w:val="21"/>
          <w:szCs w:val="21"/>
        </w:rPr>
      </w:pPr>
      <w:bookmarkStart w:id="253" w:name="_Ref345589737"/>
      <w:r w:rsidRPr="00425C72">
        <w:rPr>
          <w:sz w:val="21"/>
          <w:szCs w:val="21"/>
          <w:lang w:eastAsia="en-US"/>
        </w:rPr>
        <w:t xml:space="preserve">The Board may allocate responsibility for the financial duties described at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_Ref345589692 \w \h </w:instrText>
      </w:r>
      <w:r w:rsidR="005D44EA"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23.3(a)</w:t>
      </w:r>
      <w:r w:rsidRPr="00425C72">
        <w:rPr>
          <w:b/>
          <w:sz w:val="21"/>
          <w:szCs w:val="21"/>
          <w:lang w:eastAsia="en-US"/>
        </w:rPr>
        <w:fldChar w:fldCharType="end"/>
      </w:r>
      <w:r w:rsidRPr="00425C72">
        <w:rPr>
          <w:sz w:val="21"/>
          <w:szCs w:val="21"/>
          <w:lang w:eastAsia="en-US"/>
        </w:rPr>
        <w:t xml:space="preserve"> to a portfolio or Director in accordance with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_Ref346011390 \w \h </w:instrText>
      </w:r>
      <w:r w:rsidR="008C1269"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18.3(c)</w:t>
      </w:r>
      <w:r w:rsidRPr="00425C72">
        <w:rPr>
          <w:b/>
          <w:sz w:val="21"/>
          <w:szCs w:val="21"/>
          <w:lang w:eastAsia="en-US"/>
        </w:rPr>
        <w:fldChar w:fldCharType="end"/>
      </w:r>
      <w:r w:rsidRPr="00425C72">
        <w:rPr>
          <w:sz w:val="21"/>
          <w:szCs w:val="21"/>
          <w:lang w:eastAsia="en-US"/>
        </w:rPr>
        <w:t>.</w:t>
      </w:r>
      <w:bookmarkEnd w:id="253"/>
    </w:p>
    <w:p w14:paraId="65B3CF31" w14:textId="77777777" w:rsidR="00A81730" w:rsidRPr="00425C72" w:rsidRDefault="00A81730" w:rsidP="00A81730">
      <w:pPr>
        <w:pStyle w:val="Heading1"/>
        <w:rPr>
          <w:color w:val="002060"/>
          <w:sz w:val="21"/>
          <w:szCs w:val="21"/>
          <w:lang w:eastAsia="en-US"/>
        </w:rPr>
      </w:pPr>
      <w:bookmarkStart w:id="254" w:name="_Toc345341585"/>
      <w:bookmarkStart w:id="255" w:name="_Toc68362115"/>
      <w:bookmarkStart w:id="256" w:name="_Ref255997592"/>
      <w:bookmarkStart w:id="257" w:name="_Ref258938517"/>
      <w:r w:rsidRPr="00425C72">
        <w:rPr>
          <w:color w:val="002060"/>
          <w:sz w:val="21"/>
          <w:szCs w:val="21"/>
          <w:lang w:eastAsia="en-US"/>
        </w:rPr>
        <w:t>minutes of Board meetings</w:t>
      </w:r>
      <w:bookmarkEnd w:id="254"/>
      <w:bookmarkEnd w:id="255"/>
    </w:p>
    <w:p w14:paraId="3E208370" w14:textId="77777777" w:rsidR="00A81730" w:rsidRPr="00425C72" w:rsidRDefault="00A81730" w:rsidP="00A81730">
      <w:pPr>
        <w:pStyle w:val="Heading3"/>
        <w:rPr>
          <w:sz w:val="21"/>
          <w:szCs w:val="21"/>
        </w:rPr>
      </w:pPr>
      <w:r w:rsidRPr="00425C72">
        <w:rPr>
          <w:sz w:val="21"/>
          <w:szCs w:val="21"/>
        </w:rPr>
        <w:t xml:space="preserve">The Board must </w:t>
      </w:r>
      <w:r w:rsidR="005D44EA" w:rsidRPr="00425C72">
        <w:rPr>
          <w:sz w:val="21"/>
          <w:szCs w:val="21"/>
        </w:rPr>
        <w:t xml:space="preserve">record and keep </w:t>
      </w:r>
      <w:r w:rsidRPr="00425C72">
        <w:rPr>
          <w:sz w:val="21"/>
          <w:szCs w:val="21"/>
        </w:rPr>
        <w:t>minutes of each Board meeting.</w:t>
      </w:r>
    </w:p>
    <w:p w14:paraId="005F241A" w14:textId="77777777" w:rsidR="00A81730" w:rsidRPr="00425C72" w:rsidRDefault="00A81730" w:rsidP="00A81730">
      <w:pPr>
        <w:pStyle w:val="Heading3"/>
        <w:rPr>
          <w:sz w:val="21"/>
          <w:szCs w:val="21"/>
        </w:rPr>
      </w:pPr>
      <w:r w:rsidRPr="00425C72">
        <w:rPr>
          <w:sz w:val="21"/>
          <w:szCs w:val="21"/>
        </w:rPr>
        <w:t>As a minimum, the minutes must record:</w:t>
      </w:r>
    </w:p>
    <w:p w14:paraId="5CF8A6B3" w14:textId="77777777" w:rsidR="00A81730" w:rsidRPr="00425C72" w:rsidRDefault="00A81730" w:rsidP="00A81730">
      <w:pPr>
        <w:pStyle w:val="Heading4"/>
        <w:rPr>
          <w:sz w:val="21"/>
          <w:szCs w:val="21"/>
        </w:rPr>
      </w:pPr>
      <w:r w:rsidRPr="00425C72">
        <w:rPr>
          <w:sz w:val="21"/>
          <w:szCs w:val="21"/>
        </w:rPr>
        <w:t>the business considered at the meeting;</w:t>
      </w:r>
    </w:p>
    <w:p w14:paraId="4A201624" w14:textId="77777777" w:rsidR="00A81730" w:rsidRPr="00425C72" w:rsidRDefault="00A81730" w:rsidP="00A81730">
      <w:pPr>
        <w:pStyle w:val="Heading4"/>
        <w:rPr>
          <w:sz w:val="21"/>
          <w:szCs w:val="21"/>
        </w:rPr>
      </w:pPr>
      <w:r w:rsidRPr="00425C72">
        <w:rPr>
          <w:sz w:val="21"/>
          <w:szCs w:val="21"/>
        </w:rPr>
        <w:t>any resolution on which a vote is taken and the result of the vote; and</w:t>
      </w:r>
    </w:p>
    <w:p w14:paraId="4BFE47A2" w14:textId="77777777" w:rsidR="00A81730" w:rsidRPr="00425C72" w:rsidRDefault="00A81730" w:rsidP="00A81730">
      <w:pPr>
        <w:pStyle w:val="Heading4"/>
        <w:rPr>
          <w:sz w:val="21"/>
          <w:szCs w:val="21"/>
        </w:rPr>
      </w:pPr>
      <w:r w:rsidRPr="00425C72">
        <w:rPr>
          <w:sz w:val="21"/>
          <w:szCs w:val="21"/>
        </w:rPr>
        <w:t xml:space="preserve">any interest declared under </w:t>
      </w:r>
      <w:r w:rsidR="00162BDA" w:rsidRPr="00425C72">
        <w:rPr>
          <w:b/>
          <w:sz w:val="21"/>
          <w:szCs w:val="21"/>
        </w:rPr>
        <w:t>rule</w:t>
      </w:r>
      <w:r w:rsidRPr="00425C72">
        <w:rPr>
          <w:b/>
          <w:sz w:val="21"/>
          <w:szCs w:val="21"/>
        </w:rPr>
        <w:t xml:space="preserve"> </w:t>
      </w:r>
      <w:r w:rsidRPr="00425C72">
        <w:rPr>
          <w:b/>
          <w:sz w:val="21"/>
          <w:szCs w:val="21"/>
        </w:rPr>
        <w:fldChar w:fldCharType="begin"/>
      </w:r>
      <w:r w:rsidRPr="00425C72">
        <w:rPr>
          <w:b/>
          <w:sz w:val="21"/>
          <w:szCs w:val="21"/>
        </w:rPr>
        <w:instrText xml:space="preserve"> REF _Ref346009425 \w \h </w:instrText>
      </w:r>
      <w:r w:rsidR="008C1269"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21.6</w:t>
      </w:r>
      <w:r w:rsidRPr="00425C72">
        <w:rPr>
          <w:b/>
          <w:sz w:val="21"/>
          <w:szCs w:val="21"/>
        </w:rPr>
        <w:fldChar w:fldCharType="end"/>
      </w:r>
      <w:r w:rsidRPr="00425C72">
        <w:rPr>
          <w:b/>
          <w:sz w:val="21"/>
          <w:szCs w:val="21"/>
        </w:rPr>
        <w:t xml:space="preserve"> </w:t>
      </w:r>
      <w:r w:rsidRPr="00425C72">
        <w:rPr>
          <w:sz w:val="21"/>
          <w:szCs w:val="21"/>
        </w:rPr>
        <w:t>or</w:t>
      </w:r>
      <w:r w:rsidRPr="00425C72">
        <w:rPr>
          <w:b/>
          <w:sz w:val="21"/>
          <w:szCs w:val="21"/>
        </w:rPr>
        <w:t xml:space="preserve"> </w:t>
      </w:r>
      <w:r w:rsidRPr="00425C72">
        <w:rPr>
          <w:b/>
          <w:sz w:val="21"/>
          <w:szCs w:val="21"/>
        </w:rPr>
        <w:fldChar w:fldCharType="begin"/>
      </w:r>
      <w:r w:rsidRPr="00425C72">
        <w:rPr>
          <w:b/>
          <w:sz w:val="21"/>
          <w:szCs w:val="21"/>
        </w:rPr>
        <w:instrText xml:space="preserve"> REF _Ref345588390 \w \h </w:instrText>
      </w:r>
      <w:r w:rsidR="008C1269"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21.7</w:t>
      </w:r>
      <w:r w:rsidRPr="00425C72">
        <w:rPr>
          <w:b/>
          <w:sz w:val="21"/>
          <w:szCs w:val="21"/>
        </w:rPr>
        <w:fldChar w:fldCharType="end"/>
      </w:r>
      <w:r w:rsidRPr="00425C72">
        <w:rPr>
          <w:sz w:val="21"/>
          <w:szCs w:val="21"/>
        </w:rPr>
        <w:t>.</w:t>
      </w:r>
    </w:p>
    <w:p w14:paraId="750EE28C" w14:textId="77777777" w:rsidR="00180297" w:rsidRPr="00425C72" w:rsidRDefault="00180297" w:rsidP="008278A5">
      <w:pPr>
        <w:pStyle w:val="Heading1"/>
        <w:rPr>
          <w:color w:val="002060"/>
          <w:sz w:val="21"/>
          <w:szCs w:val="21"/>
          <w:lang w:eastAsia="en-US"/>
        </w:rPr>
      </w:pPr>
      <w:bookmarkStart w:id="258" w:name="_Ref346034522"/>
      <w:bookmarkStart w:id="259" w:name="_Toc68362116"/>
      <w:bookmarkEnd w:id="256"/>
      <w:bookmarkEnd w:id="257"/>
      <w:r w:rsidRPr="00425C72">
        <w:rPr>
          <w:color w:val="002060"/>
          <w:sz w:val="21"/>
          <w:szCs w:val="21"/>
          <w:lang w:eastAsia="en-US"/>
        </w:rPr>
        <w:t>By laws</w:t>
      </w:r>
      <w:bookmarkEnd w:id="258"/>
      <w:bookmarkEnd w:id="259"/>
    </w:p>
    <w:p w14:paraId="571606C0" w14:textId="77777777" w:rsidR="00180297" w:rsidRPr="00425C72" w:rsidRDefault="00180297" w:rsidP="00180297">
      <w:pPr>
        <w:pBdr>
          <w:top w:val="single" w:sz="4" w:space="1"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The </w:t>
      </w:r>
      <w:r w:rsidR="001D6AB6" w:rsidRPr="00425C72">
        <w:rPr>
          <w:rFonts w:cs="Arial"/>
          <w:i/>
          <w:sz w:val="21"/>
          <w:szCs w:val="21"/>
        </w:rPr>
        <w:t>By-</w:t>
      </w:r>
      <w:r w:rsidR="00E14979" w:rsidRPr="00425C72">
        <w:rPr>
          <w:rFonts w:cs="Arial"/>
          <w:i/>
          <w:sz w:val="21"/>
          <w:szCs w:val="21"/>
        </w:rPr>
        <w:t>Laws</w:t>
      </w:r>
      <w:r w:rsidRPr="00425C72">
        <w:rPr>
          <w:rFonts w:cs="Arial"/>
          <w:i/>
          <w:sz w:val="21"/>
          <w:szCs w:val="21"/>
        </w:rPr>
        <w:t xml:space="preserve"> are the key “delegated legislation” of the </w:t>
      </w:r>
      <w:r w:rsidR="00CF76CE" w:rsidRPr="00425C72">
        <w:rPr>
          <w:rFonts w:cs="Arial"/>
          <w:i/>
          <w:sz w:val="21"/>
          <w:szCs w:val="21"/>
        </w:rPr>
        <w:t>c</w:t>
      </w:r>
      <w:r w:rsidRPr="00425C72">
        <w:rPr>
          <w:rFonts w:cs="Arial"/>
          <w:i/>
          <w:sz w:val="21"/>
          <w:szCs w:val="21"/>
        </w:rPr>
        <w:t xml:space="preserve">lub.  These are key rule and policy documents which can address a whole range of issues for a </w:t>
      </w:r>
      <w:r w:rsidR="00CF76CE" w:rsidRPr="00425C72">
        <w:rPr>
          <w:rFonts w:cs="Arial"/>
          <w:i/>
          <w:sz w:val="21"/>
          <w:szCs w:val="21"/>
        </w:rPr>
        <w:t>c</w:t>
      </w:r>
      <w:r w:rsidRPr="00425C72">
        <w:rPr>
          <w:rFonts w:cs="Arial"/>
          <w:i/>
          <w:sz w:val="21"/>
          <w:szCs w:val="21"/>
        </w:rPr>
        <w:t xml:space="preserve">lub.  The </w:t>
      </w:r>
      <w:r w:rsidR="00E14979" w:rsidRPr="00425C72">
        <w:rPr>
          <w:rFonts w:cs="Arial"/>
          <w:i/>
          <w:sz w:val="21"/>
          <w:szCs w:val="21"/>
        </w:rPr>
        <w:t>By</w:t>
      </w:r>
      <w:r w:rsidR="001D6AB6" w:rsidRPr="00425C72">
        <w:rPr>
          <w:rFonts w:cs="Arial"/>
          <w:i/>
          <w:sz w:val="21"/>
          <w:szCs w:val="21"/>
        </w:rPr>
        <w:t>-</w:t>
      </w:r>
      <w:r w:rsidR="00E14979" w:rsidRPr="00425C72">
        <w:rPr>
          <w:rFonts w:cs="Arial"/>
          <w:i/>
          <w:sz w:val="21"/>
          <w:szCs w:val="21"/>
        </w:rPr>
        <w:t>Laws</w:t>
      </w:r>
      <w:r w:rsidRPr="00425C72">
        <w:rPr>
          <w:rFonts w:cs="Arial"/>
          <w:i/>
          <w:sz w:val="21"/>
          <w:szCs w:val="21"/>
        </w:rPr>
        <w:t xml:space="preserve"> must be consistent with the LSV and SLSA Constitutions and Regulations.</w:t>
      </w:r>
    </w:p>
    <w:p w14:paraId="030DD131" w14:textId="77777777" w:rsidR="00180297" w:rsidRPr="00425C72" w:rsidRDefault="00180297" w:rsidP="00180297">
      <w:pPr>
        <w:pStyle w:val="Heading2"/>
        <w:rPr>
          <w:color w:val="002060"/>
          <w:sz w:val="21"/>
          <w:szCs w:val="21"/>
        </w:rPr>
      </w:pPr>
      <w:bookmarkStart w:id="260" w:name="_Toc68362117"/>
      <w:r w:rsidRPr="00425C72">
        <w:rPr>
          <w:color w:val="002060"/>
          <w:sz w:val="21"/>
          <w:szCs w:val="21"/>
        </w:rPr>
        <w:t xml:space="preserve">Board to Formulate </w:t>
      </w:r>
      <w:r w:rsidR="000059C5" w:rsidRPr="00425C72">
        <w:rPr>
          <w:color w:val="002060"/>
          <w:sz w:val="21"/>
          <w:szCs w:val="21"/>
        </w:rPr>
        <w:t>By-</w:t>
      </w:r>
      <w:r w:rsidR="00E14979" w:rsidRPr="00425C72">
        <w:rPr>
          <w:color w:val="002060"/>
          <w:sz w:val="21"/>
          <w:szCs w:val="21"/>
        </w:rPr>
        <w:t>Laws</w:t>
      </w:r>
      <w:bookmarkEnd w:id="260"/>
    </w:p>
    <w:p w14:paraId="441EE552" w14:textId="77777777" w:rsidR="00180297" w:rsidRPr="00425C72" w:rsidRDefault="00180297" w:rsidP="00180297">
      <w:pPr>
        <w:pStyle w:val="Heading3"/>
        <w:numPr>
          <w:ilvl w:val="0"/>
          <w:numId w:val="0"/>
        </w:numPr>
        <w:ind w:left="709"/>
        <w:rPr>
          <w:sz w:val="21"/>
          <w:szCs w:val="21"/>
        </w:rPr>
      </w:pPr>
      <w:r w:rsidRPr="00425C72">
        <w:rPr>
          <w:sz w:val="21"/>
          <w:szCs w:val="21"/>
        </w:rPr>
        <w:t xml:space="preserve">The Board may formulate, issue, adopt, interpret and amend such </w:t>
      </w:r>
      <w:r w:rsidR="001D6AB6" w:rsidRPr="00425C72">
        <w:rPr>
          <w:sz w:val="21"/>
          <w:szCs w:val="21"/>
        </w:rPr>
        <w:t>By-</w:t>
      </w:r>
      <w:r w:rsidR="00E14979" w:rsidRPr="00425C72">
        <w:rPr>
          <w:sz w:val="21"/>
          <w:szCs w:val="21"/>
        </w:rPr>
        <w:t>Laws</w:t>
      </w:r>
      <w:r w:rsidRPr="00425C72">
        <w:rPr>
          <w:sz w:val="21"/>
          <w:szCs w:val="21"/>
        </w:rPr>
        <w:t xml:space="preserve"> for the proper advancement, management and administration of the Association, the advancement of the Objects and lifesaving in </w:t>
      </w:r>
      <w:r w:rsidRPr="00425C72">
        <w:rPr>
          <w:sz w:val="21"/>
          <w:szCs w:val="21"/>
          <w:highlight w:val="yellow"/>
        </w:rPr>
        <w:t>[insert locality]</w:t>
      </w:r>
      <w:r w:rsidRPr="00425C72">
        <w:rPr>
          <w:sz w:val="21"/>
          <w:szCs w:val="21"/>
        </w:rPr>
        <w:t xml:space="preserve"> as it thinks necessary or desirable.  Such </w:t>
      </w:r>
      <w:r w:rsidR="000059C5" w:rsidRPr="00425C72">
        <w:rPr>
          <w:sz w:val="21"/>
          <w:szCs w:val="21"/>
        </w:rPr>
        <w:t>By-</w:t>
      </w:r>
      <w:r w:rsidR="00E14979" w:rsidRPr="00425C72">
        <w:rPr>
          <w:sz w:val="21"/>
          <w:szCs w:val="21"/>
        </w:rPr>
        <w:t>Laws</w:t>
      </w:r>
      <w:r w:rsidRPr="00425C72">
        <w:rPr>
          <w:sz w:val="21"/>
          <w:szCs w:val="21"/>
        </w:rPr>
        <w:t xml:space="preserve"> must be consistent with the Constitution, the LSV constitution, the SLSA constitution and any regulations or </w:t>
      </w:r>
      <w:r w:rsidR="00BC1AC5" w:rsidRPr="00425C72">
        <w:rPr>
          <w:sz w:val="21"/>
          <w:szCs w:val="21"/>
        </w:rPr>
        <w:t>b</w:t>
      </w:r>
      <w:r w:rsidR="00E14979" w:rsidRPr="00425C72">
        <w:rPr>
          <w:sz w:val="21"/>
          <w:szCs w:val="21"/>
        </w:rPr>
        <w:t xml:space="preserve">y </w:t>
      </w:r>
      <w:r w:rsidR="00BC1AC5" w:rsidRPr="00425C72">
        <w:rPr>
          <w:sz w:val="21"/>
          <w:szCs w:val="21"/>
        </w:rPr>
        <w:t>l</w:t>
      </w:r>
      <w:r w:rsidR="00E14979" w:rsidRPr="00425C72">
        <w:rPr>
          <w:sz w:val="21"/>
          <w:szCs w:val="21"/>
        </w:rPr>
        <w:t>aws</w:t>
      </w:r>
      <w:r w:rsidRPr="00425C72">
        <w:rPr>
          <w:sz w:val="21"/>
          <w:szCs w:val="21"/>
        </w:rPr>
        <w:t xml:space="preserve"> made by LSV or SLSA.  If any </w:t>
      </w:r>
      <w:r w:rsidR="001D6AB6" w:rsidRPr="00425C72">
        <w:rPr>
          <w:sz w:val="21"/>
          <w:szCs w:val="21"/>
        </w:rPr>
        <w:t>By-</w:t>
      </w:r>
      <w:r w:rsidR="00E14979" w:rsidRPr="00425C72">
        <w:rPr>
          <w:sz w:val="21"/>
          <w:szCs w:val="21"/>
        </w:rPr>
        <w:t>Laws</w:t>
      </w:r>
      <w:r w:rsidRPr="00425C72">
        <w:rPr>
          <w:sz w:val="21"/>
          <w:szCs w:val="21"/>
        </w:rPr>
        <w:t xml:space="preserve"> are inconsistent with the LSV or SLSA constitution and regulations the </w:t>
      </w:r>
      <w:r w:rsidR="001D6AB6" w:rsidRPr="00425C72">
        <w:rPr>
          <w:sz w:val="21"/>
          <w:szCs w:val="21"/>
        </w:rPr>
        <w:t>By-</w:t>
      </w:r>
      <w:r w:rsidR="00E14979" w:rsidRPr="00425C72">
        <w:rPr>
          <w:sz w:val="21"/>
          <w:szCs w:val="21"/>
        </w:rPr>
        <w:t>Laws</w:t>
      </w:r>
      <w:r w:rsidRPr="00425C72">
        <w:rPr>
          <w:sz w:val="21"/>
          <w:szCs w:val="21"/>
        </w:rPr>
        <w:t xml:space="preserve"> shall be null and void and will be inapplicable.</w:t>
      </w:r>
    </w:p>
    <w:p w14:paraId="70504E2F" w14:textId="77777777" w:rsidR="00180297" w:rsidRPr="00425C72" w:rsidRDefault="00E14979" w:rsidP="00180297">
      <w:pPr>
        <w:pStyle w:val="Heading2"/>
        <w:rPr>
          <w:color w:val="002060"/>
          <w:sz w:val="21"/>
          <w:szCs w:val="21"/>
        </w:rPr>
      </w:pPr>
      <w:bookmarkStart w:id="261" w:name="_Toc68362118"/>
      <w:r w:rsidRPr="00425C72">
        <w:rPr>
          <w:color w:val="002060"/>
          <w:sz w:val="21"/>
          <w:szCs w:val="21"/>
        </w:rPr>
        <w:lastRenderedPageBreak/>
        <w:t>By</w:t>
      </w:r>
      <w:r w:rsidR="00735DA2" w:rsidRPr="00425C72">
        <w:rPr>
          <w:color w:val="002060"/>
          <w:sz w:val="21"/>
          <w:szCs w:val="21"/>
        </w:rPr>
        <w:t>-</w:t>
      </w:r>
      <w:r w:rsidRPr="00425C72">
        <w:rPr>
          <w:color w:val="002060"/>
          <w:sz w:val="21"/>
          <w:szCs w:val="21"/>
        </w:rPr>
        <w:t>Laws</w:t>
      </w:r>
      <w:r w:rsidR="00180297" w:rsidRPr="00425C72">
        <w:rPr>
          <w:color w:val="002060"/>
          <w:sz w:val="21"/>
          <w:szCs w:val="21"/>
        </w:rPr>
        <w:t xml:space="preserve"> Binding</w:t>
      </w:r>
      <w:bookmarkEnd w:id="261"/>
    </w:p>
    <w:p w14:paraId="53D45849" w14:textId="77777777" w:rsidR="00180297" w:rsidRPr="00425C72" w:rsidRDefault="00180297" w:rsidP="00180297">
      <w:pPr>
        <w:pStyle w:val="Heading3"/>
        <w:numPr>
          <w:ilvl w:val="0"/>
          <w:numId w:val="0"/>
        </w:numPr>
        <w:ind w:left="709"/>
        <w:rPr>
          <w:sz w:val="21"/>
          <w:szCs w:val="21"/>
        </w:rPr>
      </w:pPr>
      <w:r w:rsidRPr="00425C72">
        <w:rPr>
          <w:sz w:val="21"/>
          <w:szCs w:val="21"/>
        </w:rPr>
        <w:t xml:space="preserve">All </w:t>
      </w:r>
      <w:r w:rsidR="001D6AB6" w:rsidRPr="00425C72">
        <w:rPr>
          <w:sz w:val="21"/>
          <w:szCs w:val="21"/>
        </w:rPr>
        <w:t>By-</w:t>
      </w:r>
      <w:r w:rsidR="00E14979" w:rsidRPr="00425C72">
        <w:rPr>
          <w:sz w:val="21"/>
          <w:szCs w:val="21"/>
        </w:rPr>
        <w:t>Laws</w:t>
      </w:r>
      <w:r w:rsidRPr="00425C72">
        <w:rPr>
          <w:sz w:val="21"/>
          <w:szCs w:val="21"/>
        </w:rPr>
        <w:t xml:space="preserve"> made under this clause shall be binding on the Association and Members of the Association.</w:t>
      </w:r>
    </w:p>
    <w:p w14:paraId="144BC210" w14:textId="77777777" w:rsidR="00180297" w:rsidRPr="00425C72" w:rsidRDefault="00C373D1" w:rsidP="00180297">
      <w:pPr>
        <w:pStyle w:val="Heading2"/>
        <w:rPr>
          <w:color w:val="002060"/>
          <w:sz w:val="21"/>
          <w:szCs w:val="21"/>
        </w:rPr>
      </w:pPr>
      <w:bookmarkStart w:id="262" w:name="_Toc68362119"/>
      <w:r w:rsidRPr="00425C72">
        <w:rPr>
          <w:color w:val="002060"/>
          <w:sz w:val="21"/>
          <w:szCs w:val="21"/>
        </w:rPr>
        <w:t>Transitional Arrangements</w:t>
      </w:r>
      <w:bookmarkEnd w:id="262"/>
    </w:p>
    <w:p w14:paraId="3960959D" w14:textId="77777777" w:rsidR="00C373D1" w:rsidRPr="00425C72" w:rsidRDefault="00227C8E" w:rsidP="00C373D1">
      <w:pPr>
        <w:pStyle w:val="Heading3"/>
        <w:numPr>
          <w:ilvl w:val="0"/>
          <w:numId w:val="0"/>
        </w:numPr>
        <w:ind w:left="709"/>
        <w:rPr>
          <w:sz w:val="21"/>
          <w:szCs w:val="21"/>
          <w:lang w:eastAsia="en-US"/>
        </w:rPr>
      </w:pPr>
      <w:r w:rsidRPr="00425C72">
        <w:rPr>
          <w:sz w:val="21"/>
          <w:szCs w:val="21"/>
          <w:lang w:eastAsia="en-US"/>
        </w:rPr>
        <w:t>Notwithstanding any other r</w:t>
      </w:r>
      <w:r w:rsidR="00C373D1" w:rsidRPr="00425C72">
        <w:rPr>
          <w:sz w:val="21"/>
          <w:szCs w:val="21"/>
          <w:lang w:eastAsia="en-US"/>
        </w:rPr>
        <w:t xml:space="preserve">ule of this Constitution, the transitional arrangements set out at </w:t>
      </w:r>
      <w:r w:rsidR="00C373D1" w:rsidRPr="00425C72">
        <w:rPr>
          <w:b/>
          <w:sz w:val="21"/>
          <w:szCs w:val="21"/>
          <w:lang w:eastAsia="en-US"/>
        </w:rPr>
        <w:t xml:space="preserve">rule </w:t>
      </w:r>
      <w:r w:rsidR="00C373D1" w:rsidRPr="00425C72">
        <w:rPr>
          <w:b/>
          <w:sz w:val="21"/>
          <w:szCs w:val="21"/>
        </w:rPr>
        <w:fldChar w:fldCharType="begin"/>
      </w:r>
      <w:r w:rsidR="00C373D1" w:rsidRPr="00425C72">
        <w:rPr>
          <w:b/>
          <w:sz w:val="21"/>
          <w:szCs w:val="21"/>
        </w:rPr>
        <w:instrText xml:space="preserve"> REF _Ref346012985 \w \h </w:instrText>
      </w:r>
      <w:r w:rsidR="008C1269" w:rsidRPr="00425C72">
        <w:rPr>
          <w:b/>
          <w:sz w:val="21"/>
          <w:szCs w:val="21"/>
        </w:rPr>
        <w:instrText xml:space="preserve"> \* MERGEFORMAT </w:instrText>
      </w:r>
      <w:r w:rsidR="00C373D1" w:rsidRPr="00425C72">
        <w:rPr>
          <w:b/>
          <w:sz w:val="21"/>
          <w:szCs w:val="21"/>
        </w:rPr>
      </w:r>
      <w:r w:rsidR="00C373D1" w:rsidRPr="00425C72">
        <w:rPr>
          <w:b/>
          <w:sz w:val="21"/>
          <w:szCs w:val="21"/>
        </w:rPr>
        <w:fldChar w:fldCharType="separate"/>
      </w:r>
      <w:r w:rsidR="006513B8" w:rsidRPr="00425C72">
        <w:rPr>
          <w:b/>
          <w:sz w:val="21"/>
          <w:szCs w:val="21"/>
        </w:rPr>
        <w:t>26(c)</w:t>
      </w:r>
      <w:r w:rsidR="00C373D1" w:rsidRPr="00425C72">
        <w:rPr>
          <w:b/>
          <w:sz w:val="21"/>
          <w:szCs w:val="21"/>
        </w:rPr>
        <w:fldChar w:fldCharType="end"/>
      </w:r>
      <w:r w:rsidR="00C373D1" w:rsidRPr="00425C72">
        <w:rPr>
          <w:sz w:val="21"/>
          <w:szCs w:val="21"/>
          <w:lang w:eastAsia="en-US"/>
        </w:rPr>
        <w:t xml:space="preserve"> shall apply from the date of adoption of this Constitution.</w:t>
      </w:r>
    </w:p>
    <w:p w14:paraId="49586B8C" w14:textId="77777777" w:rsidR="00180297" w:rsidRPr="00425C72" w:rsidRDefault="00180297" w:rsidP="00180297">
      <w:pPr>
        <w:pStyle w:val="Heading2"/>
        <w:rPr>
          <w:color w:val="002060"/>
          <w:sz w:val="21"/>
          <w:szCs w:val="21"/>
        </w:rPr>
      </w:pPr>
      <w:bookmarkStart w:id="263" w:name="_Toc68362120"/>
      <w:r w:rsidRPr="00425C72">
        <w:rPr>
          <w:color w:val="002060"/>
          <w:sz w:val="21"/>
          <w:szCs w:val="21"/>
        </w:rPr>
        <w:t>Notices Binding on Members</w:t>
      </w:r>
      <w:bookmarkEnd w:id="263"/>
    </w:p>
    <w:p w14:paraId="6022A696" w14:textId="77777777" w:rsidR="00180297" w:rsidRPr="00425C72" w:rsidRDefault="00180297" w:rsidP="00180297">
      <w:pPr>
        <w:pStyle w:val="Heading3"/>
        <w:numPr>
          <w:ilvl w:val="0"/>
          <w:numId w:val="0"/>
        </w:numPr>
        <w:ind w:left="709"/>
        <w:rPr>
          <w:sz w:val="21"/>
          <w:szCs w:val="21"/>
        </w:rPr>
      </w:pPr>
      <w:r w:rsidRPr="00425C72">
        <w:rPr>
          <w:sz w:val="21"/>
          <w:szCs w:val="21"/>
        </w:rPr>
        <w:t xml:space="preserve">Amendments, alterations, interpretations or other changes to </w:t>
      </w:r>
      <w:r w:rsidR="00E14979" w:rsidRPr="00425C72">
        <w:rPr>
          <w:sz w:val="21"/>
          <w:szCs w:val="21"/>
        </w:rPr>
        <w:t>By</w:t>
      </w:r>
      <w:r w:rsidR="00735DA2" w:rsidRPr="00425C72">
        <w:rPr>
          <w:sz w:val="21"/>
          <w:szCs w:val="21"/>
        </w:rPr>
        <w:t>-</w:t>
      </w:r>
      <w:r w:rsidR="00E14979" w:rsidRPr="00425C72">
        <w:rPr>
          <w:sz w:val="21"/>
          <w:szCs w:val="21"/>
        </w:rPr>
        <w:t>Laws</w:t>
      </w:r>
      <w:r w:rsidRPr="00425C72">
        <w:rPr>
          <w:sz w:val="21"/>
          <w:szCs w:val="21"/>
        </w:rPr>
        <w:t xml:space="preserve"> shall be advised to Members of the Association by means of Notices approved and issued by the Board. </w:t>
      </w:r>
    </w:p>
    <w:p w14:paraId="2C5DA255" w14:textId="77777777" w:rsidR="00C373D1" w:rsidRPr="00425C72" w:rsidRDefault="00C373D1" w:rsidP="00C373D1">
      <w:pPr>
        <w:pStyle w:val="Heading1"/>
        <w:rPr>
          <w:color w:val="002060"/>
          <w:sz w:val="21"/>
          <w:szCs w:val="21"/>
          <w:lang w:eastAsia="en-US"/>
        </w:rPr>
      </w:pPr>
      <w:bookmarkStart w:id="264" w:name="_Ref346012981"/>
      <w:bookmarkStart w:id="265" w:name="_Toc68362121"/>
      <w:r w:rsidRPr="00425C72">
        <w:rPr>
          <w:color w:val="002060"/>
          <w:sz w:val="21"/>
          <w:szCs w:val="21"/>
          <w:lang w:eastAsia="en-US"/>
        </w:rPr>
        <w:t>Transitional Arrangements</w:t>
      </w:r>
      <w:bookmarkEnd w:id="264"/>
      <w:bookmarkEnd w:id="265"/>
    </w:p>
    <w:p w14:paraId="1F29688E" w14:textId="77777777" w:rsidR="00C373D1" w:rsidRPr="00425C72" w:rsidRDefault="00C373D1" w:rsidP="00C373D1">
      <w:pPr>
        <w:pStyle w:val="Heading3"/>
        <w:rPr>
          <w:sz w:val="21"/>
          <w:szCs w:val="21"/>
          <w:lang w:eastAsia="en-US"/>
        </w:rPr>
      </w:pPr>
      <w:r w:rsidRPr="00425C72">
        <w:rPr>
          <w:sz w:val="21"/>
          <w:szCs w:val="21"/>
          <w:lang w:eastAsia="en-US"/>
        </w:rPr>
        <w:t xml:space="preserve">Notwithstanding any other </w:t>
      </w:r>
      <w:r w:rsidR="005D44EA" w:rsidRPr="00425C72">
        <w:rPr>
          <w:sz w:val="21"/>
          <w:szCs w:val="21"/>
          <w:lang w:eastAsia="en-US"/>
        </w:rPr>
        <w:t>r</w:t>
      </w:r>
      <w:r w:rsidRPr="00425C72">
        <w:rPr>
          <w:sz w:val="21"/>
          <w:szCs w:val="21"/>
          <w:lang w:eastAsia="en-US"/>
        </w:rPr>
        <w:t xml:space="preserve">ule of this Constitution, the transitional arrangements set out in this </w:t>
      </w:r>
      <w:r w:rsidRPr="00425C72">
        <w:rPr>
          <w:b/>
          <w:sz w:val="21"/>
          <w:szCs w:val="21"/>
          <w:lang w:eastAsia="en-US"/>
        </w:rPr>
        <w:t xml:space="preserve">rule </w:t>
      </w:r>
      <w:r w:rsidR="00E33ACF" w:rsidRPr="00425C72">
        <w:rPr>
          <w:b/>
          <w:sz w:val="21"/>
          <w:szCs w:val="21"/>
          <w:lang w:eastAsia="en-US"/>
        </w:rPr>
        <w:fldChar w:fldCharType="begin"/>
      </w:r>
      <w:r w:rsidR="00E33ACF" w:rsidRPr="00425C72">
        <w:rPr>
          <w:b/>
          <w:sz w:val="21"/>
          <w:szCs w:val="21"/>
          <w:lang w:eastAsia="en-US"/>
        </w:rPr>
        <w:instrText xml:space="preserve"> REF _Ref346012981 \w \h </w:instrText>
      </w:r>
      <w:r w:rsidR="008C1269" w:rsidRPr="00425C72">
        <w:rPr>
          <w:b/>
          <w:sz w:val="21"/>
          <w:szCs w:val="21"/>
          <w:lang w:eastAsia="en-US"/>
        </w:rPr>
        <w:instrText xml:space="preserve"> \* MERGEFORMAT </w:instrText>
      </w:r>
      <w:r w:rsidR="00E33ACF" w:rsidRPr="00425C72">
        <w:rPr>
          <w:b/>
          <w:sz w:val="21"/>
          <w:szCs w:val="21"/>
          <w:lang w:eastAsia="en-US"/>
        </w:rPr>
      </w:r>
      <w:r w:rsidR="00E33ACF" w:rsidRPr="00425C72">
        <w:rPr>
          <w:b/>
          <w:sz w:val="21"/>
          <w:szCs w:val="21"/>
          <w:lang w:eastAsia="en-US"/>
        </w:rPr>
        <w:fldChar w:fldCharType="separate"/>
      </w:r>
      <w:r w:rsidR="006513B8" w:rsidRPr="00425C72">
        <w:rPr>
          <w:b/>
          <w:sz w:val="21"/>
          <w:szCs w:val="21"/>
          <w:lang w:eastAsia="en-US"/>
        </w:rPr>
        <w:t>26</w:t>
      </w:r>
      <w:r w:rsidR="00E33ACF" w:rsidRPr="00425C72">
        <w:rPr>
          <w:b/>
          <w:sz w:val="21"/>
          <w:szCs w:val="21"/>
          <w:lang w:eastAsia="en-US"/>
        </w:rPr>
        <w:fldChar w:fldCharType="end"/>
      </w:r>
      <w:r w:rsidRPr="00425C72">
        <w:rPr>
          <w:sz w:val="21"/>
          <w:szCs w:val="21"/>
          <w:lang w:eastAsia="en-US"/>
        </w:rPr>
        <w:t xml:space="preserve"> shall apply from the date of adoption of this Constitution.</w:t>
      </w:r>
    </w:p>
    <w:p w14:paraId="129CC29D" w14:textId="77777777" w:rsidR="00C373D1" w:rsidRPr="00425C72" w:rsidRDefault="00C373D1" w:rsidP="00C373D1">
      <w:pPr>
        <w:pStyle w:val="Heading3"/>
        <w:rPr>
          <w:sz w:val="21"/>
          <w:szCs w:val="21"/>
          <w:lang w:eastAsia="en-US"/>
        </w:rPr>
      </w:pPr>
      <w:bookmarkStart w:id="266" w:name="_Ref346013297"/>
      <w:r w:rsidRPr="00425C72">
        <w:rPr>
          <w:sz w:val="21"/>
          <w:szCs w:val="21"/>
          <w:lang w:eastAsia="en-US"/>
        </w:rPr>
        <w:t>The members of the governing or managing body (by whatever name called) of the Association in place immediately prior to approval of this Constitution under the Act shall continue in those positions until the next A</w:t>
      </w:r>
      <w:r w:rsidR="00BA1354" w:rsidRPr="00425C72">
        <w:rPr>
          <w:sz w:val="21"/>
          <w:szCs w:val="21"/>
          <w:lang w:eastAsia="en-US"/>
        </w:rPr>
        <w:t>GM</w:t>
      </w:r>
      <w:r w:rsidRPr="00425C72">
        <w:rPr>
          <w:sz w:val="21"/>
          <w:szCs w:val="21"/>
          <w:lang w:eastAsia="en-US"/>
        </w:rPr>
        <w:t xml:space="preserve"> following such approval, and thereafter the positions of the President and other Directors shall be filled, vacated and otherwise dealt with in accordance with this Constitution.</w:t>
      </w:r>
      <w:bookmarkEnd w:id="266"/>
    </w:p>
    <w:p w14:paraId="22E2CF43" w14:textId="77777777" w:rsidR="00C373D1" w:rsidRPr="00425C72" w:rsidRDefault="00C373D1" w:rsidP="00C373D1">
      <w:pPr>
        <w:pStyle w:val="Heading3"/>
        <w:rPr>
          <w:sz w:val="21"/>
          <w:szCs w:val="21"/>
        </w:rPr>
      </w:pPr>
      <w:bookmarkStart w:id="267" w:name="_Ref346012985"/>
      <w:r w:rsidRPr="00425C72">
        <w:rPr>
          <w:sz w:val="21"/>
          <w:szCs w:val="21"/>
        </w:rPr>
        <w:t xml:space="preserve">All clauses, rules, </w:t>
      </w:r>
      <w:r w:rsidR="005D44EA" w:rsidRPr="00425C72">
        <w:rPr>
          <w:sz w:val="21"/>
          <w:szCs w:val="21"/>
        </w:rPr>
        <w:t>b</w:t>
      </w:r>
      <w:r w:rsidR="00E14979" w:rsidRPr="00425C72">
        <w:rPr>
          <w:sz w:val="21"/>
          <w:szCs w:val="21"/>
        </w:rPr>
        <w:t xml:space="preserve">y </w:t>
      </w:r>
      <w:r w:rsidR="005D44EA" w:rsidRPr="00425C72">
        <w:rPr>
          <w:sz w:val="21"/>
          <w:szCs w:val="21"/>
        </w:rPr>
        <w:t>l</w:t>
      </w:r>
      <w:r w:rsidR="00E14979" w:rsidRPr="00425C72">
        <w:rPr>
          <w:sz w:val="21"/>
          <w:szCs w:val="21"/>
        </w:rPr>
        <w:t>aws</w:t>
      </w:r>
      <w:r w:rsidRPr="00425C72">
        <w:rPr>
          <w:sz w:val="21"/>
          <w:szCs w:val="21"/>
        </w:rPr>
        <w:t xml:space="preserve"> and regulations of the Association in force at the date of the approval of this Constitution insofar as such clauses, rules, </w:t>
      </w:r>
      <w:r w:rsidR="005D44EA" w:rsidRPr="00425C72">
        <w:rPr>
          <w:sz w:val="21"/>
          <w:szCs w:val="21"/>
        </w:rPr>
        <w:t>b</w:t>
      </w:r>
      <w:r w:rsidR="00E14979" w:rsidRPr="00425C72">
        <w:rPr>
          <w:sz w:val="21"/>
          <w:szCs w:val="21"/>
        </w:rPr>
        <w:t xml:space="preserve">y </w:t>
      </w:r>
      <w:r w:rsidR="005D44EA" w:rsidRPr="00425C72">
        <w:rPr>
          <w:sz w:val="21"/>
          <w:szCs w:val="21"/>
        </w:rPr>
        <w:t>l</w:t>
      </w:r>
      <w:r w:rsidR="00E14979" w:rsidRPr="00425C72">
        <w:rPr>
          <w:sz w:val="21"/>
          <w:szCs w:val="21"/>
        </w:rPr>
        <w:t>aws</w:t>
      </w:r>
      <w:r w:rsidRPr="00425C72">
        <w:rPr>
          <w:sz w:val="21"/>
          <w:szCs w:val="21"/>
        </w:rPr>
        <w:t xml:space="preserve"> and regulations are not inconsistent with, or have been replaced by this Constitution, shall be deemed to be </w:t>
      </w:r>
      <w:r w:rsidR="00E14979" w:rsidRPr="00425C72">
        <w:rPr>
          <w:sz w:val="21"/>
          <w:szCs w:val="21"/>
        </w:rPr>
        <w:t>By Laws</w:t>
      </w:r>
      <w:r w:rsidRPr="00425C72">
        <w:rPr>
          <w:sz w:val="21"/>
          <w:szCs w:val="21"/>
        </w:rPr>
        <w:t xml:space="preserve"> under </w:t>
      </w:r>
      <w:r w:rsidRPr="00425C72">
        <w:rPr>
          <w:b/>
          <w:sz w:val="21"/>
          <w:szCs w:val="21"/>
        </w:rPr>
        <w:t xml:space="preserve">rule </w:t>
      </w:r>
      <w:r w:rsidR="000059C5" w:rsidRPr="00425C72">
        <w:rPr>
          <w:b/>
          <w:sz w:val="21"/>
          <w:szCs w:val="21"/>
        </w:rPr>
        <w:t>25</w:t>
      </w:r>
      <w:r w:rsidRPr="00425C72">
        <w:rPr>
          <w:sz w:val="21"/>
          <w:szCs w:val="21"/>
        </w:rPr>
        <w:t>.</w:t>
      </w:r>
      <w:bookmarkEnd w:id="267"/>
    </w:p>
    <w:p w14:paraId="72360917" w14:textId="77777777" w:rsidR="00E33ACF" w:rsidRPr="00425C72" w:rsidRDefault="00E33ACF" w:rsidP="00E33ACF">
      <w:pPr>
        <w:pStyle w:val="Heading3"/>
        <w:rPr>
          <w:sz w:val="21"/>
          <w:szCs w:val="21"/>
        </w:rPr>
      </w:pPr>
      <w:r w:rsidRPr="00425C72">
        <w:rPr>
          <w:sz w:val="21"/>
          <w:szCs w:val="21"/>
        </w:rPr>
        <w:t xml:space="preserve">All individuals who are, prior to the approval of this Constitution, Members of the Association shall be deemed Members of the Association </w:t>
      </w:r>
      <w:r w:rsidR="00BA1354" w:rsidRPr="00425C72">
        <w:rPr>
          <w:sz w:val="21"/>
          <w:szCs w:val="21"/>
        </w:rPr>
        <w:t xml:space="preserve">(in the relevant category) </w:t>
      </w:r>
      <w:r w:rsidRPr="00425C72">
        <w:rPr>
          <w:sz w:val="21"/>
          <w:szCs w:val="21"/>
        </w:rPr>
        <w:t>from the time of approval of this Constitution under the Act.  All such Members shall provide the Association with such details as may be required by the Association under this Constitution within one month of the approval of this Constitution under the Act.</w:t>
      </w:r>
    </w:p>
    <w:p w14:paraId="1E07A9B3" w14:textId="77777777" w:rsidR="00E509C0" w:rsidRPr="00425C72" w:rsidRDefault="00C373D1" w:rsidP="005858F9">
      <w:pPr>
        <w:pStyle w:val="Heading3"/>
        <w:rPr>
          <w:sz w:val="21"/>
          <w:szCs w:val="21"/>
          <w:lang w:eastAsia="en-US"/>
        </w:rPr>
      </w:pPr>
      <w:r w:rsidRPr="00425C72">
        <w:rPr>
          <w:sz w:val="21"/>
          <w:szCs w:val="21"/>
          <w:highlight w:val="yellow"/>
          <w:lang w:eastAsia="en-US"/>
        </w:rPr>
        <w:t>[Other transitional arrangements to be completed as required]</w:t>
      </w:r>
      <w:r w:rsidRPr="00425C72">
        <w:rPr>
          <w:sz w:val="21"/>
          <w:szCs w:val="21"/>
          <w:lang w:eastAsia="en-US"/>
        </w:rPr>
        <w:t>.</w:t>
      </w:r>
    </w:p>
    <w:p w14:paraId="2705F28C" w14:textId="77777777" w:rsidR="00184F51" w:rsidRPr="00425C72" w:rsidRDefault="00184F51" w:rsidP="008278A5">
      <w:pPr>
        <w:pStyle w:val="Heading1"/>
        <w:rPr>
          <w:color w:val="002060"/>
          <w:sz w:val="21"/>
          <w:szCs w:val="21"/>
          <w:lang w:eastAsia="en-US"/>
        </w:rPr>
      </w:pPr>
      <w:bookmarkStart w:id="268" w:name="_Toc68362122"/>
      <w:r w:rsidRPr="00425C72">
        <w:rPr>
          <w:color w:val="002060"/>
          <w:sz w:val="21"/>
          <w:szCs w:val="21"/>
          <w:lang w:eastAsia="en-US"/>
        </w:rPr>
        <w:t>FUNDS, RECORDS AND ACCOUNTS</w:t>
      </w:r>
      <w:bookmarkEnd w:id="268"/>
      <w:r w:rsidRPr="00425C72">
        <w:rPr>
          <w:color w:val="002060"/>
          <w:sz w:val="21"/>
          <w:szCs w:val="21"/>
          <w:lang w:eastAsia="en-US"/>
        </w:rPr>
        <w:t xml:space="preserve"> </w:t>
      </w:r>
    </w:p>
    <w:p w14:paraId="2A36B961" w14:textId="77777777" w:rsidR="007F5367" w:rsidRPr="00425C72" w:rsidRDefault="00C51336" w:rsidP="00184F51">
      <w:pPr>
        <w:pStyle w:val="Heading2"/>
        <w:rPr>
          <w:color w:val="002060"/>
          <w:sz w:val="21"/>
          <w:szCs w:val="21"/>
          <w:lang w:eastAsia="en-US"/>
        </w:rPr>
      </w:pPr>
      <w:bookmarkStart w:id="269" w:name="_Toc68362123"/>
      <w:r w:rsidRPr="00425C72">
        <w:rPr>
          <w:color w:val="002060"/>
          <w:sz w:val="21"/>
          <w:szCs w:val="21"/>
          <w:lang w:eastAsia="en-US"/>
        </w:rPr>
        <w:t>Sources of Funds</w:t>
      </w:r>
      <w:bookmarkEnd w:id="269"/>
    </w:p>
    <w:p w14:paraId="107293E2" w14:textId="77A51FA3" w:rsidR="000059C5" w:rsidRPr="00425C72" w:rsidRDefault="000059C5" w:rsidP="00184F51">
      <w:pPr>
        <w:pStyle w:val="Heading3"/>
        <w:numPr>
          <w:ilvl w:val="0"/>
          <w:numId w:val="0"/>
        </w:numPr>
        <w:ind w:left="709"/>
        <w:rPr>
          <w:sz w:val="21"/>
          <w:szCs w:val="21"/>
        </w:rPr>
      </w:pPr>
      <w:r w:rsidRPr="00425C72">
        <w:rPr>
          <w:sz w:val="21"/>
          <w:szCs w:val="21"/>
        </w:rPr>
        <w:t>Subject always to this Constitution the Board will determine</w:t>
      </w:r>
      <w:r w:rsidR="009F22BA">
        <w:rPr>
          <w:sz w:val="21"/>
          <w:szCs w:val="21"/>
        </w:rPr>
        <w:t xml:space="preserve"> the:</w:t>
      </w:r>
    </w:p>
    <w:p w14:paraId="16A0102F" w14:textId="14BB97D8" w:rsidR="000059C5" w:rsidRPr="00425C72" w:rsidRDefault="00184F51" w:rsidP="000059C5">
      <w:pPr>
        <w:pStyle w:val="Heading3"/>
        <w:rPr>
          <w:sz w:val="21"/>
          <w:szCs w:val="21"/>
        </w:rPr>
      </w:pPr>
      <w:r w:rsidRPr="00425C72">
        <w:rPr>
          <w:sz w:val="21"/>
          <w:szCs w:val="21"/>
        </w:rPr>
        <w:t>sources from which the funds of the Association are to be</w:t>
      </w:r>
      <w:r w:rsidR="000059C5" w:rsidRPr="00425C72">
        <w:rPr>
          <w:sz w:val="21"/>
          <w:szCs w:val="21"/>
        </w:rPr>
        <w:t>,</w:t>
      </w:r>
      <w:r w:rsidRPr="00425C72">
        <w:rPr>
          <w:sz w:val="21"/>
          <w:szCs w:val="21"/>
        </w:rPr>
        <w:t xml:space="preserve"> or may be</w:t>
      </w:r>
      <w:r w:rsidR="000059C5" w:rsidRPr="00425C72">
        <w:rPr>
          <w:sz w:val="21"/>
          <w:szCs w:val="21"/>
        </w:rPr>
        <w:t>,</w:t>
      </w:r>
      <w:r w:rsidRPr="00425C72">
        <w:rPr>
          <w:sz w:val="21"/>
          <w:szCs w:val="21"/>
        </w:rPr>
        <w:t xml:space="preserve"> derived</w:t>
      </w:r>
      <w:r w:rsidR="000059C5" w:rsidRPr="00425C72">
        <w:rPr>
          <w:sz w:val="21"/>
          <w:szCs w:val="21"/>
        </w:rPr>
        <w:t>;</w:t>
      </w:r>
      <w:r w:rsidRPr="00425C72">
        <w:rPr>
          <w:sz w:val="21"/>
          <w:szCs w:val="21"/>
        </w:rPr>
        <w:t xml:space="preserve"> and</w:t>
      </w:r>
    </w:p>
    <w:p w14:paraId="15998EB4" w14:textId="7BBCF509" w:rsidR="007F5367" w:rsidRPr="00425C72" w:rsidRDefault="00184F51" w:rsidP="000059C5">
      <w:pPr>
        <w:pStyle w:val="Heading3"/>
        <w:rPr>
          <w:sz w:val="21"/>
          <w:szCs w:val="21"/>
        </w:rPr>
      </w:pPr>
      <w:proofErr w:type="gramStart"/>
      <w:r w:rsidRPr="00425C72">
        <w:rPr>
          <w:sz w:val="21"/>
          <w:szCs w:val="21"/>
        </w:rPr>
        <w:t>manner in which</w:t>
      </w:r>
      <w:proofErr w:type="gramEnd"/>
      <w:r w:rsidRPr="00425C72">
        <w:rPr>
          <w:sz w:val="21"/>
          <w:szCs w:val="21"/>
        </w:rPr>
        <w:t xml:space="preserve"> such funds are to be managed</w:t>
      </w:r>
      <w:r w:rsidR="007F5367" w:rsidRPr="00425C72">
        <w:rPr>
          <w:sz w:val="21"/>
          <w:szCs w:val="21"/>
        </w:rPr>
        <w:t>.</w:t>
      </w:r>
    </w:p>
    <w:p w14:paraId="3F0448A3" w14:textId="77777777" w:rsidR="00C51336" w:rsidRPr="00425C72" w:rsidRDefault="00C51336" w:rsidP="00C51336">
      <w:pPr>
        <w:pStyle w:val="Heading2"/>
        <w:rPr>
          <w:color w:val="002060"/>
          <w:sz w:val="21"/>
          <w:szCs w:val="21"/>
        </w:rPr>
      </w:pPr>
      <w:bookmarkStart w:id="270" w:name="_Toc68362124"/>
      <w:r w:rsidRPr="00425C72">
        <w:rPr>
          <w:color w:val="002060"/>
          <w:sz w:val="21"/>
          <w:szCs w:val="21"/>
        </w:rPr>
        <w:t>Management of funds</w:t>
      </w:r>
      <w:bookmarkEnd w:id="270"/>
    </w:p>
    <w:p w14:paraId="2263665D" w14:textId="254F8109" w:rsidR="00C51336" w:rsidRPr="00425C72" w:rsidRDefault="00C51336" w:rsidP="00C51336">
      <w:pPr>
        <w:pStyle w:val="Heading3"/>
        <w:rPr>
          <w:sz w:val="21"/>
          <w:szCs w:val="21"/>
          <w:lang w:eastAsia="en-US"/>
        </w:rPr>
      </w:pPr>
      <w:r w:rsidRPr="00425C72">
        <w:rPr>
          <w:sz w:val="21"/>
          <w:szCs w:val="21"/>
          <w:lang w:eastAsia="en-US"/>
        </w:rPr>
        <w:t>The Association must open an account with a financial institution from which all expenditure of the Association is made and into which all the Association's revenue is deposi</w:t>
      </w:r>
      <w:r w:rsidR="009F22BA">
        <w:rPr>
          <w:sz w:val="21"/>
          <w:szCs w:val="21"/>
          <w:lang w:eastAsia="en-US"/>
        </w:rPr>
        <w:t>ted</w:t>
      </w:r>
      <w:r w:rsidRPr="00425C72">
        <w:rPr>
          <w:sz w:val="21"/>
          <w:szCs w:val="21"/>
          <w:lang w:eastAsia="en-US"/>
        </w:rPr>
        <w:t>.</w:t>
      </w:r>
    </w:p>
    <w:p w14:paraId="5A5ACCC2" w14:textId="77777777" w:rsidR="00C51336" w:rsidRPr="00425C72" w:rsidRDefault="00C51336" w:rsidP="00C51336">
      <w:pPr>
        <w:pStyle w:val="Heading3"/>
        <w:rPr>
          <w:sz w:val="21"/>
          <w:szCs w:val="21"/>
          <w:lang w:eastAsia="en-US"/>
        </w:rPr>
      </w:pPr>
      <w:r w:rsidRPr="00425C72">
        <w:rPr>
          <w:sz w:val="21"/>
          <w:szCs w:val="21"/>
          <w:lang w:eastAsia="en-US"/>
        </w:rPr>
        <w:t xml:space="preserve">The Board may authorise one Director to expend funds on behalf of the Association up to a specified limit without requiring approval from the Board for </w:t>
      </w:r>
      <w:r w:rsidRPr="00425C72">
        <w:rPr>
          <w:sz w:val="21"/>
          <w:szCs w:val="21"/>
          <w:lang w:eastAsia="en-US"/>
        </w:rPr>
        <w:lastRenderedPageBreak/>
        <w:t xml:space="preserve">each item on which the funds are expended.  This may be as a part of a designated portfolio in accordance with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_Ref346011390 \w \h </w:instrText>
      </w:r>
      <w:r w:rsidR="008C1269"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18.3(c)</w:t>
      </w:r>
      <w:r w:rsidRPr="00425C72">
        <w:rPr>
          <w:b/>
          <w:sz w:val="21"/>
          <w:szCs w:val="21"/>
          <w:lang w:eastAsia="en-US"/>
        </w:rPr>
        <w:fldChar w:fldCharType="end"/>
      </w:r>
      <w:r w:rsidRPr="00425C72">
        <w:rPr>
          <w:sz w:val="21"/>
          <w:szCs w:val="21"/>
          <w:lang w:eastAsia="en-US"/>
        </w:rPr>
        <w:t>.</w:t>
      </w:r>
    </w:p>
    <w:p w14:paraId="686E198C" w14:textId="77777777" w:rsidR="00C51336" w:rsidRPr="00425C72" w:rsidRDefault="00C51336" w:rsidP="00C51336">
      <w:pPr>
        <w:pStyle w:val="Heading3"/>
        <w:rPr>
          <w:sz w:val="21"/>
          <w:szCs w:val="21"/>
          <w:lang w:eastAsia="en-US"/>
        </w:rPr>
      </w:pPr>
      <w:r w:rsidRPr="00425C72">
        <w:rPr>
          <w:sz w:val="21"/>
          <w:szCs w:val="21"/>
          <w:lang w:eastAsia="en-US"/>
        </w:rPr>
        <w:t xml:space="preserve">All funds of the Association must be deposited into the financial account of the </w:t>
      </w:r>
      <w:r w:rsidR="006513B8" w:rsidRPr="00425C72">
        <w:rPr>
          <w:sz w:val="21"/>
          <w:szCs w:val="21"/>
          <w:lang w:eastAsia="en-US"/>
        </w:rPr>
        <w:t>Association</w:t>
      </w:r>
      <w:r w:rsidRPr="00425C72">
        <w:rPr>
          <w:sz w:val="21"/>
          <w:szCs w:val="21"/>
          <w:lang w:eastAsia="en-US"/>
        </w:rPr>
        <w:t xml:space="preserve"> </w:t>
      </w:r>
      <w:r w:rsidR="005D44EA" w:rsidRPr="00425C72">
        <w:rPr>
          <w:sz w:val="21"/>
          <w:szCs w:val="21"/>
          <w:lang w:eastAsia="en-US"/>
        </w:rPr>
        <w:t xml:space="preserve">as soon as practicable </w:t>
      </w:r>
      <w:r w:rsidRPr="00425C72">
        <w:rPr>
          <w:sz w:val="21"/>
          <w:szCs w:val="21"/>
          <w:lang w:eastAsia="en-US"/>
        </w:rPr>
        <w:t>after receipt.</w:t>
      </w:r>
    </w:p>
    <w:p w14:paraId="62D6FF5A" w14:textId="77777777" w:rsidR="00184F51" w:rsidRPr="00425C72" w:rsidRDefault="00184F51" w:rsidP="00C51336">
      <w:pPr>
        <w:pStyle w:val="Heading2"/>
        <w:rPr>
          <w:color w:val="002060"/>
          <w:sz w:val="21"/>
          <w:szCs w:val="21"/>
        </w:rPr>
      </w:pPr>
      <w:bookmarkStart w:id="271" w:name="_Toc68362125"/>
      <w:r w:rsidRPr="00425C72">
        <w:rPr>
          <w:color w:val="002060"/>
          <w:sz w:val="21"/>
          <w:szCs w:val="21"/>
        </w:rPr>
        <w:t>Association to Keep Records</w:t>
      </w:r>
      <w:bookmarkEnd w:id="271"/>
    </w:p>
    <w:p w14:paraId="6D0F0452" w14:textId="77777777" w:rsidR="00184F51" w:rsidRPr="00425C72" w:rsidRDefault="00184F51" w:rsidP="00E509C0">
      <w:pPr>
        <w:pStyle w:val="Heading3"/>
        <w:rPr>
          <w:sz w:val="21"/>
          <w:szCs w:val="21"/>
        </w:rPr>
      </w:pPr>
      <w:bookmarkStart w:id="272" w:name="_Ref346014677"/>
      <w:r w:rsidRPr="00425C72">
        <w:rPr>
          <w:sz w:val="21"/>
          <w:szCs w:val="21"/>
        </w:rPr>
        <w:t>The Association</w:t>
      </w:r>
      <w:r w:rsidRPr="00425C72">
        <w:rPr>
          <w:b/>
          <w:sz w:val="21"/>
          <w:szCs w:val="21"/>
        </w:rPr>
        <w:t xml:space="preserve"> </w:t>
      </w:r>
      <w:r w:rsidRPr="00425C72">
        <w:rPr>
          <w:sz w:val="21"/>
          <w:szCs w:val="21"/>
        </w:rPr>
        <w:t>shall establish and maintain</w:t>
      </w:r>
      <w:r w:rsidR="006576E6" w:rsidRPr="00425C72">
        <w:rPr>
          <w:sz w:val="21"/>
          <w:szCs w:val="21"/>
        </w:rPr>
        <w:t>,</w:t>
      </w:r>
      <w:r w:rsidRPr="00425C72">
        <w:rPr>
          <w:sz w:val="21"/>
          <w:szCs w:val="21"/>
        </w:rPr>
        <w:t xml:space="preserve"> </w:t>
      </w:r>
      <w:r w:rsidR="006576E6" w:rsidRPr="00425C72">
        <w:rPr>
          <w:sz w:val="21"/>
          <w:szCs w:val="21"/>
        </w:rPr>
        <w:t xml:space="preserve">in accordance with the Act and this Constitution, </w:t>
      </w:r>
      <w:r w:rsidRPr="00425C72">
        <w:rPr>
          <w:sz w:val="21"/>
          <w:szCs w:val="21"/>
        </w:rPr>
        <w:t xml:space="preserve">proper </w:t>
      </w:r>
      <w:r w:rsidR="006576E6" w:rsidRPr="00425C72">
        <w:rPr>
          <w:sz w:val="21"/>
          <w:szCs w:val="21"/>
        </w:rPr>
        <w:t xml:space="preserve">accounting and other </w:t>
      </w:r>
      <w:r w:rsidRPr="00425C72">
        <w:rPr>
          <w:sz w:val="21"/>
          <w:szCs w:val="21"/>
        </w:rPr>
        <w:t>records and minutes concerning all transactions, business, meetings and dealings of the Association and the Board</w:t>
      </w:r>
      <w:r w:rsidR="006576E6" w:rsidRPr="00425C72">
        <w:rPr>
          <w:sz w:val="21"/>
          <w:szCs w:val="21"/>
        </w:rPr>
        <w:t>.  These records and minutes</w:t>
      </w:r>
      <w:r w:rsidRPr="00425C72">
        <w:rPr>
          <w:sz w:val="21"/>
          <w:szCs w:val="21"/>
        </w:rPr>
        <w:t xml:space="preserve"> shall</w:t>
      </w:r>
      <w:r w:rsidR="006576E6" w:rsidRPr="00425C72">
        <w:rPr>
          <w:sz w:val="21"/>
          <w:szCs w:val="21"/>
        </w:rPr>
        <w:t xml:space="preserve"> be</w:t>
      </w:r>
      <w:r w:rsidRPr="00425C72">
        <w:rPr>
          <w:sz w:val="21"/>
          <w:szCs w:val="21"/>
        </w:rPr>
        <w:t xml:space="preserve"> produce</w:t>
      </w:r>
      <w:r w:rsidR="005D44EA" w:rsidRPr="00425C72">
        <w:rPr>
          <w:sz w:val="21"/>
          <w:szCs w:val="21"/>
        </w:rPr>
        <w:t>d</w:t>
      </w:r>
      <w:r w:rsidRPr="00425C72">
        <w:rPr>
          <w:sz w:val="21"/>
          <w:szCs w:val="21"/>
        </w:rPr>
        <w:t xml:space="preserve"> as appropriate at each Board or General Meeting.</w:t>
      </w:r>
      <w:bookmarkEnd w:id="272"/>
    </w:p>
    <w:p w14:paraId="7425BBD1" w14:textId="77777777" w:rsidR="00E509C0" w:rsidRPr="00425C72" w:rsidRDefault="00E509C0" w:rsidP="00E509C0">
      <w:pPr>
        <w:pStyle w:val="Heading3"/>
        <w:rPr>
          <w:sz w:val="21"/>
          <w:szCs w:val="21"/>
        </w:rPr>
      </w:pPr>
      <w:r w:rsidRPr="00425C72">
        <w:rPr>
          <w:sz w:val="21"/>
          <w:szCs w:val="21"/>
        </w:rPr>
        <w:t xml:space="preserve">All records and minutes kept in accordance with </w:t>
      </w:r>
      <w:r w:rsidRPr="00425C72">
        <w:rPr>
          <w:b/>
          <w:sz w:val="21"/>
          <w:szCs w:val="21"/>
        </w:rPr>
        <w:t xml:space="preserve">rule </w:t>
      </w:r>
      <w:r w:rsidRPr="00425C72">
        <w:rPr>
          <w:b/>
          <w:sz w:val="21"/>
          <w:szCs w:val="21"/>
        </w:rPr>
        <w:fldChar w:fldCharType="begin"/>
      </w:r>
      <w:r w:rsidRPr="00425C72">
        <w:rPr>
          <w:b/>
          <w:sz w:val="21"/>
          <w:szCs w:val="21"/>
        </w:rPr>
        <w:instrText xml:space="preserve"> REF _Ref346014677 \w \h </w:instrText>
      </w:r>
      <w:r w:rsidR="008C1269"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27.3(a)</w:t>
      </w:r>
      <w:r w:rsidRPr="00425C72">
        <w:rPr>
          <w:b/>
          <w:sz w:val="21"/>
          <w:szCs w:val="21"/>
        </w:rPr>
        <w:fldChar w:fldCharType="end"/>
      </w:r>
      <w:r w:rsidRPr="00425C72">
        <w:rPr>
          <w:sz w:val="21"/>
          <w:szCs w:val="21"/>
        </w:rPr>
        <w:t xml:space="preserve"> shall be kept in the care and control of the Board.</w:t>
      </w:r>
    </w:p>
    <w:p w14:paraId="66A32EB2" w14:textId="77777777" w:rsidR="00184F51" w:rsidRPr="00425C72" w:rsidRDefault="00184F51" w:rsidP="00152788">
      <w:pPr>
        <w:pStyle w:val="Heading2"/>
        <w:rPr>
          <w:color w:val="002060"/>
          <w:sz w:val="21"/>
          <w:szCs w:val="21"/>
        </w:rPr>
      </w:pPr>
      <w:bookmarkStart w:id="273" w:name="_Toc68362126"/>
      <w:r w:rsidRPr="00425C72">
        <w:rPr>
          <w:color w:val="002060"/>
          <w:sz w:val="21"/>
          <w:szCs w:val="21"/>
        </w:rPr>
        <w:t>Board to Submit Accounts</w:t>
      </w:r>
      <w:bookmarkEnd w:id="273"/>
    </w:p>
    <w:p w14:paraId="1D43408D" w14:textId="77777777" w:rsidR="00184F51" w:rsidRPr="00425C72" w:rsidRDefault="00184F51" w:rsidP="00152788">
      <w:pPr>
        <w:pStyle w:val="Heading3"/>
        <w:numPr>
          <w:ilvl w:val="0"/>
          <w:numId w:val="0"/>
        </w:numPr>
        <w:ind w:left="709"/>
        <w:rPr>
          <w:sz w:val="21"/>
          <w:szCs w:val="21"/>
        </w:rPr>
      </w:pPr>
      <w:r w:rsidRPr="00425C72">
        <w:rPr>
          <w:sz w:val="21"/>
          <w:szCs w:val="21"/>
        </w:rPr>
        <w:t>The Board shall submit to the Members at the A</w:t>
      </w:r>
      <w:r w:rsidR="00BA1354" w:rsidRPr="00425C72">
        <w:rPr>
          <w:sz w:val="21"/>
          <w:szCs w:val="21"/>
        </w:rPr>
        <w:t xml:space="preserve">GM </w:t>
      </w:r>
      <w:r w:rsidRPr="00425C72">
        <w:rPr>
          <w:sz w:val="21"/>
          <w:szCs w:val="21"/>
        </w:rPr>
        <w:t xml:space="preserve">the </w:t>
      </w:r>
      <w:r w:rsidR="00152788" w:rsidRPr="00425C72">
        <w:rPr>
          <w:sz w:val="21"/>
          <w:szCs w:val="21"/>
        </w:rPr>
        <w:t>s</w:t>
      </w:r>
      <w:r w:rsidRPr="00425C72">
        <w:rPr>
          <w:sz w:val="21"/>
          <w:szCs w:val="21"/>
        </w:rPr>
        <w:t xml:space="preserve">tatements of </w:t>
      </w:r>
      <w:r w:rsidR="00152788" w:rsidRPr="00425C72">
        <w:rPr>
          <w:sz w:val="21"/>
          <w:szCs w:val="21"/>
        </w:rPr>
        <w:t>a</w:t>
      </w:r>
      <w:r w:rsidRPr="00425C72">
        <w:rPr>
          <w:sz w:val="21"/>
          <w:szCs w:val="21"/>
        </w:rPr>
        <w:t>ccount of the Association in accordance with this Constitution and the Act.</w:t>
      </w:r>
    </w:p>
    <w:p w14:paraId="38102B8D" w14:textId="77777777" w:rsidR="00184F51" w:rsidRPr="00425C72" w:rsidRDefault="00184F51" w:rsidP="00152788">
      <w:pPr>
        <w:pStyle w:val="Heading2"/>
        <w:rPr>
          <w:color w:val="002060"/>
          <w:sz w:val="21"/>
          <w:szCs w:val="21"/>
        </w:rPr>
      </w:pPr>
      <w:bookmarkStart w:id="274" w:name="_Toc68362127"/>
      <w:r w:rsidRPr="00425C72">
        <w:rPr>
          <w:color w:val="002060"/>
          <w:sz w:val="21"/>
          <w:szCs w:val="21"/>
        </w:rPr>
        <w:t>Accounts Conclusive</w:t>
      </w:r>
      <w:bookmarkEnd w:id="274"/>
    </w:p>
    <w:p w14:paraId="5F63A141" w14:textId="77777777" w:rsidR="00184F51" w:rsidRPr="00425C72" w:rsidRDefault="00184F51" w:rsidP="00152788">
      <w:pPr>
        <w:pStyle w:val="Heading3"/>
        <w:numPr>
          <w:ilvl w:val="0"/>
          <w:numId w:val="0"/>
        </w:numPr>
        <w:ind w:left="709"/>
        <w:rPr>
          <w:sz w:val="21"/>
          <w:szCs w:val="21"/>
        </w:rPr>
      </w:pPr>
      <w:r w:rsidRPr="00425C72">
        <w:rPr>
          <w:sz w:val="21"/>
          <w:szCs w:val="21"/>
        </w:rPr>
        <w:t xml:space="preserve">The </w:t>
      </w:r>
      <w:r w:rsidR="00152788" w:rsidRPr="00425C72">
        <w:rPr>
          <w:sz w:val="21"/>
          <w:szCs w:val="21"/>
        </w:rPr>
        <w:t>statements of a</w:t>
      </w:r>
      <w:r w:rsidRPr="00425C72">
        <w:rPr>
          <w:sz w:val="21"/>
          <w:szCs w:val="21"/>
        </w:rPr>
        <w:t>ccount when approved or adopted by an A</w:t>
      </w:r>
      <w:r w:rsidR="00BA1354" w:rsidRPr="00425C72">
        <w:rPr>
          <w:sz w:val="21"/>
          <w:szCs w:val="21"/>
        </w:rPr>
        <w:t xml:space="preserve">GM </w:t>
      </w:r>
      <w:r w:rsidRPr="00425C72">
        <w:rPr>
          <w:sz w:val="21"/>
          <w:szCs w:val="21"/>
        </w:rPr>
        <w:t>shall be conclusive except as regards any e</w:t>
      </w:r>
      <w:r w:rsidR="00152788" w:rsidRPr="00425C72">
        <w:rPr>
          <w:sz w:val="21"/>
          <w:szCs w:val="21"/>
        </w:rPr>
        <w:t>rror discovered in them within three</w:t>
      </w:r>
      <w:r w:rsidRPr="00425C72">
        <w:rPr>
          <w:sz w:val="21"/>
          <w:szCs w:val="21"/>
        </w:rPr>
        <w:t xml:space="preserve"> months after such approval or adoption.</w:t>
      </w:r>
    </w:p>
    <w:p w14:paraId="0C2E1D13" w14:textId="77777777" w:rsidR="00184F51" w:rsidRPr="00425C72" w:rsidRDefault="00184F51" w:rsidP="00152788">
      <w:pPr>
        <w:pStyle w:val="Heading2"/>
        <w:rPr>
          <w:color w:val="002060"/>
          <w:sz w:val="21"/>
          <w:szCs w:val="21"/>
        </w:rPr>
      </w:pPr>
      <w:bookmarkStart w:id="275" w:name="_Toc68362128"/>
      <w:r w:rsidRPr="00425C72">
        <w:rPr>
          <w:color w:val="002060"/>
          <w:sz w:val="21"/>
          <w:szCs w:val="21"/>
        </w:rPr>
        <w:t xml:space="preserve">Accounts to be </w:t>
      </w:r>
      <w:r w:rsidR="00374E48" w:rsidRPr="00425C72">
        <w:rPr>
          <w:color w:val="002060"/>
          <w:sz w:val="21"/>
          <w:szCs w:val="21"/>
        </w:rPr>
        <w:t xml:space="preserve">made available </w:t>
      </w:r>
      <w:r w:rsidRPr="00425C72">
        <w:rPr>
          <w:color w:val="002060"/>
          <w:sz w:val="21"/>
          <w:szCs w:val="21"/>
        </w:rPr>
        <w:t>to Members</w:t>
      </w:r>
      <w:bookmarkEnd w:id="275"/>
    </w:p>
    <w:p w14:paraId="601E08F0" w14:textId="77777777" w:rsidR="00184F51" w:rsidRPr="00425C72" w:rsidRDefault="00184F51" w:rsidP="00152788">
      <w:pPr>
        <w:pStyle w:val="Heading3"/>
        <w:numPr>
          <w:ilvl w:val="0"/>
          <w:numId w:val="0"/>
        </w:numPr>
        <w:ind w:left="709"/>
        <w:rPr>
          <w:sz w:val="21"/>
          <w:szCs w:val="21"/>
        </w:rPr>
      </w:pPr>
      <w:r w:rsidRPr="00425C72">
        <w:rPr>
          <w:sz w:val="21"/>
          <w:szCs w:val="21"/>
        </w:rPr>
        <w:t>The Board</w:t>
      </w:r>
      <w:r w:rsidRPr="00425C72">
        <w:rPr>
          <w:b/>
          <w:sz w:val="21"/>
          <w:szCs w:val="21"/>
        </w:rPr>
        <w:t xml:space="preserve"> </w:t>
      </w:r>
      <w:r w:rsidRPr="00425C72">
        <w:rPr>
          <w:sz w:val="21"/>
          <w:szCs w:val="21"/>
        </w:rPr>
        <w:t xml:space="preserve">shall cause to be </w:t>
      </w:r>
      <w:r w:rsidR="00374E48" w:rsidRPr="00425C72">
        <w:rPr>
          <w:sz w:val="21"/>
          <w:szCs w:val="21"/>
        </w:rPr>
        <w:t xml:space="preserve">made available </w:t>
      </w:r>
      <w:r w:rsidRPr="00425C72">
        <w:rPr>
          <w:sz w:val="21"/>
          <w:szCs w:val="21"/>
        </w:rPr>
        <w:t xml:space="preserve">to all persons entitled to receive notice of </w:t>
      </w:r>
      <w:r w:rsidR="00374E48" w:rsidRPr="00425C72">
        <w:rPr>
          <w:sz w:val="21"/>
          <w:szCs w:val="21"/>
        </w:rPr>
        <w:t xml:space="preserve">the </w:t>
      </w:r>
      <w:r w:rsidRPr="00425C72">
        <w:rPr>
          <w:sz w:val="21"/>
          <w:szCs w:val="21"/>
        </w:rPr>
        <w:t>A</w:t>
      </w:r>
      <w:r w:rsidR="00BA1354" w:rsidRPr="00425C72">
        <w:rPr>
          <w:sz w:val="21"/>
          <w:szCs w:val="21"/>
        </w:rPr>
        <w:t xml:space="preserve">GM </w:t>
      </w:r>
      <w:r w:rsidRPr="00425C72">
        <w:rPr>
          <w:sz w:val="21"/>
          <w:szCs w:val="21"/>
        </w:rPr>
        <w:t xml:space="preserve">in accordance with this Constitution, a copy of the </w:t>
      </w:r>
      <w:r w:rsidR="00152788" w:rsidRPr="00425C72">
        <w:rPr>
          <w:sz w:val="21"/>
          <w:szCs w:val="21"/>
        </w:rPr>
        <w:t>s</w:t>
      </w:r>
      <w:r w:rsidRPr="00425C72">
        <w:rPr>
          <w:sz w:val="21"/>
          <w:szCs w:val="21"/>
        </w:rPr>
        <w:t xml:space="preserve">tatements of </w:t>
      </w:r>
      <w:r w:rsidR="00152788" w:rsidRPr="00425C72">
        <w:rPr>
          <w:sz w:val="21"/>
          <w:szCs w:val="21"/>
        </w:rPr>
        <w:t>a</w:t>
      </w:r>
      <w:r w:rsidRPr="00425C72">
        <w:rPr>
          <w:sz w:val="21"/>
          <w:szCs w:val="21"/>
        </w:rPr>
        <w:t>ccount, the Board’s report, the auditor’s report (if any) and every other document required under the Act (if any).</w:t>
      </w:r>
    </w:p>
    <w:p w14:paraId="7B49D160" w14:textId="77777777" w:rsidR="005858F9" w:rsidRPr="00425C72" w:rsidRDefault="005858F9" w:rsidP="005858F9">
      <w:pPr>
        <w:pStyle w:val="Heading1"/>
        <w:rPr>
          <w:color w:val="002060"/>
          <w:sz w:val="21"/>
          <w:szCs w:val="21"/>
          <w:lang w:eastAsia="en-US"/>
        </w:rPr>
      </w:pPr>
      <w:bookmarkStart w:id="276" w:name="_Ref346026327"/>
      <w:bookmarkStart w:id="277" w:name="_Toc68362129"/>
      <w:r w:rsidRPr="00425C72">
        <w:rPr>
          <w:color w:val="002060"/>
          <w:sz w:val="21"/>
          <w:szCs w:val="21"/>
          <w:lang w:eastAsia="en-US"/>
        </w:rPr>
        <w:t>APPLICATION OF INCOME</w:t>
      </w:r>
      <w:bookmarkEnd w:id="276"/>
      <w:bookmarkEnd w:id="277"/>
    </w:p>
    <w:p w14:paraId="59F2492F" w14:textId="77777777" w:rsidR="005E20BA" w:rsidRPr="00425C72" w:rsidRDefault="005E20BA" w:rsidP="005E20BA">
      <w:pPr>
        <w:pStyle w:val="Heading3"/>
        <w:rPr>
          <w:sz w:val="21"/>
          <w:szCs w:val="21"/>
        </w:rPr>
      </w:pPr>
      <w:r w:rsidRPr="00425C72">
        <w:rPr>
          <w:sz w:val="21"/>
          <w:szCs w:val="21"/>
        </w:rPr>
        <w:t xml:space="preserve">The income and property of the </w:t>
      </w:r>
      <w:r w:rsidR="00CF76CE" w:rsidRPr="00425C72">
        <w:rPr>
          <w:sz w:val="21"/>
          <w:szCs w:val="21"/>
        </w:rPr>
        <w:t>Association</w:t>
      </w:r>
      <w:r w:rsidRPr="00425C72">
        <w:rPr>
          <w:sz w:val="21"/>
          <w:szCs w:val="21"/>
        </w:rPr>
        <w:t xml:space="preserve"> shall be applied solely towards the promotion of the </w:t>
      </w:r>
      <w:r w:rsidR="005827E0" w:rsidRPr="00425C72">
        <w:rPr>
          <w:sz w:val="21"/>
          <w:szCs w:val="21"/>
        </w:rPr>
        <w:t>Objects</w:t>
      </w:r>
      <w:r w:rsidRPr="00425C72">
        <w:rPr>
          <w:sz w:val="21"/>
          <w:szCs w:val="21"/>
        </w:rPr>
        <w:t>.</w:t>
      </w:r>
    </w:p>
    <w:p w14:paraId="3EEE6CE9" w14:textId="77777777" w:rsidR="005E20BA" w:rsidRPr="00425C72" w:rsidRDefault="005E20BA" w:rsidP="005E20BA">
      <w:pPr>
        <w:pStyle w:val="Heading3"/>
        <w:rPr>
          <w:sz w:val="21"/>
          <w:szCs w:val="21"/>
        </w:rPr>
      </w:pPr>
      <w:r w:rsidRPr="00425C72">
        <w:rPr>
          <w:sz w:val="21"/>
          <w:szCs w:val="21"/>
        </w:rPr>
        <w:t xml:space="preserve">No portion of the income or property of the </w:t>
      </w:r>
      <w:r w:rsidR="00CF76CE" w:rsidRPr="00425C72">
        <w:rPr>
          <w:sz w:val="21"/>
          <w:szCs w:val="21"/>
        </w:rPr>
        <w:t>Association</w:t>
      </w:r>
      <w:r w:rsidRPr="00425C72">
        <w:rPr>
          <w:sz w:val="21"/>
          <w:szCs w:val="21"/>
        </w:rPr>
        <w:t xml:space="preserve"> shall be paid or transferred, directly or indirectly by way of dividend, bonus or otherwise to any Member</w:t>
      </w:r>
      <w:r w:rsidR="005D44EA" w:rsidRPr="00425C72">
        <w:rPr>
          <w:sz w:val="21"/>
          <w:szCs w:val="21"/>
        </w:rPr>
        <w:t xml:space="preserve"> or Director</w:t>
      </w:r>
      <w:r w:rsidRPr="00425C72">
        <w:rPr>
          <w:sz w:val="21"/>
          <w:szCs w:val="21"/>
        </w:rPr>
        <w:t>.</w:t>
      </w:r>
    </w:p>
    <w:p w14:paraId="5BD50281" w14:textId="77777777" w:rsidR="005E20BA" w:rsidRPr="00425C72" w:rsidRDefault="005E20BA" w:rsidP="005E20BA">
      <w:pPr>
        <w:pStyle w:val="Heading3"/>
        <w:rPr>
          <w:sz w:val="21"/>
          <w:szCs w:val="21"/>
        </w:rPr>
      </w:pPr>
      <w:r w:rsidRPr="00425C72">
        <w:rPr>
          <w:sz w:val="21"/>
          <w:szCs w:val="21"/>
        </w:rPr>
        <w:t xml:space="preserve">Nothing in this </w:t>
      </w:r>
      <w:r w:rsidRPr="00425C72">
        <w:rPr>
          <w:b/>
          <w:sz w:val="21"/>
          <w:szCs w:val="21"/>
        </w:rPr>
        <w:t xml:space="preserve">rule </w:t>
      </w:r>
      <w:r w:rsidRPr="00425C72">
        <w:rPr>
          <w:b/>
          <w:sz w:val="21"/>
          <w:szCs w:val="21"/>
        </w:rPr>
        <w:fldChar w:fldCharType="begin"/>
      </w:r>
      <w:r w:rsidRPr="00425C72">
        <w:rPr>
          <w:b/>
          <w:sz w:val="21"/>
          <w:szCs w:val="21"/>
        </w:rPr>
        <w:instrText xml:space="preserve"> REF _Ref346026327 \r \h </w:instrText>
      </w:r>
      <w:r w:rsidR="005827E0" w:rsidRPr="00425C72">
        <w:rPr>
          <w:b/>
          <w:sz w:val="21"/>
          <w:szCs w:val="21"/>
        </w:rPr>
        <w:instrText xml:space="preserve"> \* MERGEFORMAT </w:instrText>
      </w:r>
      <w:r w:rsidRPr="00425C72">
        <w:rPr>
          <w:b/>
          <w:sz w:val="21"/>
          <w:szCs w:val="21"/>
        </w:rPr>
      </w:r>
      <w:r w:rsidRPr="00425C72">
        <w:rPr>
          <w:b/>
          <w:sz w:val="21"/>
          <w:szCs w:val="21"/>
        </w:rPr>
        <w:fldChar w:fldCharType="separate"/>
      </w:r>
      <w:r w:rsidR="006513B8" w:rsidRPr="00425C72">
        <w:rPr>
          <w:b/>
          <w:sz w:val="21"/>
          <w:szCs w:val="21"/>
        </w:rPr>
        <w:t>28</w:t>
      </w:r>
      <w:r w:rsidRPr="00425C72">
        <w:rPr>
          <w:b/>
          <w:sz w:val="21"/>
          <w:szCs w:val="21"/>
        </w:rPr>
        <w:fldChar w:fldCharType="end"/>
      </w:r>
      <w:r w:rsidRPr="00425C72">
        <w:rPr>
          <w:sz w:val="21"/>
          <w:szCs w:val="21"/>
        </w:rPr>
        <w:t xml:space="preserve"> shall preclude payment to a Member in good faith for expenses incurred or services rendered, including, but not limited to:</w:t>
      </w:r>
    </w:p>
    <w:p w14:paraId="15CE033B" w14:textId="77777777" w:rsidR="005E20BA" w:rsidRPr="00425C72" w:rsidRDefault="005E20BA" w:rsidP="005E20BA">
      <w:pPr>
        <w:pStyle w:val="Heading4"/>
        <w:rPr>
          <w:sz w:val="21"/>
          <w:szCs w:val="21"/>
        </w:rPr>
      </w:pPr>
      <w:r w:rsidRPr="00425C72">
        <w:rPr>
          <w:sz w:val="21"/>
          <w:szCs w:val="21"/>
        </w:rPr>
        <w:t xml:space="preserve">any services </w:t>
      </w:r>
      <w:proofErr w:type="gramStart"/>
      <w:r w:rsidRPr="00425C72">
        <w:rPr>
          <w:sz w:val="21"/>
          <w:szCs w:val="21"/>
        </w:rPr>
        <w:t>actually rendered</w:t>
      </w:r>
      <w:proofErr w:type="gramEnd"/>
      <w:r w:rsidRPr="00425C72">
        <w:rPr>
          <w:sz w:val="21"/>
          <w:szCs w:val="21"/>
        </w:rPr>
        <w:t xml:space="preserve"> to the Association whether as an employee or </w:t>
      </w:r>
      <w:proofErr w:type="gramStart"/>
      <w:r w:rsidRPr="00425C72">
        <w:rPr>
          <w:sz w:val="21"/>
          <w:szCs w:val="21"/>
        </w:rPr>
        <w:t>otherwise;</w:t>
      </w:r>
      <w:proofErr w:type="gramEnd"/>
    </w:p>
    <w:p w14:paraId="1B5EA549" w14:textId="77777777" w:rsidR="005E20BA" w:rsidRPr="00425C72" w:rsidRDefault="005E20BA" w:rsidP="005E20BA">
      <w:pPr>
        <w:pStyle w:val="Heading4"/>
        <w:rPr>
          <w:sz w:val="21"/>
          <w:szCs w:val="21"/>
        </w:rPr>
      </w:pPr>
      <w:r w:rsidRPr="00425C72">
        <w:rPr>
          <w:sz w:val="21"/>
          <w:szCs w:val="21"/>
        </w:rPr>
        <w:t>goods supplied to the Association in the ordinary and usual course of operation;</w:t>
      </w:r>
    </w:p>
    <w:p w14:paraId="18F79380" w14:textId="77777777" w:rsidR="005E20BA" w:rsidRPr="00425C72" w:rsidRDefault="005E20BA" w:rsidP="005E20BA">
      <w:pPr>
        <w:pStyle w:val="Heading4"/>
        <w:rPr>
          <w:sz w:val="21"/>
          <w:szCs w:val="21"/>
        </w:rPr>
      </w:pPr>
      <w:r w:rsidRPr="00425C72">
        <w:rPr>
          <w:sz w:val="21"/>
          <w:szCs w:val="21"/>
        </w:rPr>
        <w:t>interest on money borrowed from any Member;</w:t>
      </w:r>
    </w:p>
    <w:p w14:paraId="6CE24EE5" w14:textId="77777777" w:rsidR="005E20BA" w:rsidRPr="00425C72" w:rsidRDefault="005E20BA" w:rsidP="005E20BA">
      <w:pPr>
        <w:pStyle w:val="Heading4"/>
        <w:rPr>
          <w:sz w:val="21"/>
          <w:szCs w:val="21"/>
        </w:rPr>
      </w:pPr>
      <w:r w:rsidRPr="00425C72">
        <w:rPr>
          <w:sz w:val="21"/>
          <w:szCs w:val="21"/>
        </w:rPr>
        <w:t>rent for premises demised or let by any Member to the Association; or</w:t>
      </w:r>
    </w:p>
    <w:p w14:paraId="40F98647" w14:textId="77777777" w:rsidR="005E20BA" w:rsidRPr="00425C72" w:rsidRDefault="005E20BA" w:rsidP="005E20BA">
      <w:pPr>
        <w:pStyle w:val="Heading4"/>
        <w:rPr>
          <w:sz w:val="21"/>
          <w:szCs w:val="21"/>
        </w:rPr>
      </w:pPr>
      <w:r w:rsidRPr="00425C72">
        <w:rPr>
          <w:sz w:val="21"/>
          <w:szCs w:val="21"/>
        </w:rPr>
        <w:t>any out-of-pocket expenses incurred by the Member on behalf of the Association</w:t>
      </w:r>
      <w:r w:rsidR="001D6AB6" w:rsidRPr="00425C72">
        <w:rPr>
          <w:sz w:val="21"/>
          <w:szCs w:val="21"/>
        </w:rPr>
        <w:t>;</w:t>
      </w:r>
    </w:p>
    <w:p w14:paraId="3FA1189A" w14:textId="77777777" w:rsidR="005E20BA" w:rsidRPr="00425C72" w:rsidRDefault="005E20BA" w:rsidP="005E20BA">
      <w:pPr>
        <w:pStyle w:val="Heading4"/>
        <w:numPr>
          <w:ilvl w:val="0"/>
          <w:numId w:val="0"/>
        </w:numPr>
        <w:ind w:left="1418"/>
        <w:rPr>
          <w:sz w:val="21"/>
          <w:szCs w:val="21"/>
        </w:rPr>
      </w:pPr>
      <w:r w:rsidRPr="00425C72">
        <w:rPr>
          <w:sz w:val="21"/>
          <w:szCs w:val="21"/>
        </w:rPr>
        <w:lastRenderedPageBreak/>
        <w:t>provided that any such payment shall not exceed the amount ordinarily payable between ordinary commercial parties dealing at arm’s length in a similar transaction.</w:t>
      </w:r>
    </w:p>
    <w:p w14:paraId="22399860" w14:textId="77777777" w:rsidR="00184F51" w:rsidRPr="00425C72" w:rsidRDefault="00184F51" w:rsidP="00E509C0">
      <w:pPr>
        <w:pStyle w:val="Heading1"/>
        <w:rPr>
          <w:color w:val="002060"/>
          <w:sz w:val="21"/>
          <w:szCs w:val="21"/>
        </w:rPr>
      </w:pPr>
      <w:bookmarkStart w:id="278" w:name="_Toc68362130"/>
      <w:r w:rsidRPr="00425C72">
        <w:rPr>
          <w:color w:val="002060"/>
          <w:sz w:val="21"/>
          <w:szCs w:val="21"/>
        </w:rPr>
        <w:t>Negotiable Instruments</w:t>
      </w:r>
      <w:bookmarkEnd w:id="278"/>
    </w:p>
    <w:p w14:paraId="169758D8" w14:textId="77777777" w:rsidR="00184F51" w:rsidRPr="00425C72" w:rsidRDefault="008C1269" w:rsidP="00152788">
      <w:pPr>
        <w:pStyle w:val="Heading3"/>
        <w:numPr>
          <w:ilvl w:val="0"/>
          <w:numId w:val="0"/>
        </w:numPr>
        <w:ind w:left="709"/>
        <w:rPr>
          <w:sz w:val="21"/>
          <w:szCs w:val="21"/>
        </w:rPr>
      </w:pPr>
      <w:r w:rsidRPr="00425C72">
        <w:rPr>
          <w:sz w:val="21"/>
          <w:szCs w:val="21"/>
        </w:rPr>
        <w:t>Subject to this Constitution, a</w:t>
      </w:r>
      <w:r w:rsidR="00184F51" w:rsidRPr="00425C72">
        <w:rPr>
          <w:sz w:val="21"/>
          <w:szCs w:val="21"/>
        </w:rPr>
        <w:t xml:space="preserve">ll </w:t>
      </w:r>
      <w:r w:rsidR="002C07A5" w:rsidRPr="00425C72">
        <w:rPr>
          <w:sz w:val="21"/>
          <w:szCs w:val="21"/>
        </w:rPr>
        <w:t>negotiable instruments,</w:t>
      </w:r>
      <w:r w:rsidR="00184F51" w:rsidRPr="00425C72">
        <w:rPr>
          <w:sz w:val="21"/>
          <w:szCs w:val="21"/>
        </w:rPr>
        <w:t xml:space="preserve"> shall be signed, drawn, accepted, endorsed or otherwise executed</w:t>
      </w:r>
      <w:proofErr w:type="gramStart"/>
      <w:r w:rsidR="00184F51" w:rsidRPr="00425C72">
        <w:rPr>
          <w:sz w:val="21"/>
          <w:szCs w:val="21"/>
        </w:rPr>
        <w:t>, as the case may be, by</w:t>
      </w:r>
      <w:proofErr w:type="gramEnd"/>
      <w:r w:rsidR="00184F51" w:rsidRPr="00425C72">
        <w:rPr>
          <w:sz w:val="21"/>
          <w:szCs w:val="21"/>
        </w:rPr>
        <w:t xml:space="preserve"> any two duly authorised Directors or in such other manner as the Board determines.</w:t>
      </w:r>
    </w:p>
    <w:p w14:paraId="47381243" w14:textId="77777777" w:rsidR="00A71CBF" w:rsidRPr="00425C72" w:rsidRDefault="00A71CBF" w:rsidP="00A71CBF">
      <w:pPr>
        <w:pStyle w:val="Heading1"/>
        <w:rPr>
          <w:color w:val="002060"/>
          <w:sz w:val="21"/>
          <w:szCs w:val="21"/>
        </w:rPr>
      </w:pPr>
      <w:bookmarkStart w:id="279" w:name="_Toc532803391"/>
      <w:bookmarkStart w:id="280" w:name="_Toc199310471"/>
      <w:bookmarkStart w:id="281" w:name="_Ref346029807"/>
      <w:bookmarkStart w:id="282" w:name="_Toc68362131"/>
      <w:r w:rsidRPr="00425C72">
        <w:rPr>
          <w:color w:val="002060"/>
          <w:sz w:val="21"/>
          <w:szCs w:val="21"/>
        </w:rPr>
        <w:t>AUDITOR</w:t>
      </w:r>
      <w:bookmarkEnd w:id="279"/>
      <w:bookmarkEnd w:id="280"/>
      <w:bookmarkEnd w:id="281"/>
      <w:bookmarkEnd w:id="282"/>
    </w:p>
    <w:p w14:paraId="4D216C3B" w14:textId="77777777" w:rsidR="00455BE2" w:rsidRPr="00425C72" w:rsidRDefault="00A71CBF" w:rsidP="005D44EA">
      <w:pPr>
        <w:pBdr>
          <w:top w:val="single" w:sz="4" w:space="0"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The Act does not require an association to undertake an Audit of its financial statements unless it is a “tier three association” (see section 90 of the Act to determine what tier your club is).  It is strongly recommended as good corporate governance and financial risk management that an audit be undert</w:t>
      </w:r>
      <w:r w:rsidR="006513B8" w:rsidRPr="00425C72">
        <w:rPr>
          <w:rFonts w:cs="Arial"/>
          <w:i/>
          <w:sz w:val="21"/>
          <w:szCs w:val="21"/>
        </w:rPr>
        <w:t>aken regardless of whether the c</w:t>
      </w:r>
      <w:r w:rsidRPr="00425C72">
        <w:rPr>
          <w:rFonts w:cs="Arial"/>
          <w:i/>
          <w:sz w:val="21"/>
          <w:szCs w:val="21"/>
        </w:rPr>
        <w:t>lub is a tier three association or not.</w:t>
      </w:r>
      <w:r w:rsidR="005D44EA" w:rsidRPr="00425C72">
        <w:rPr>
          <w:rFonts w:cs="Arial"/>
          <w:i/>
          <w:sz w:val="21"/>
          <w:szCs w:val="21"/>
        </w:rPr>
        <w:t xml:space="preserve">  </w:t>
      </w:r>
      <w:r w:rsidR="00455BE2" w:rsidRPr="00425C72">
        <w:rPr>
          <w:rFonts w:cs="Arial"/>
          <w:i/>
          <w:sz w:val="21"/>
          <w:szCs w:val="21"/>
        </w:rPr>
        <w:t>The rules regarding review and auditing of financial statements are contained at Part 7 of the Act.</w:t>
      </w:r>
    </w:p>
    <w:p w14:paraId="1641EFC0" w14:textId="4B59D3EA" w:rsidR="00A71CBF" w:rsidRPr="00425C72" w:rsidRDefault="00A71CBF" w:rsidP="00A71CBF">
      <w:pPr>
        <w:pStyle w:val="Heading3"/>
        <w:rPr>
          <w:sz w:val="21"/>
          <w:szCs w:val="21"/>
        </w:rPr>
      </w:pPr>
      <w:r w:rsidRPr="00425C72">
        <w:rPr>
          <w:sz w:val="21"/>
          <w:szCs w:val="21"/>
        </w:rPr>
        <w:t xml:space="preserve">A properly qualified auditor or auditors shall be appointed, and the remuneration of such auditor or auditors fixed by the Association in General Meeting.  The auditor’s duties shall be regulated in accordance with the Act, or if no relevant provisions exist under the Act, in accordance with the </w:t>
      </w:r>
      <w:r w:rsidRPr="00425C72">
        <w:rPr>
          <w:i/>
          <w:sz w:val="21"/>
          <w:szCs w:val="21"/>
        </w:rPr>
        <w:t>Corporations Act</w:t>
      </w:r>
      <w:r w:rsidRPr="00425C72">
        <w:rPr>
          <w:sz w:val="21"/>
          <w:szCs w:val="21"/>
        </w:rPr>
        <w:t xml:space="preserve"> and generally accepted principles, and/or any applicable code of conduct.  The auditor may be removed </w:t>
      </w:r>
      <w:r w:rsidR="001B2908">
        <w:rPr>
          <w:sz w:val="21"/>
          <w:szCs w:val="21"/>
        </w:rPr>
        <w:t>in accordance with the Act</w:t>
      </w:r>
      <w:r w:rsidRPr="00425C72">
        <w:rPr>
          <w:sz w:val="21"/>
          <w:szCs w:val="21"/>
        </w:rPr>
        <w:t>.</w:t>
      </w:r>
    </w:p>
    <w:p w14:paraId="7A9743D5" w14:textId="77777777" w:rsidR="00A71CBF" w:rsidRPr="00425C72" w:rsidRDefault="00A71CBF" w:rsidP="00455BE2">
      <w:pPr>
        <w:pStyle w:val="Heading3"/>
        <w:rPr>
          <w:sz w:val="21"/>
          <w:szCs w:val="21"/>
        </w:rPr>
      </w:pPr>
      <w:r w:rsidRPr="00425C72">
        <w:rPr>
          <w:sz w:val="21"/>
          <w:szCs w:val="21"/>
        </w:rPr>
        <w:t>The accounts of the Association shall be examined and the correctness of the profit and loss accounts and balance sheets ascertained by an auditor or auditors at the conclusion of each Financial Year.</w:t>
      </w:r>
    </w:p>
    <w:p w14:paraId="18122D3B" w14:textId="77777777" w:rsidR="00CF79DF" w:rsidRPr="00425C72" w:rsidRDefault="00CF79DF" w:rsidP="00CF79DF">
      <w:pPr>
        <w:pStyle w:val="Heading1"/>
        <w:rPr>
          <w:color w:val="002060"/>
          <w:sz w:val="21"/>
          <w:szCs w:val="21"/>
          <w:lang w:eastAsia="en-US"/>
        </w:rPr>
      </w:pPr>
      <w:bookmarkStart w:id="283" w:name="_Ref345595368"/>
      <w:bookmarkStart w:id="284" w:name="_Toc68362132"/>
      <w:r w:rsidRPr="00425C72">
        <w:rPr>
          <w:color w:val="002060"/>
          <w:sz w:val="21"/>
          <w:szCs w:val="21"/>
          <w:lang w:eastAsia="en-US"/>
        </w:rPr>
        <w:t>SERVICE OF NOTICES</w:t>
      </w:r>
      <w:bookmarkEnd w:id="283"/>
      <w:bookmarkEnd w:id="284"/>
    </w:p>
    <w:p w14:paraId="0C5DE4A9" w14:textId="77777777" w:rsidR="00CF79DF" w:rsidRPr="00425C72" w:rsidRDefault="00CF79DF" w:rsidP="00CF79DF">
      <w:pPr>
        <w:pStyle w:val="Heading3"/>
        <w:rPr>
          <w:sz w:val="21"/>
          <w:szCs w:val="21"/>
          <w:lang w:eastAsia="en-US"/>
        </w:rPr>
      </w:pPr>
      <w:r w:rsidRPr="00425C72">
        <w:rPr>
          <w:sz w:val="21"/>
          <w:szCs w:val="21"/>
          <w:lang w:eastAsia="en-US"/>
        </w:rPr>
        <w:t>Notices may be given to any person entitled under this Constitution to receive any notice by sending the notice by post or by electronic mail, to the Member’s registered address or electronic mail address</w:t>
      </w:r>
      <w:r w:rsidR="005D44EA" w:rsidRPr="00425C72">
        <w:rPr>
          <w:sz w:val="21"/>
          <w:szCs w:val="21"/>
          <w:lang w:eastAsia="en-US"/>
        </w:rPr>
        <w:t>, or by posting the notice prominently on the Association’s website</w:t>
      </w:r>
      <w:r w:rsidRPr="00425C72">
        <w:rPr>
          <w:sz w:val="21"/>
          <w:szCs w:val="21"/>
          <w:lang w:eastAsia="en-US"/>
        </w:rPr>
        <w:t>.</w:t>
      </w:r>
    </w:p>
    <w:p w14:paraId="0919F207" w14:textId="77777777" w:rsidR="00CF79DF" w:rsidRPr="00425C72" w:rsidRDefault="00CF79DF" w:rsidP="00CF79DF">
      <w:pPr>
        <w:pStyle w:val="Heading3"/>
        <w:rPr>
          <w:sz w:val="21"/>
          <w:szCs w:val="21"/>
          <w:lang w:eastAsia="en-US"/>
        </w:rPr>
      </w:pPr>
      <w:r w:rsidRPr="00425C72">
        <w:rPr>
          <w:sz w:val="21"/>
          <w:szCs w:val="21"/>
          <w:lang w:eastAsia="en-US"/>
        </w:rPr>
        <w:t>Where a notice is sent by post, service of the notice service of the notice shall be deemed to be effected at the time the letter would have been delivered in the ordinary course of post.</w:t>
      </w:r>
    </w:p>
    <w:p w14:paraId="4366A6B9" w14:textId="77777777" w:rsidR="00CF79DF" w:rsidRPr="00425C72" w:rsidRDefault="00CF79DF" w:rsidP="00CF79DF">
      <w:pPr>
        <w:pStyle w:val="Heading3"/>
        <w:rPr>
          <w:sz w:val="21"/>
          <w:szCs w:val="21"/>
          <w:lang w:eastAsia="en-US"/>
        </w:rPr>
      </w:pPr>
      <w:r w:rsidRPr="00425C72">
        <w:rPr>
          <w:sz w:val="21"/>
          <w:szCs w:val="21"/>
          <w:lang w:eastAsia="en-US"/>
        </w:rPr>
        <w:t xml:space="preserve">Where a notice is sent by electronic mail, service of the notice shall be deemed to be effected upon </w:t>
      </w:r>
      <w:r w:rsidR="005827E0" w:rsidRPr="00425C72">
        <w:rPr>
          <w:sz w:val="21"/>
          <w:szCs w:val="21"/>
          <w:lang w:eastAsia="en-US"/>
        </w:rPr>
        <w:t xml:space="preserve">sending, unless </w:t>
      </w:r>
      <w:r w:rsidRPr="00425C72">
        <w:rPr>
          <w:sz w:val="21"/>
          <w:szCs w:val="21"/>
          <w:lang w:eastAsia="en-US"/>
        </w:rPr>
        <w:t xml:space="preserve">a report </w:t>
      </w:r>
      <w:r w:rsidR="005827E0" w:rsidRPr="00425C72">
        <w:rPr>
          <w:sz w:val="21"/>
          <w:szCs w:val="21"/>
          <w:lang w:eastAsia="en-US"/>
        </w:rPr>
        <w:t xml:space="preserve">advising </w:t>
      </w:r>
      <w:r w:rsidRPr="00425C72">
        <w:rPr>
          <w:sz w:val="21"/>
          <w:szCs w:val="21"/>
          <w:lang w:eastAsia="en-US"/>
        </w:rPr>
        <w:t xml:space="preserve">the electronic mail message was </w:t>
      </w:r>
      <w:r w:rsidR="005827E0" w:rsidRPr="00425C72">
        <w:rPr>
          <w:sz w:val="21"/>
          <w:szCs w:val="21"/>
          <w:lang w:eastAsia="en-US"/>
        </w:rPr>
        <w:t>not sent is received by the sender</w:t>
      </w:r>
      <w:r w:rsidRPr="00425C72">
        <w:rPr>
          <w:sz w:val="21"/>
          <w:szCs w:val="21"/>
          <w:lang w:eastAsia="en-US"/>
        </w:rPr>
        <w:t>.</w:t>
      </w:r>
    </w:p>
    <w:p w14:paraId="5416D92D" w14:textId="77777777" w:rsidR="005D44EA" w:rsidRPr="00425C72" w:rsidRDefault="005D44EA" w:rsidP="00CF79DF">
      <w:pPr>
        <w:pStyle w:val="Heading3"/>
        <w:rPr>
          <w:sz w:val="21"/>
          <w:szCs w:val="21"/>
          <w:lang w:eastAsia="en-US"/>
        </w:rPr>
      </w:pPr>
      <w:r w:rsidRPr="00425C72">
        <w:rPr>
          <w:sz w:val="21"/>
          <w:szCs w:val="21"/>
          <w:lang w:eastAsia="en-US"/>
        </w:rPr>
        <w:t>Where a notice is sent posting the notice prominently on the Association’s website, service of the notice shall be deemed to be effected one day after it is posted on the website.</w:t>
      </w:r>
    </w:p>
    <w:p w14:paraId="0B96889D" w14:textId="77777777" w:rsidR="007F5367" w:rsidRPr="00425C72" w:rsidRDefault="00E509C0" w:rsidP="008278A5">
      <w:pPr>
        <w:pStyle w:val="Heading1"/>
        <w:rPr>
          <w:sz w:val="21"/>
          <w:szCs w:val="21"/>
          <w:lang w:eastAsia="en-US"/>
        </w:rPr>
      </w:pPr>
      <w:bookmarkStart w:id="285" w:name="_Toc346118141"/>
      <w:bookmarkStart w:id="286" w:name="_Toc68362133"/>
      <w:bookmarkEnd w:id="285"/>
      <w:r w:rsidRPr="00425C72">
        <w:rPr>
          <w:sz w:val="21"/>
          <w:szCs w:val="21"/>
          <w:lang w:eastAsia="en-US"/>
        </w:rPr>
        <w:t xml:space="preserve">COMMON </w:t>
      </w:r>
      <w:r w:rsidR="007F5367" w:rsidRPr="00425C72">
        <w:rPr>
          <w:sz w:val="21"/>
          <w:szCs w:val="21"/>
          <w:lang w:eastAsia="en-US"/>
        </w:rPr>
        <w:t>SEAL</w:t>
      </w:r>
      <w:bookmarkEnd w:id="286"/>
    </w:p>
    <w:p w14:paraId="2903ACC7" w14:textId="77777777" w:rsidR="00970642" w:rsidRPr="00425C72" w:rsidRDefault="00970642" w:rsidP="00970642">
      <w:pPr>
        <w:pStyle w:val="Heading3"/>
        <w:rPr>
          <w:sz w:val="21"/>
          <w:szCs w:val="21"/>
          <w:lang w:eastAsia="en-US"/>
        </w:rPr>
      </w:pPr>
      <w:r w:rsidRPr="00425C72">
        <w:rPr>
          <w:sz w:val="21"/>
          <w:szCs w:val="21"/>
          <w:lang w:eastAsia="en-US"/>
        </w:rPr>
        <w:t xml:space="preserve">The </w:t>
      </w:r>
      <w:r w:rsidR="006513B8" w:rsidRPr="00425C72">
        <w:rPr>
          <w:sz w:val="21"/>
          <w:szCs w:val="21"/>
          <w:lang w:eastAsia="en-US"/>
        </w:rPr>
        <w:t>Association</w:t>
      </w:r>
      <w:r w:rsidRPr="00425C72">
        <w:rPr>
          <w:sz w:val="21"/>
          <w:szCs w:val="21"/>
          <w:lang w:eastAsia="en-US"/>
        </w:rPr>
        <w:t xml:space="preserve"> may have a Seal upon which its corporate name shall appear in legible characters.</w:t>
      </w:r>
    </w:p>
    <w:p w14:paraId="0D081B8C" w14:textId="77777777" w:rsidR="00970642" w:rsidRPr="00425C72" w:rsidRDefault="00970642" w:rsidP="00970642">
      <w:pPr>
        <w:pStyle w:val="Heading3"/>
        <w:rPr>
          <w:sz w:val="21"/>
          <w:szCs w:val="21"/>
          <w:lang w:eastAsia="en-US"/>
        </w:rPr>
      </w:pPr>
      <w:r w:rsidRPr="00425C72">
        <w:rPr>
          <w:sz w:val="21"/>
          <w:szCs w:val="21"/>
          <w:lang w:eastAsia="en-US"/>
        </w:rPr>
        <w:t xml:space="preserve">The Seal shall not be used without the express authorisation of the Board. Every use of the Seal shall be recorded in the </w:t>
      </w:r>
      <w:r w:rsidR="006513B8" w:rsidRPr="00425C72">
        <w:rPr>
          <w:sz w:val="21"/>
          <w:szCs w:val="21"/>
          <w:lang w:eastAsia="en-US"/>
        </w:rPr>
        <w:t>Association</w:t>
      </w:r>
      <w:r w:rsidRPr="00425C72">
        <w:rPr>
          <w:sz w:val="21"/>
          <w:szCs w:val="21"/>
          <w:lang w:eastAsia="en-US"/>
        </w:rPr>
        <w:t xml:space="preserve">’s minute book. </w:t>
      </w:r>
      <w:r w:rsidR="005D44EA" w:rsidRPr="00425C72">
        <w:rPr>
          <w:sz w:val="21"/>
          <w:szCs w:val="21"/>
          <w:lang w:eastAsia="en-US"/>
        </w:rPr>
        <w:t>Unless the Board determines otherwise t</w:t>
      </w:r>
      <w:r w:rsidRPr="00425C72">
        <w:rPr>
          <w:sz w:val="21"/>
          <w:szCs w:val="21"/>
          <w:lang w:eastAsia="en-US"/>
        </w:rPr>
        <w:t>wo directors must witness every use of the Seal.</w:t>
      </w:r>
    </w:p>
    <w:p w14:paraId="0B1587C1" w14:textId="77777777" w:rsidR="004E1392" w:rsidRPr="00425C72" w:rsidRDefault="004E1392" w:rsidP="004E1392">
      <w:pPr>
        <w:pStyle w:val="Heading1"/>
        <w:rPr>
          <w:color w:val="002060"/>
          <w:sz w:val="21"/>
          <w:szCs w:val="21"/>
          <w:lang w:eastAsia="en-US"/>
        </w:rPr>
      </w:pPr>
      <w:bookmarkStart w:id="287" w:name="_Toc68362134"/>
      <w:r w:rsidRPr="00425C72">
        <w:rPr>
          <w:color w:val="002060"/>
          <w:sz w:val="21"/>
          <w:szCs w:val="21"/>
          <w:lang w:eastAsia="en-US"/>
        </w:rPr>
        <w:lastRenderedPageBreak/>
        <w:t>Registered Address</w:t>
      </w:r>
      <w:bookmarkEnd w:id="287"/>
    </w:p>
    <w:p w14:paraId="5405ABF0" w14:textId="77777777" w:rsidR="004E1392" w:rsidRPr="00425C72" w:rsidRDefault="004E1392" w:rsidP="004E1392">
      <w:pPr>
        <w:pStyle w:val="Heading3"/>
        <w:numPr>
          <w:ilvl w:val="0"/>
          <w:numId w:val="0"/>
        </w:numPr>
        <w:ind w:left="709"/>
        <w:rPr>
          <w:sz w:val="21"/>
          <w:szCs w:val="21"/>
          <w:lang w:eastAsia="en-US"/>
        </w:rPr>
      </w:pPr>
      <w:r w:rsidRPr="00425C72">
        <w:rPr>
          <w:sz w:val="21"/>
          <w:szCs w:val="21"/>
          <w:lang w:eastAsia="en-US"/>
        </w:rPr>
        <w:t xml:space="preserve">The registered address of the </w:t>
      </w:r>
      <w:r w:rsidR="006513B8" w:rsidRPr="00425C72">
        <w:rPr>
          <w:sz w:val="21"/>
          <w:szCs w:val="21"/>
          <w:lang w:eastAsia="en-US"/>
        </w:rPr>
        <w:t>Association</w:t>
      </w:r>
      <w:r w:rsidRPr="00425C72">
        <w:rPr>
          <w:sz w:val="21"/>
          <w:szCs w:val="21"/>
          <w:lang w:eastAsia="en-US"/>
        </w:rPr>
        <w:t xml:space="preserve"> is:</w:t>
      </w:r>
    </w:p>
    <w:p w14:paraId="78A1F232" w14:textId="77777777" w:rsidR="004E1392" w:rsidRPr="00425C72" w:rsidRDefault="004E1392" w:rsidP="004E1392">
      <w:pPr>
        <w:pStyle w:val="Heading3"/>
        <w:rPr>
          <w:sz w:val="21"/>
          <w:szCs w:val="21"/>
          <w:lang w:eastAsia="en-US"/>
        </w:rPr>
      </w:pPr>
      <w:r w:rsidRPr="00425C72">
        <w:rPr>
          <w:sz w:val="21"/>
          <w:szCs w:val="21"/>
          <w:lang w:eastAsia="en-US"/>
        </w:rPr>
        <w:t>the address determined by resolution of the Board; or</w:t>
      </w:r>
    </w:p>
    <w:p w14:paraId="77D56A76" w14:textId="77777777" w:rsidR="004E1392" w:rsidRPr="00425C72" w:rsidRDefault="004E1392" w:rsidP="004E1392">
      <w:pPr>
        <w:pStyle w:val="Heading3"/>
        <w:rPr>
          <w:sz w:val="21"/>
          <w:szCs w:val="21"/>
          <w:lang w:eastAsia="en-US"/>
        </w:rPr>
      </w:pPr>
      <w:r w:rsidRPr="00425C72">
        <w:rPr>
          <w:sz w:val="21"/>
          <w:szCs w:val="21"/>
          <w:lang w:eastAsia="en-US"/>
        </w:rPr>
        <w:t>if the Board has not determined an address to be the registered address, the postal address of the secretary.</w:t>
      </w:r>
    </w:p>
    <w:p w14:paraId="51622C46" w14:textId="77777777" w:rsidR="004E1392" w:rsidRPr="00425C72" w:rsidRDefault="004E1392" w:rsidP="004E1392">
      <w:pPr>
        <w:pStyle w:val="Heading1"/>
        <w:rPr>
          <w:color w:val="002060"/>
          <w:sz w:val="21"/>
          <w:szCs w:val="21"/>
        </w:rPr>
      </w:pPr>
      <w:bookmarkStart w:id="288" w:name="_Toc532803394"/>
      <w:bookmarkStart w:id="289" w:name="_Toc199310474"/>
      <w:bookmarkStart w:id="290" w:name="_Toc68362135"/>
      <w:r w:rsidRPr="00425C72">
        <w:rPr>
          <w:color w:val="002060"/>
          <w:sz w:val="21"/>
          <w:szCs w:val="21"/>
        </w:rPr>
        <w:t>ALTERATION OF CONSTITUTION</w:t>
      </w:r>
      <w:bookmarkEnd w:id="288"/>
      <w:bookmarkEnd w:id="289"/>
      <w:bookmarkEnd w:id="290"/>
    </w:p>
    <w:p w14:paraId="3E495990" w14:textId="77777777" w:rsidR="004E1392" w:rsidRPr="00425C72" w:rsidRDefault="004E1392" w:rsidP="004E1392">
      <w:pPr>
        <w:pStyle w:val="Heading3"/>
        <w:numPr>
          <w:ilvl w:val="0"/>
          <w:numId w:val="0"/>
        </w:numPr>
        <w:ind w:left="709"/>
        <w:rPr>
          <w:sz w:val="21"/>
          <w:szCs w:val="21"/>
        </w:rPr>
      </w:pPr>
      <w:r w:rsidRPr="00425C72">
        <w:rPr>
          <w:sz w:val="21"/>
          <w:szCs w:val="21"/>
        </w:rPr>
        <w:t>Th</w:t>
      </w:r>
      <w:r w:rsidR="008C1269" w:rsidRPr="00425C72">
        <w:rPr>
          <w:sz w:val="21"/>
          <w:szCs w:val="21"/>
        </w:rPr>
        <w:t>is</w:t>
      </w:r>
      <w:r w:rsidRPr="00425C72">
        <w:rPr>
          <w:sz w:val="21"/>
          <w:szCs w:val="21"/>
        </w:rPr>
        <w:t xml:space="preserve"> Constitution shall not be altered except by Special Resolution in accordance with the Act, and in compliance with all other procedures under the Act (if any).</w:t>
      </w:r>
    </w:p>
    <w:p w14:paraId="1EFDC4E1" w14:textId="77777777" w:rsidR="004E1392" w:rsidRPr="00425C72" w:rsidRDefault="004E1392" w:rsidP="004E1392">
      <w:pPr>
        <w:pStyle w:val="Heading1"/>
        <w:rPr>
          <w:color w:val="002060"/>
          <w:sz w:val="21"/>
          <w:szCs w:val="21"/>
          <w:lang w:eastAsia="en-US"/>
        </w:rPr>
      </w:pPr>
      <w:bookmarkStart w:id="291" w:name="_Toc68362136"/>
      <w:r w:rsidRPr="00425C72">
        <w:rPr>
          <w:color w:val="002060"/>
          <w:sz w:val="21"/>
          <w:szCs w:val="21"/>
          <w:lang w:eastAsia="en-US"/>
        </w:rPr>
        <w:t>INDEMNITY</w:t>
      </w:r>
      <w:bookmarkEnd w:id="291"/>
    </w:p>
    <w:p w14:paraId="08769DDE" w14:textId="77777777" w:rsidR="004E1392" w:rsidRPr="00425C72" w:rsidRDefault="004E1392" w:rsidP="003E3508">
      <w:pPr>
        <w:pStyle w:val="Heading3"/>
        <w:rPr>
          <w:sz w:val="21"/>
          <w:szCs w:val="21"/>
        </w:rPr>
      </w:pPr>
      <w:r w:rsidRPr="00425C72">
        <w:rPr>
          <w:sz w:val="21"/>
          <w:szCs w:val="21"/>
        </w:rPr>
        <w:t>Every Director, officer, auditor, manager, employee or agent of the Association shall be indemnified out of the property or assets of the Association against any liability incurred by him</w:t>
      </w:r>
      <w:r w:rsidR="003E3508" w:rsidRPr="00425C72">
        <w:rPr>
          <w:sz w:val="21"/>
          <w:szCs w:val="21"/>
        </w:rPr>
        <w:t>/her</w:t>
      </w:r>
      <w:r w:rsidRPr="00425C72">
        <w:rPr>
          <w:sz w:val="21"/>
          <w:szCs w:val="21"/>
        </w:rPr>
        <w:t xml:space="preserve"> in his</w:t>
      </w:r>
      <w:r w:rsidR="003E3508" w:rsidRPr="00425C72">
        <w:rPr>
          <w:sz w:val="21"/>
          <w:szCs w:val="21"/>
        </w:rPr>
        <w:t>/her</w:t>
      </w:r>
      <w:r w:rsidRPr="00425C72">
        <w:rPr>
          <w:sz w:val="21"/>
          <w:szCs w:val="21"/>
        </w:rPr>
        <w:t xml:space="preserve"> capacity as Director, officer, auditor</w:t>
      </w:r>
      <w:r w:rsidR="003E3508" w:rsidRPr="00425C72">
        <w:rPr>
          <w:sz w:val="21"/>
          <w:szCs w:val="21"/>
        </w:rPr>
        <w:t>, manager, employee</w:t>
      </w:r>
      <w:r w:rsidRPr="00425C72">
        <w:rPr>
          <w:sz w:val="21"/>
          <w:szCs w:val="21"/>
        </w:rPr>
        <w:t xml:space="preserve"> or agent in defending any proceedings, whether civil or criminal, in which judgement is given in his favour or in which he is acquitted or in connection with any application in relation to any such proceedings in which relief is, under the Act, granted to him by the Court.</w:t>
      </w:r>
    </w:p>
    <w:p w14:paraId="499314FB" w14:textId="77777777" w:rsidR="004E1392" w:rsidRPr="00425C72" w:rsidRDefault="004E1392" w:rsidP="003E3508">
      <w:pPr>
        <w:pStyle w:val="Heading3"/>
        <w:rPr>
          <w:sz w:val="21"/>
          <w:szCs w:val="21"/>
        </w:rPr>
      </w:pPr>
      <w:r w:rsidRPr="00425C72">
        <w:rPr>
          <w:sz w:val="21"/>
          <w:szCs w:val="21"/>
        </w:rPr>
        <w:t>The Association shall indemnify its Directors, officers, managers and employees against all damages and costs (including legal costs) for which any such Director, officer, manager or employee may be or become liable to any third party in consequence of any act or omission except wilful misconduct</w:t>
      </w:r>
      <w:r w:rsidR="005D44EA" w:rsidRPr="00425C72">
        <w:rPr>
          <w:sz w:val="21"/>
          <w:szCs w:val="21"/>
        </w:rPr>
        <w:t xml:space="preserve"> in the case of</w:t>
      </w:r>
      <w:r w:rsidRPr="00425C72">
        <w:rPr>
          <w:sz w:val="21"/>
          <w:szCs w:val="21"/>
        </w:rPr>
        <w:t>:</w:t>
      </w:r>
    </w:p>
    <w:p w14:paraId="2A98B807" w14:textId="77777777" w:rsidR="004E1392" w:rsidRPr="00425C72" w:rsidRDefault="004E1392" w:rsidP="003E3508">
      <w:pPr>
        <w:pStyle w:val="Heading4"/>
        <w:rPr>
          <w:sz w:val="21"/>
          <w:szCs w:val="21"/>
        </w:rPr>
      </w:pPr>
      <w:r w:rsidRPr="00425C72">
        <w:rPr>
          <w:sz w:val="21"/>
          <w:szCs w:val="21"/>
        </w:rPr>
        <w:t>a Director of officer, performed or made whilst acting on behalf of and with the authority, express or implied of the Association; and</w:t>
      </w:r>
    </w:p>
    <w:p w14:paraId="3FD8AC06" w14:textId="77777777" w:rsidR="004E1392" w:rsidRPr="00425C72" w:rsidRDefault="005D44EA" w:rsidP="003E3508">
      <w:pPr>
        <w:pStyle w:val="Heading4"/>
        <w:rPr>
          <w:sz w:val="21"/>
          <w:szCs w:val="21"/>
        </w:rPr>
      </w:pPr>
      <w:r w:rsidRPr="00425C72">
        <w:rPr>
          <w:sz w:val="21"/>
          <w:szCs w:val="21"/>
        </w:rPr>
        <w:t>a</w:t>
      </w:r>
      <w:r w:rsidR="004E1392" w:rsidRPr="00425C72">
        <w:rPr>
          <w:sz w:val="21"/>
          <w:szCs w:val="21"/>
        </w:rPr>
        <w:t xml:space="preserve">n employee, performed or made </w:t>
      </w:r>
      <w:proofErr w:type="gramStart"/>
      <w:r w:rsidR="004E1392" w:rsidRPr="00425C72">
        <w:rPr>
          <w:sz w:val="21"/>
          <w:szCs w:val="21"/>
        </w:rPr>
        <w:t>in the course of</w:t>
      </w:r>
      <w:proofErr w:type="gramEnd"/>
      <w:r w:rsidR="004E1392" w:rsidRPr="00425C72">
        <w:rPr>
          <w:sz w:val="21"/>
          <w:szCs w:val="21"/>
        </w:rPr>
        <w:t>, and within the scope of his employment by the Association.</w:t>
      </w:r>
    </w:p>
    <w:p w14:paraId="764C46F5" w14:textId="77777777" w:rsidR="007F5367" w:rsidRPr="00425C72" w:rsidRDefault="007F5367" w:rsidP="008278A5">
      <w:pPr>
        <w:pStyle w:val="Heading1"/>
        <w:rPr>
          <w:color w:val="002060"/>
          <w:sz w:val="21"/>
          <w:szCs w:val="21"/>
          <w:lang w:eastAsia="en-US"/>
        </w:rPr>
      </w:pPr>
      <w:bookmarkStart w:id="292" w:name="_Ref346026725"/>
      <w:bookmarkStart w:id="293" w:name="_Toc68362137"/>
      <w:r w:rsidRPr="00425C72">
        <w:rPr>
          <w:color w:val="002060"/>
          <w:sz w:val="21"/>
          <w:szCs w:val="21"/>
          <w:lang w:eastAsia="en-US"/>
        </w:rPr>
        <w:t>DISSOLUTION</w:t>
      </w:r>
      <w:bookmarkEnd w:id="292"/>
      <w:bookmarkEnd w:id="293"/>
      <w:r w:rsidRPr="00425C72">
        <w:rPr>
          <w:color w:val="002060"/>
          <w:sz w:val="21"/>
          <w:szCs w:val="21"/>
          <w:lang w:eastAsia="en-US"/>
        </w:rPr>
        <w:t xml:space="preserve"> </w:t>
      </w:r>
    </w:p>
    <w:p w14:paraId="674B0A9B" w14:textId="77777777" w:rsidR="005A08DD" w:rsidRPr="00425C72" w:rsidRDefault="005A08DD" w:rsidP="005A08DD">
      <w:pPr>
        <w:pStyle w:val="Heading3"/>
        <w:rPr>
          <w:sz w:val="21"/>
          <w:szCs w:val="21"/>
          <w:lang w:eastAsia="en-US"/>
        </w:rPr>
      </w:pPr>
      <w:r w:rsidRPr="00425C72">
        <w:rPr>
          <w:sz w:val="21"/>
          <w:szCs w:val="21"/>
          <w:lang w:eastAsia="en-US"/>
        </w:rPr>
        <w:t xml:space="preserve">The </w:t>
      </w:r>
      <w:r w:rsidR="00376707" w:rsidRPr="00425C72">
        <w:rPr>
          <w:sz w:val="21"/>
          <w:szCs w:val="21"/>
          <w:lang w:eastAsia="en-US"/>
        </w:rPr>
        <w:t>Association</w:t>
      </w:r>
      <w:r w:rsidRPr="00425C72">
        <w:rPr>
          <w:sz w:val="21"/>
          <w:szCs w:val="21"/>
          <w:lang w:eastAsia="en-US"/>
        </w:rPr>
        <w:t xml:space="preserve"> may be wound up voluntarily by </w:t>
      </w:r>
      <w:r w:rsidR="00A20ED6" w:rsidRPr="00425C72">
        <w:rPr>
          <w:sz w:val="21"/>
          <w:szCs w:val="21"/>
          <w:lang w:eastAsia="en-US"/>
        </w:rPr>
        <w:t>S</w:t>
      </w:r>
      <w:r w:rsidRPr="00425C72">
        <w:rPr>
          <w:sz w:val="21"/>
          <w:szCs w:val="21"/>
          <w:lang w:eastAsia="en-US"/>
        </w:rPr>
        <w:t xml:space="preserve">pecial </w:t>
      </w:r>
      <w:r w:rsidR="00A20ED6" w:rsidRPr="00425C72">
        <w:rPr>
          <w:sz w:val="21"/>
          <w:szCs w:val="21"/>
          <w:lang w:eastAsia="en-US"/>
        </w:rPr>
        <w:t>R</w:t>
      </w:r>
      <w:r w:rsidRPr="00425C72">
        <w:rPr>
          <w:sz w:val="21"/>
          <w:szCs w:val="21"/>
          <w:lang w:eastAsia="en-US"/>
        </w:rPr>
        <w:t>esolution.</w:t>
      </w:r>
    </w:p>
    <w:p w14:paraId="44E2C1D6" w14:textId="2DEED4BE" w:rsidR="00A20ED6" w:rsidRPr="00425C72" w:rsidRDefault="00A20ED6" w:rsidP="004B179D">
      <w:pPr>
        <w:pStyle w:val="Heading3"/>
        <w:rPr>
          <w:sz w:val="21"/>
          <w:szCs w:val="21"/>
          <w:lang w:eastAsia="en-US"/>
        </w:rPr>
      </w:pPr>
      <w:r w:rsidRPr="00425C72">
        <w:rPr>
          <w:sz w:val="21"/>
          <w:szCs w:val="21"/>
          <w:lang w:eastAsia="en-US"/>
        </w:rPr>
        <w:t>I</w:t>
      </w:r>
      <w:r w:rsidR="00A16C53" w:rsidRPr="00425C72">
        <w:rPr>
          <w:sz w:val="21"/>
          <w:szCs w:val="21"/>
          <w:lang w:eastAsia="en-US"/>
        </w:rPr>
        <w:t>f</w:t>
      </w:r>
      <w:r w:rsidRPr="00425C72">
        <w:rPr>
          <w:sz w:val="21"/>
          <w:szCs w:val="21"/>
          <w:lang w:eastAsia="en-US"/>
        </w:rPr>
        <w:t xml:space="preserve"> the </w:t>
      </w:r>
      <w:r w:rsidR="00376707" w:rsidRPr="00425C72">
        <w:rPr>
          <w:sz w:val="21"/>
          <w:szCs w:val="21"/>
          <w:lang w:eastAsia="en-US"/>
        </w:rPr>
        <w:t>Association</w:t>
      </w:r>
      <w:r w:rsidRPr="00425C72">
        <w:rPr>
          <w:sz w:val="21"/>
          <w:szCs w:val="21"/>
          <w:lang w:eastAsia="en-US"/>
        </w:rPr>
        <w:t xml:space="preserve"> </w:t>
      </w:r>
      <w:r w:rsidR="00A16C53" w:rsidRPr="00425C72">
        <w:rPr>
          <w:sz w:val="21"/>
          <w:szCs w:val="21"/>
          <w:lang w:eastAsia="en-US"/>
        </w:rPr>
        <w:t>is</w:t>
      </w:r>
      <w:r w:rsidRPr="00425C72">
        <w:rPr>
          <w:sz w:val="21"/>
          <w:szCs w:val="21"/>
          <w:lang w:eastAsia="en-US"/>
        </w:rPr>
        <w:t xml:space="preserve"> wound up, the liability of the Member</w:t>
      </w:r>
      <w:r w:rsidR="0075299E">
        <w:rPr>
          <w:sz w:val="21"/>
          <w:szCs w:val="21"/>
          <w:lang w:eastAsia="en-US"/>
        </w:rPr>
        <w:t>s</w:t>
      </w:r>
      <w:r w:rsidRPr="00425C72">
        <w:rPr>
          <w:sz w:val="21"/>
          <w:szCs w:val="21"/>
          <w:lang w:eastAsia="en-US"/>
        </w:rPr>
        <w:t xml:space="preserve"> shall be limited to any outstanding monies due and payable to the </w:t>
      </w:r>
      <w:r w:rsidR="00376707" w:rsidRPr="00425C72">
        <w:rPr>
          <w:sz w:val="21"/>
          <w:szCs w:val="21"/>
          <w:lang w:eastAsia="en-US"/>
        </w:rPr>
        <w:t>Association</w:t>
      </w:r>
      <w:r w:rsidRPr="00425C72">
        <w:rPr>
          <w:sz w:val="21"/>
          <w:szCs w:val="21"/>
          <w:lang w:eastAsia="en-US"/>
        </w:rPr>
        <w:t xml:space="preserve">, including the amount of the </w:t>
      </w:r>
      <w:r w:rsidR="005D44EA" w:rsidRPr="00425C72">
        <w:rPr>
          <w:sz w:val="21"/>
          <w:szCs w:val="21"/>
          <w:lang w:eastAsia="en-US"/>
        </w:rPr>
        <w:t>A</w:t>
      </w:r>
      <w:r w:rsidRPr="00425C72">
        <w:rPr>
          <w:sz w:val="21"/>
          <w:szCs w:val="21"/>
          <w:lang w:eastAsia="en-US"/>
        </w:rPr>
        <w:t xml:space="preserve">nnual </w:t>
      </w:r>
      <w:r w:rsidR="005D44EA" w:rsidRPr="00425C72">
        <w:rPr>
          <w:sz w:val="21"/>
          <w:szCs w:val="21"/>
          <w:lang w:eastAsia="en-US"/>
        </w:rPr>
        <w:t>S</w:t>
      </w:r>
      <w:r w:rsidRPr="00425C72">
        <w:rPr>
          <w:sz w:val="21"/>
          <w:szCs w:val="21"/>
          <w:lang w:eastAsia="en-US"/>
        </w:rPr>
        <w:t>ubscription payable in respect of the current Financial Year.  No other amount shall be payable by the Member</w:t>
      </w:r>
      <w:r w:rsidR="0075299E">
        <w:rPr>
          <w:sz w:val="21"/>
          <w:szCs w:val="21"/>
          <w:lang w:eastAsia="en-US"/>
        </w:rPr>
        <w:t>s</w:t>
      </w:r>
      <w:r w:rsidRPr="00425C72">
        <w:rPr>
          <w:sz w:val="21"/>
          <w:szCs w:val="21"/>
          <w:lang w:eastAsia="en-US"/>
        </w:rPr>
        <w:t xml:space="preserve">.  </w:t>
      </w:r>
    </w:p>
    <w:p w14:paraId="4A330D4D" w14:textId="77777777" w:rsidR="00FF48E2" w:rsidRPr="00425C72" w:rsidRDefault="00A20ED6" w:rsidP="00A20ED6">
      <w:pPr>
        <w:pStyle w:val="Heading3"/>
        <w:rPr>
          <w:sz w:val="21"/>
          <w:szCs w:val="21"/>
        </w:rPr>
      </w:pPr>
      <w:r w:rsidRPr="00425C72">
        <w:rPr>
          <w:sz w:val="21"/>
          <w:szCs w:val="21"/>
        </w:rPr>
        <w:t xml:space="preserve">If upon winding up or dissolution of the Association </w:t>
      </w:r>
      <w:r w:rsidR="005A7206" w:rsidRPr="00425C72">
        <w:rPr>
          <w:rStyle w:val="s1"/>
          <w:sz w:val="21"/>
          <w:szCs w:val="21"/>
        </w:rPr>
        <w:t xml:space="preserve">or </w:t>
      </w:r>
      <w:r w:rsidR="00FF48E2" w:rsidRPr="00425C72">
        <w:rPr>
          <w:rStyle w:val="s1"/>
          <w:sz w:val="21"/>
          <w:szCs w:val="21"/>
        </w:rPr>
        <w:t xml:space="preserve">upon revocation of </w:t>
      </w:r>
      <w:r w:rsidR="005A7206" w:rsidRPr="00425C72">
        <w:rPr>
          <w:rStyle w:val="s1"/>
          <w:sz w:val="21"/>
          <w:szCs w:val="21"/>
        </w:rPr>
        <w:t xml:space="preserve">its endorsement as a deductible gift recipient (whichever occurs first), </w:t>
      </w:r>
      <w:r w:rsidRPr="00425C72">
        <w:rPr>
          <w:sz w:val="21"/>
          <w:szCs w:val="21"/>
        </w:rPr>
        <w:t xml:space="preserve">there remains after satisfaction of all its debts and liabilities any </w:t>
      </w:r>
      <w:r w:rsidR="00FF48E2" w:rsidRPr="00425C72">
        <w:rPr>
          <w:sz w:val="21"/>
          <w:szCs w:val="21"/>
        </w:rPr>
        <w:t xml:space="preserve">surplus </w:t>
      </w:r>
      <w:r w:rsidRPr="00425C72">
        <w:rPr>
          <w:sz w:val="21"/>
          <w:szCs w:val="21"/>
        </w:rPr>
        <w:t>assets or property</w:t>
      </w:r>
      <w:r w:rsidR="00FF48E2" w:rsidRPr="00425C72">
        <w:rPr>
          <w:sz w:val="21"/>
          <w:szCs w:val="21"/>
        </w:rPr>
        <w:t xml:space="preserve"> as follows:</w:t>
      </w:r>
    </w:p>
    <w:p w14:paraId="239225A8" w14:textId="77777777" w:rsidR="00FF48E2" w:rsidRPr="00425C72" w:rsidRDefault="00FF48E2" w:rsidP="00FF48E2">
      <w:pPr>
        <w:pStyle w:val="Heading4"/>
        <w:rPr>
          <w:rStyle w:val="s1"/>
          <w:sz w:val="21"/>
          <w:szCs w:val="21"/>
        </w:rPr>
      </w:pPr>
      <w:r w:rsidRPr="00425C72">
        <w:rPr>
          <w:rStyle w:val="s1"/>
          <w:bCs/>
          <w:sz w:val="21"/>
          <w:szCs w:val="21"/>
        </w:rPr>
        <w:t>gifts of money or property for the objects of the organisation;</w:t>
      </w:r>
    </w:p>
    <w:p w14:paraId="38BB59FA" w14:textId="77777777" w:rsidR="00FF48E2" w:rsidRPr="00425C72" w:rsidRDefault="00FF48E2" w:rsidP="00FF48E2">
      <w:pPr>
        <w:pStyle w:val="Heading4"/>
        <w:rPr>
          <w:rStyle w:val="s1"/>
          <w:sz w:val="21"/>
          <w:szCs w:val="21"/>
        </w:rPr>
      </w:pPr>
      <w:r w:rsidRPr="00425C72">
        <w:rPr>
          <w:rStyle w:val="s1"/>
          <w:bCs/>
          <w:sz w:val="21"/>
          <w:szCs w:val="21"/>
        </w:rPr>
        <w:t>contributions made in relation to an eligible fundraising event held for   the objects of the organisation; or</w:t>
      </w:r>
    </w:p>
    <w:p w14:paraId="06778B4A" w14:textId="77777777" w:rsidR="00FF48E2" w:rsidRPr="00425C72" w:rsidRDefault="00FF48E2" w:rsidP="00FF48E2">
      <w:pPr>
        <w:pStyle w:val="Heading4"/>
        <w:rPr>
          <w:sz w:val="21"/>
          <w:szCs w:val="21"/>
        </w:rPr>
      </w:pPr>
      <w:r w:rsidRPr="00425C72">
        <w:rPr>
          <w:rStyle w:val="s1"/>
          <w:bCs/>
          <w:sz w:val="21"/>
          <w:szCs w:val="21"/>
        </w:rPr>
        <w:t>money received by the organisation because of such gifts and contributions; then</w:t>
      </w:r>
    </w:p>
    <w:p w14:paraId="33274397" w14:textId="77777777" w:rsidR="00FF48E2" w:rsidRPr="00425C72" w:rsidRDefault="00FF48E2" w:rsidP="00FF48E2">
      <w:pPr>
        <w:pStyle w:val="Heading3"/>
        <w:numPr>
          <w:ilvl w:val="0"/>
          <w:numId w:val="0"/>
        </w:numPr>
        <w:ind w:left="1418"/>
        <w:rPr>
          <w:sz w:val="21"/>
          <w:szCs w:val="21"/>
        </w:rPr>
      </w:pPr>
      <w:r w:rsidRPr="00425C72">
        <w:rPr>
          <w:sz w:val="21"/>
          <w:szCs w:val="21"/>
        </w:rPr>
        <w:lastRenderedPageBreak/>
        <w:t>such surplus assets or property</w:t>
      </w:r>
      <w:r w:rsidR="00A20ED6" w:rsidRPr="00425C72">
        <w:rPr>
          <w:sz w:val="21"/>
          <w:szCs w:val="21"/>
        </w:rPr>
        <w:t xml:space="preserve"> shall not be paid to or distributed amongst the Members but shall be given or transferred to some </w:t>
      </w:r>
      <w:r w:rsidRPr="00425C72">
        <w:rPr>
          <w:sz w:val="21"/>
          <w:szCs w:val="21"/>
        </w:rPr>
        <w:t>organisation(s):</w:t>
      </w:r>
    </w:p>
    <w:p w14:paraId="0458CA0E" w14:textId="77777777" w:rsidR="00FF48E2" w:rsidRPr="00425C72" w:rsidRDefault="00A20ED6" w:rsidP="00FF48E2">
      <w:pPr>
        <w:pStyle w:val="Heading4"/>
        <w:rPr>
          <w:sz w:val="21"/>
          <w:szCs w:val="21"/>
        </w:rPr>
      </w:pPr>
      <w:r w:rsidRPr="00425C72">
        <w:rPr>
          <w:sz w:val="21"/>
          <w:szCs w:val="21"/>
        </w:rPr>
        <w:t xml:space="preserve">having objects </w:t>
      </w:r>
      <w:proofErr w:type="gramStart"/>
      <w:r w:rsidRPr="00425C72">
        <w:rPr>
          <w:sz w:val="21"/>
          <w:szCs w:val="21"/>
        </w:rPr>
        <w:t>similar to</w:t>
      </w:r>
      <w:proofErr w:type="gramEnd"/>
      <w:r w:rsidRPr="00425C72">
        <w:rPr>
          <w:sz w:val="21"/>
          <w:szCs w:val="21"/>
        </w:rPr>
        <w:t xml:space="preserve"> the Objects</w:t>
      </w:r>
      <w:r w:rsidR="00FF48E2" w:rsidRPr="00425C72">
        <w:rPr>
          <w:sz w:val="21"/>
          <w:szCs w:val="21"/>
        </w:rPr>
        <w:t>;</w:t>
      </w:r>
      <w:r w:rsidRPr="00425C72">
        <w:rPr>
          <w:sz w:val="21"/>
          <w:szCs w:val="21"/>
        </w:rPr>
        <w:t xml:space="preserve"> and</w:t>
      </w:r>
    </w:p>
    <w:p w14:paraId="5D4C3887" w14:textId="77777777" w:rsidR="00FF48E2" w:rsidRPr="00425C72" w:rsidRDefault="00A20ED6" w:rsidP="00FF48E2">
      <w:pPr>
        <w:pStyle w:val="Heading4"/>
        <w:rPr>
          <w:sz w:val="21"/>
          <w:szCs w:val="21"/>
        </w:rPr>
      </w:pPr>
      <w:r w:rsidRPr="00425C72">
        <w:rPr>
          <w:sz w:val="21"/>
          <w:szCs w:val="21"/>
        </w:rPr>
        <w:t>which prohibits the distribution of its or their income and property among its or their Members to an extent at least as great as is imposed on the Association by this Constitution</w:t>
      </w:r>
      <w:r w:rsidR="00FF48E2" w:rsidRPr="00425C72">
        <w:rPr>
          <w:sz w:val="21"/>
          <w:szCs w:val="21"/>
        </w:rPr>
        <w:t>; and</w:t>
      </w:r>
    </w:p>
    <w:p w14:paraId="50216AC9" w14:textId="77777777" w:rsidR="00FF48E2" w:rsidRPr="00425C72" w:rsidRDefault="00FF48E2" w:rsidP="00FF48E2">
      <w:pPr>
        <w:pStyle w:val="Heading4"/>
        <w:rPr>
          <w:rStyle w:val="s1"/>
          <w:sz w:val="21"/>
          <w:szCs w:val="21"/>
        </w:rPr>
      </w:pPr>
      <w:r w:rsidRPr="00425C72">
        <w:rPr>
          <w:rStyle w:val="s1"/>
          <w:bCs/>
          <w:sz w:val="21"/>
          <w:szCs w:val="21"/>
        </w:rPr>
        <w:t>which is charitable at law and to which income tax deductible gifts can be made.</w:t>
      </w:r>
    </w:p>
    <w:p w14:paraId="2D0A6F65" w14:textId="77777777" w:rsidR="00A20ED6" w:rsidRPr="00425C72" w:rsidRDefault="00A20ED6" w:rsidP="00FF48E2">
      <w:pPr>
        <w:pStyle w:val="Heading4"/>
        <w:numPr>
          <w:ilvl w:val="0"/>
          <w:numId w:val="0"/>
        </w:numPr>
        <w:ind w:left="1418"/>
        <w:rPr>
          <w:sz w:val="21"/>
          <w:szCs w:val="21"/>
        </w:rPr>
      </w:pPr>
      <w:r w:rsidRPr="00425C72">
        <w:rPr>
          <w:sz w:val="21"/>
          <w:szCs w:val="21"/>
        </w:rPr>
        <w:t xml:space="preserve">Such </w:t>
      </w:r>
      <w:r w:rsidR="00FF48E2" w:rsidRPr="00425C72">
        <w:rPr>
          <w:sz w:val="21"/>
          <w:szCs w:val="21"/>
        </w:rPr>
        <w:t>organisations(s)</w:t>
      </w:r>
      <w:r w:rsidRPr="00425C72">
        <w:rPr>
          <w:sz w:val="21"/>
          <w:szCs w:val="21"/>
        </w:rPr>
        <w:t xml:space="preserve"> will be determined by the Members at or before the time of dissolution, and in default thereof by such judge of the Supreme Court of Victoria or other Court as may have or acquire jurisdiction in the matter.</w:t>
      </w:r>
    </w:p>
    <w:p w14:paraId="04604F62" w14:textId="77777777" w:rsidR="007454D3" w:rsidRPr="00425C72" w:rsidRDefault="007454D3" w:rsidP="007454D3">
      <w:pPr>
        <w:pStyle w:val="Heading1"/>
        <w:rPr>
          <w:color w:val="002060"/>
          <w:sz w:val="21"/>
          <w:szCs w:val="21"/>
          <w:lang w:eastAsia="en-US"/>
        </w:rPr>
      </w:pPr>
      <w:bookmarkStart w:id="294" w:name="_Toc68362138"/>
      <w:bookmarkStart w:id="295" w:name="_Ref255997503"/>
      <w:r w:rsidRPr="00425C72">
        <w:rPr>
          <w:color w:val="002060"/>
          <w:sz w:val="21"/>
          <w:szCs w:val="21"/>
          <w:lang w:eastAsia="en-US"/>
        </w:rPr>
        <w:t>CUSTODY OF BOOKS AND OTHER DOCUMENTS</w:t>
      </w:r>
      <w:bookmarkEnd w:id="294"/>
    </w:p>
    <w:p w14:paraId="7DD22655" w14:textId="77777777" w:rsidR="007454D3" w:rsidRPr="00425C72" w:rsidRDefault="007454D3" w:rsidP="007454D3">
      <w:pPr>
        <w:pStyle w:val="Heading3"/>
        <w:rPr>
          <w:sz w:val="21"/>
          <w:szCs w:val="21"/>
          <w:lang w:eastAsia="en-US"/>
        </w:rPr>
      </w:pPr>
      <w:r w:rsidRPr="00425C72">
        <w:rPr>
          <w:sz w:val="21"/>
          <w:szCs w:val="21"/>
          <w:lang w:eastAsia="en-US"/>
        </w:rPr>
        <w:t xml:space="preserve">Except as otherwise provided in this Constitution, the Board shall </w:t>
      </w:r>
      <w:r w:rsidR="00CE7544" w:rsidRPr="00425C72">
        <w:rPr>
          <w:sz w:val="21"/>
          <w:szCs w:val="21"/>
          <w:lang w:eastAsia="en-US"/>
        </w:rPr>
        <w:t xml:space="preserve">keep in </w:t>
      </w:r>
      <w:r w:rsidR="00034659" w:rsidRPr="00425C72">
        <w:rPr>
          <w:sz w:val="21"/>
          <w:szCs w:val="21"/>
          <w:lang w:eastAsia="en-US"/>
        </w:rPr>
        <w:t>its</w:t>
      </w:r>
      <w:r w:rsidR="00CE7544" w:rsidRPr="00425C72">
        <w:rPr>
          <w:sz w:val="21"/>
          <w:szCs w:val="21"/>
          <w:lang w:eastAsia="en-US"/>
        </w:rPr>
        <w:t xml:space="preserve"> </w:t>
      </w:r>
      <w:r w:rsidRPr="00425C72">
        <w:rPr>
          <w:sz w:val="21"/>
          <w:szCs w:val="21"/>
          <w:lang w:eastAsia="en-US"/>
        </w:rPr>
        <w:t xml:space="preserve">custody or control all books, minutes, documents and securities of the </w:t>
      </w:r>
      <w:r w:rsidR="00376707" w:rsidRPr="00425C72">
        <w:rPr>
          <w:sz w:val="21"/>
          <w:szCs w:val="21"/>
          <w:lang w:eastAsia="en-US"/>
        </w:rPr>
        <w:t>Association</w:t>
      </w:r>
      <w:r w:rsidRPr="00425C72">
        <w:rPr>
          <w:sz w:val="21"/>
          <w:szCs w:val="21"/>
          <w:lang w:eastAsia="en-US"/>
        </w:rPr>
        <w:t>.</w:t>
      </w:r>
    </w:p>
    <w:p w14:paraId="021592E1" w14:textId="77777777" w:rsidR="007454D3" w:rsidRPr="00425C72" w:rsidRDefault="007454D3" w:rsidP="007454D3">
      <w:pPr>
        <w:pStyle w:val="Heading3"/>
        <w:rPr>
          <w:sz w:val="21"/>
          <w:szCs w:val="21"/>
          <w:lang w:eastAsia="en-US"/>
        </w:rPr>
      </w:pPr>
      <w:bookmarkStart w:id="296" w:name="_Ref345593696"/>
      <w:bookmarkStart w:id="297" w:name="_Ref345593074"/>
      <w:bookmarkStart w:id="298" w:name="_Ref345575731"/>
      <w:r w:rsidRPr="00425C72">
        <w:rPr>
          <w:sz w:val="21"/>
          <w:szCs w:val="21"/>
          <w:lang w:eastAsia="en-US"/>
        </w:rPr>
        <w:t>If requested by a Member, the Board must permit such Member to inspect:</w:t>
      </w:r>
      <w:bookmarkEnd w:id="296"/>
    </w:p>
    <w:p w14:paraId="10B068EE" w14:textId="14A7DD2E" w:rsidR="007454D3" w:rsidRPr="00425C72" w:rsidRDefault="0075299E" w:rsidP="007454D3">
      <w:pPr>
        <w:pStyle w:val="Heading4"/>
        <w:rPr>
          <w:sz w:val="21"/>
          <w:szCs w:val="21"/>
          <w:lang w:eastAsia="en-US"/>
        </w:rPr>
      </w:pPr>
      <w:r>
        <w:rPr>
          <w:sz w:val="21"/>
          <w:szCs w:val="21"/>
          <w:lang w:eastAsia="en-US"/>
        </w:rPr>
        <w:t>t</w:t>
      </w:r>
      <w:r w:rsidR="007454D3" w:rsidRPr="00425C72">
        <w:rPr>
          <w:sz w:val="21"/>
          <w:szCs w:val="21"/>
          <w:lang w:eastAsia="en-US"/>
        </w:rPr>
        <w:t>h</w:t>
      </w:r>
      <w:r>
        <w:rPr>
          <w:sz w:val="21"/>
          <w:szCs w:val="21"/>
          <w:lang w:eastAsia="en-US"/>
        </w:rPr>
        <w:t>is Constitution</w:t>
      </w:r>
      <w:r w:rsidR="007454D3" w:rsidRPr="00425C72">
        <w:rPr>
          <w:sz w:val="21"/>
          <w:szCs w:val="21"/>
          <w:lang w:eastAsia="en-US"/>
        </w:rPr>
        <w:t>;</w:t>
      </w:r>
      <w:r>
        <w:rPr>
          <w:sz w:val="21"/>
          <w:szCs w:val="21"/>
          <w:lang w:eastAsia="en-US"/>
        </w:rPr>
        <w:t xml:space="preserve"> and</w:t>
      </w:r>
    </w:p>
    <w:p w14:paraId="5AB625DD" w14:textId="77777777" w:rsidR="007454D3" w:rsidRPr="00425C72" w:rsidRDefault="007454D3" w:rsidP="007454D3">
      <w:pPr>
        <w:pStyle w:val="Heading4"/>
        <w:rPr>
          <w:sz w:val="21"/>
          <w:szCs w:val="21"/>
          <w:lang w:eastAsia="en-US"/>
        </w:rPr>
      </w:pPr>
      <w:r w:rsidRPr="00425C72">
        <w:rPr>
          <w:sz w:val="21"/>
          <w:szCs w:val="21"/>
          <w:lang w:eastAsia="en-US"/>
        </w:rPr>
        <w:t xml:space="preserve">the minutes of each General Meeting.  </w:t>
      </w:r>
      <w:bookmarkStart w:id="299" w:name="_Ref275699203"/>
    </w:p>
    <w:p w14:paraId="18D770FF" w14:textId="77777777" w:rsidR="00A16C53" w:rsidRPr="00425C72" w:rsidRDefault="00A16C53" w:rsidP="00A16C53">
      <w:pPr>
        <w:pStyle w:val="Heading4"/>
        <w:numPr>
          <w:ilvl w:val="0"/>
          <w:numId w:val="0"/>
        </w:numPr>
        <w:ind w:left="1418"/>
        <w:rPr>
          <w:sz w:val="21"/>
          <w:szCs w:val="21"/>
          <w:lang w:eastAsia="en-US"/>
        </w:rPr>
      </w:pPr>
      <w:r w:rsidRPr="00425C72">
        <w:rPr>
          <w:sz w:val="21"/>
          <w:szCs w:val="21"/>
          <w:lang w:eastAsia="en-US"/>
        </w:rPr>
        <w:t>Such request and inspection by a Member must be made in good faith and for a proper purpose.</w:t>
      </w:r>
    </w:p>
    <w:p w14:paraId="1C1694B8" w14:textId="070DB31D" w:rsidR="007454D3" w:rsidRPr="00425C72" w:rsidRDefault="007454D3" w:rsidP="007454D3">
      <w:pPr>
        <w:pStyle w:val="Heading3"/>
        <w:rPr>
          <w:sz w:val="21"/>
          <w:szCs w:val="21"/>
          <w:lang w:eastAsia="en-US"/>
        </w:rPr>
      </w:pPr>
      <w:bookmarkStart w:id="300" w:name="_Ref345594585"/>
      <w:r w:rsidRPr="00425C72">
        <w:rPr>
          <w:sz w:val="21"/>
          <w:szCs w:val="21"/>
          <w:lang w:eastAsia="en-US"/>
        </w:rPr>
        <w:t xml:space="preserve">Upon written request and payment of </w:t>
      </w:r>
      <w:r w:rsidR="0075299E">
        <w:rPr>
          <w:sz w:val="21"/>
          <w:szCs w:val="21"/>
          <w:lang w:eastAsia="en-US"/>
        </w:rPr>
        <w:t>such</w:t>
      </w:r>
      <w:r w:rsidRPr="00425C72">
        <w:rPr>
          <w:sz w:val="21"/>
          <w:szCs w:val="21"/>
          <w:lang w:eastAsia="en-US"/>
        </w:rPr>
        <w:t xml:space="preserve"> fee </w:t>
      </w:r>
      <w:r w:rsidR="0075299E">
        <w:rPr>
          <w:sz w:val="21"/>
          <w:szCs w:val="21"/>
          <w:lang w:eastAsia="en-US"/>
        </w:rPr>
        <w:t xml:space="preserve">as is </w:t>
      </w:r>
      <w:r w:rsidRPr="00425C72">
        <w:rPr>
          <w:sz w:val="21"/>
          <w:szCs w:val="21"/>
          <w:lang w:eastAsia="en-US"/>
        </w:rPr>
        <w:t xml:space="preserve">determined by the Board, a Member may obtain a copy of the documents listed at </w:t>
      </w:r>
      <w:r w:rsidRPr="00425C72">
        <w:rPr>
          <w:b/>
          <w:sz w:val="21"/>
          <w:szCs w:val="21"/>
          <w:lang w:eastAsia="en-US"/>
        </w:rPr>
        <w:t xml:space="preserve">rule </w:t>
      </w:r>
      <w:r w:rsidRPr="00425C72">
        <w:rPr>
          <w:b/>
          <w:sz w:val="21"/>
          <w:szCs w:val="21"/>
          <w:lang w:eastAsia="en-US"/>
        </w:rPr>
        <w:fldChar w:fldCharType="begin"/>
      </w:r>
      <w:r w:rsidRPr="00425C72">
        <w:rPr>
          <w:b/>
          <w:sz w:val="21"/>
          <w:szCs w:val="21"/>
          <w:lang w:eastAsia="en-US"/>
        </w:rPr>
        <w:instrText xml:space="preserve"> REF _Ref345593696 \w \h </w:instrText>
      </w:r>
      <w:r w:rsidR="00F07698"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37(b)</w:t>
      </w:r>
      <w:r w:rsidRPr="00425C72">
        <w:rPr>
          <w:b/>
          <w:sz w:val="21"/>
          <w:szCs w:val="21"/>
          <w:lang w:eastAsia="en-US"/>
        </w:rPr>
        <w:fldChar w:fldCharType="end"/>
      </w:r>
      <w:r w:rsidRPr="00425C72">
        <w:rPr>
          <w:sz w:val="21"/>
          <w:szCs w:val="21"/>
          <w:lang w:eastAsia="en-US"/>
        </w:rPr>
        <w:t>.</w:t>
      </w:r>
      <w:bookmarkEnd w:id="297"/>
      <w:bookmarkEnd w:id="299"/>
      <w:bookmarkEnd w:id="300"/>
    </w:p>
    <w:p w14:paraId="29542585" w14:textId="77777777" w:rsidR="005D44EA" w:rsidRPr="00425C72" w:rsidRDefault="007454D3" w:rsidP="007454D3">
      <w:pPr>
        <w:pStyle w:val="Heading3"/>
        <w:rPr>
          <w:sz w:val="21"/>
          <w:szCs w:val="21"/>
          <w:lang w:eastAsia="en-US"/>
        </w:rPr>
      </w:pPr>
      <w:bookmarkStart w:id="301" w:name="_Ref345594632"/>
      <w:r w:rsidRPr="00425C72">
        <w:rPr>
          <w:sz w:val="21"/>
          <w:szCs w:val="21"/>
          <w:lang w:eastAsia="en-US"/>
        </w:rPr>
        <w:t>If</w:t>
      </w:r>
      <w:r w:rsidR="005D44EA" w:rsidRPr="00425C72">
        <w:rPr>
          <w:sz w:val="21"/>
          <w:szCs w:val="21"/>
          <w:lang w:eastAsia="en-US"/>
        </w:rPr>
        <w:t>:</w:t>
      </w:r>
    </w:p>
    <w:p w14:paraId="1C302E85" w14:textId="77777777" w:rsidR="005D44EA" w:rsidRPr="00425C72" w:rsidRDefault="007454D3" w:rsidP="005D44EA">
      <w:pPr>
        <w:pStyle w:val="Heading4"/>
        <w:rPr>
          <w:sz w:val="21"/>
          <w:szCs w:val="21"/>
          <w:lang w:eastAsia="en-US"/>
        </w:rPr>
      </w:pPr>
      <w:r w:rsidRPr="00425C72">
        <w:rPr>
          <w:sz w:val="21"/>
          <w:szCs w:val="21"/>
          <w:lang w:eastAsia="en-US"/>
        </w:rPr>
        <w:t>requested by a Member and subject to the Act</w:t>
      </w:r>
      <w:r w:rsidR="005D44EA" w:rsidRPr="00425C72">
        <w:rPr>
          <w:sz w:val="21"/>
          <w:szCs w:val="21"/>
          <w:lang w:eastAsia="en-US"/>
        </w:rPr>
        <w:t>;</w:t>
      </w:r>
      <w:r w:rsidR="00F07698" w:rsidRPr="00425C72">
        <w:rPr>
          <w:sz w:val="21"/>
          <w:szCs w:val="21"/>
          <w:lang w:eastAsia="en-US"/>
        </w:rPr>
        <w:t xml:space="preserve"> and</w:t>
      </w:r>
    </w:p>
    <w:p w14:paraId="7F755790" w14:textId="77777777" w:rsidR="005D44EA" w:rsidRPr="00425C72" w:rsidRDefault="00F07698" w:rsidP="005D44EA">
      <w:pPr>
        <w:pStyle w:val="Heading4"/>
        <w:rPr>
          <w:sz w:val="21"/>
          <w:szCs w:val="21"/>
          <w:lang w:eastAsia="en-US"/>
        </w:rPr>
      </w:pPr>
      <w:r w:rsidRPr="00425C72">
        <w:rPr>
          <w:sz w:val="21"/>
          <w:szCs w:val="21"/>
          <w:lang w:eastAsia="en-US"/>
        </w:rPr>
        <w:t>the Board determin</w:t>
      </w:r>
      <w:r w:rsidR="005D44EA" w:rsidRPr="00425C72">
        <w:rPr>
          <w:sz w:val="21"/>
          <w:szCs w:val="21"/>
          <w:lang w:eastAsia="en-US"/>
        </w:rPr>
        <w:t>es</w:t>
      </w:r>
      <w:r w:rsidRPr="00425C72">
        <w:rPr>
          <w:sz w:val="21"/>
          <w:szCs w:val="21"/>
          <w:lang w:eastAsia="en-US"/>
        </w:rPr>
        <w:t xml:space="preserve"> the Member’s request is in good faith and for a proper purpose</w:t>
      </w:r>
      <w:r w:rsidR="005D44EA" w:rsidRPr="00425C72">
        <w:rPr>
          <w:sz w:val="21"/>
          <w:szCs w:val="21"/>
          <w:lang w:eastAsia="en-US"/>
        </w:rPr>
        <w:t>;</w:t>
      </w:r>
    </w:p>
    <w:p w14:paraId="53AD38CE" w14:textId="77777777" w:rsidR="007454D3" w:rsidRPr="00425C72" w:rsidRDefault="007454D3" w:rsidP="005D44EA">
      <w:pPr>
        <w:pStyle w:val="Heading4"/>
        <w:numPr>
          <w:ilvl w:val="0"/>
          <w:numId w:val="0"/>
        </w:numPr>
        <w:ind w:left="1418"/>
        <w:rPr>
          <w:sz w:val="21"/>
          <w:szCs w:val="21"/>
          <w:lang w:eastAsia="en-US"/>
        </w:rPr>
      </w:pPr>
      <w:r w:rsidRPr="00425C72">
        <w:rPr>
          <w:sz w:val="21"/>
          <w:szCs w:val="21"/>
          <w:lang w:eastAsia="en-US"/>
        </w:rPr>
        <w:t>the Board must permit such Member to inspect the register of members.</w:t>
      </w:r>
      <w:bookmarkEnd w:id="301"/>
      <w:r w:rsidRPr="00425C72">
        <w:rPr>
          <w:sz w:val="21"/>
          <w:szCs w:val="21"/>
          <w:lang w:eastAsia="en-US"/>
        </w:rPr>
        <w:t xml:space="preserve">  </w:t>
      </w:r>
    </w:p>
    <w:p w14:paraId="37691CAA" w14:textId="77777777" w:rsidR="007F5367" w:rsidRPr="00425C72" w:rsidRDefault="007454D3" w:rsidP="007454D3">
      <w:pPr>
        <w:pStyle w:val="Heading3"/>
        <w:rPr>
          <w:sz w:val="21"/>
          <w:szCs w:val="21"/>
          <w:lang w:eastAsia="en-US"/>
        </w:rPr>
      </w:pPr>
      <w:r w:rsidRPr="00425C72">
        <w:rPr>
          <w:sz w:val="21"/>
          <w:szCs w:val="21"/>
          <w:lang w:eastAsia="en-US"/>
        </w:rPr>
        <w:t xml:space="preserve">Subject to the Act and </w:t>
      </w:r>
      <w:r w:rsidRPr="00425C72">
        <w:rPr>
          <w:b/>
          <w:sz w:val="21"/>
          <w:szCs w:val="21"/>
          <w:lang w:eastAsia="en-US"/>
        </w:rPr>
        <w:t xml:space="preserve">rules </w:t>
      </w:r>
      <w:r w:rsidRPr="00425C72">
        <w:rPr>
          <w:b/>
          <w:sz w:val="21"/>
          <w:szCs w:val="21"/>
          <w:lang w:eastAsia="en-US"/>
        </w:rPr>
        <w:fldChar w:fldCharType="begin"/>
      </w:r>
      <w:r w:rsidRPr="00425C72">
        <w:rPr>
          <w:b/>
          <w:sz w:val="21"/>
          <w:szCs w:val="21"/>
          <w:lang w:eastAsia="en-US"/>
        </w:rPr>
        <w:instrText xml:space="preserve"> REF _Ref345593696 \w \h </w:instrText>
      </w:r>
      <w:r w:rsidR="00F07698" w:rsidRPr="00425C72">
        <w:rPr>
          <w:b/>
          <w:sz w:val="21"/>
          <w:szCs w:val="21"/>
          <w:lang w:eastAsia="en-US"/>
        </w:rPr>
        <w:instrText xml:space="preserve"> \* MERGEFORMAT </w:instrText>
      </w:r>
      <w:r w:rsidRPr="00425C72">
        <w:rPr>
          <w:b/>
          <w:sz w:val="21"/>
          <w:szCs w:val="21"/>
          <w:lang w:eastAsia="en-US"/>
        </w:rPr>
      </w:r>
      <w:r w:rsidRPr="00425C72">
        <w:rPr>
          <w:b/>
          <w:sz w:val="21"/>
          <w:szCs w:val="21"/>
          <w:lang w:eastAsia="en-US"/>
        </w:rPr>
        <w:fldChar w:fldCharType="separate"/>
      </w:r>
      <w:r w:rsidR="006513B8" w:rsidRPr="00425C72">
        <w:rPr>
          <w:b/>
          <w:sz w:val="21"/>
          <w:szCs w:val="21"/>
          <w:lang w:eastAsia="en-US"/>
        </w:rPr>
        <w:t>37(b)</w:t>
      </w:r>
      <w:r w:rsidRPr="00425C72">
        <w:rPr>
          <w:b/>
          <w:sz w:val="21"/>
          <w:szCs w:val="21"/>
          <w:lang w:eastAsia="en-US"/>
        </w:rPr>
        <w:fldChar w:fldCharType="end"/>
      </w:r>
      <w:r w:rsidRPr="00425C72">
        <w:rPr>
          <w:sz w:val="21"/>
          <w:szCs w:val="21"/>
          <w:lang w:eastAsia="en-US"/>
        </w:rPr>
        <w:t xml:space="preserve"> and </w:t>
      </w:r>
      <w:r w:rsidRPr="00425C72">
        <w:rPr>
          <w:sz w:val="21"/>
          <w:szCs w:val="21"/>
          <w:lang w:eastAsia="en-US"/>
        </w:rPr>
        <w:fldChar w:fldCharType="begin"/>
      </w:r>
      <w:r w:rsidRPr="00425C72">
        <w:rPr>
          <w:sz w:val="21"/>
          <w:szCs w:val="21"/>
          <w:lang w:eastAsia="en-US"/>
        </w:rPr>
        <w:instrText xml:space="preserve"> REF _Ref345594632 \w \h </w:instrText>
      </w:r>
      <w:r w:rsidR="00F07698" w:rsidRPr="00425C72">
        <w:rPr>
          <w:sz w:val="21"/>
          <w:szCs w:val="21"/>
          <w:lang w:eastAsia="en-US"/>
        </w:rPr>
        <w:instrText xml:space="preserve"> \* MERGEFORMAT </w:instrText>
      </w:r>
      <w:r w:rsidRPr="00425C72">
        <w:rPr>
          <w:sz w:val="21"/>
          <w:szCs w:val="21"/>
          <w:lang w:eastAsia="en-US"/>
        </w:rPr>
      </w:r>
      <w:r w:rsidRPr="00425C72">
        <w:rPr>
          <w:sz w:val="21"/>
          <w:szCs w:val="21"/>
          <w:lang w:eastAsia="en-US"/>
        </w:rPr>
        <w:fldChar w:fldCharType="separate"/>
      </w:r>
      <w:r w:rsidR="006513B8" w:rsidRPr="00425C72">
        <w:rPr>
          <w:b/>
          <w:sz w:val="21"/>
          <w:szCs w:val="21"/>
          <w:lang w:eastAsia="en-US"/>
        </w:rPr>
        <w:t>37(d)</w:t>
      </w:r>
      <w:r w:rsidRPr="00425C72">
        <w:rPr>
          <w:sz w:val="21"/>
          <w:szCs w:val="21"/>
          <w:lang w:eastAsia="en-US"/>
        </w:rPr>
        <w:fldChar w:fldCharType="end"/>
      </w:r>
      <w:r w:rsidRPr="00425C72">
        <w:rPr>
          <w:sz w:val="21"/>
          <w:szCs w:val="21"/>
          <w:lang w:eastAsia="en-US"/>
        </w:rPr>
        <w:t xml:space="preserve">, no Member is entitled to inspect the financial records, accounts, books, securities, minutes of Board meetings or other Relevant Documents of the </w:t>
      </w:r>
      <w:r w:rsidR="00376707" w:rsidRPr="00425C72">
        <w:rPr>
          <w:sz w:val="21"/>
          <w:szCs w:val="21"/>
          <w:lang w:eastAsia="en-US"/>
        </w:rPr>
        <w:t>Association</w:t>
      </w:r>
      <w:r w:rsidRPr="00425C72">
        <w:rPr>
          <w:sz w:val="21"/>
          <w:szCs w:val="21"/>
          <w:lang w:eastAsia="en-US"/>
        </w:rPr>
        <w:t>, unless authorised in writing by the Board.</w:t>
      </w:r>
      <w:bookmarkEnd w:id="295"/>
      <w:bookmarkEnd w:id="298"/>
      <w:r w:rsidR="00F07698" w:rsidRPr="00425C72">
        <w:rPr>
          <w:sz w:val="21"/>
          <w:szCs w:val="21"/>
          <w:lang w:eastAsia="en-US"/>
        </w:rPr>
        <w:t xml:space="preserve">  Before granting such authority under this </w:t>
      </w:r>
      <w:r w:rsidR="00F07698" w:rsidRPr="00425C72">
        <w:rPr>
          <w:b/>
          <w:sz w:val="21"/>
          <w:szCs w:val="21"/>
          <w:lang w:eastAsia="en-US"/>
        </w:rPr>
        <w:t>rule 37(e)</w:t>
      </w:r>
      <w:r w:rsidR="00F07698" w:rsidRPr="00425C72">
        <w:rPr>
          <w:sz w:val="21"/>
          <w:szCs w:val="21"/>
          <w:lang w:eastAsia="en-US"/>
        </w:rPr>
        <w:t xml:space="preserve"> the Board must be satisfied that such inspection is in good faith and for a proper purpose.</w:t>
      </w:r>
    </w:p>
    <w:p w14:paraId="567D79D4" w14:textId="77777777" w:rsidR="00CE7544" w:rsidRPr="00425C72" w:rsidRDefault="00CE7544" w:rsidP="00CE7544">
      <w:pPr>
        <w:pStyle w:val="Heading1"/>
        <w:rPr>
          <w:color w:val="002060"/>
          <w:sz w:val="21"/>
          <w:szCs w:val="21"/>
        </w:rPr>
      </w:pPr>
      <w:bookmarkStart w:id="302" w:name="_Toc199310478"/>
      <w:bookmarkStart w:id="303" w:name="_Toc68362139"/>
      <w:r w:rsidRPr="00425C72">
        <w:rPr>
          <w:color w:val="002060"/>
          <w:sz w:val="21"/>
          <w:szCs w:val="21"/>
        </w:rPr>
        <w:t>LIQUOR LICENCE OBLIGATIONS</w:t>
      </w:r>
      <w:bookmarkEnd w:id="302"/>
      <w:bookmarkEnd w:id="303"/>
    </w:p>
    <w:p w14:paraId="26B78C37" w14:textId="77777777" w:rsidR="00CE7544" w:rsidRPr="00425C72" w:rsidRDefault="00CE7544" w:rsidP="00CE7544">
      <w:pPr>
        <w:pBdr>
          <w:top w:val="single" w:sz="4" w:space="0" w:color="auto"/>
          <w:left w:val="single" w:sz="4" w:space="4" w:color="auto"/>
          <w:bottom w:val="single" w:sz="4" w:space="1" w:color="auto"/>
          <w:right w:val="single" w:sz="4" w:space="4" w:color="auto"/>
        </w:pBdr>
        <w:shd w:val="clear" w:color="auto" w:fill="CCCCCC"/>
        <w:spacing w:after="240"/>
        <w:ind w:left="851"/>
        <w:rPr>
          <w:rFonts w:cs="Arial"/>
          <w:i/>
          <w:sz w:val="21"/>
          <w:szCs w:val="21"/>
        </w:rPr>
      </w:pPr>
      <w:r w:rsidRPr="00425C72">
        <w:rPr>
          <w:rFonts w:cs="Arial"/>
          <w:i/>
          <w:sz w:val="21"/>
          <w:szCs w:val="21"/>
        </w:rPr>
        <w:t xml:space="preserve">This clause is optional and need only be included if the </w:t>
      </w:r>
      <w:r w:rsidR="006513B8" w:rsidRPr="00425C72">
        <w:rPr>
          <w:rFonts w:cs="Arial"/>
          <w:i/>
          <w:sz w:val="21"/>
          <w:szCs w:val="21"/>
        </w:rPr>
        <w:t>c</w:t>
      </w:r>
      <w:r w:rsidRPr="00425C72">
        <w:rPr>
          <w:rFonts w:cs="Arial"/>
          <w:i/>
          <w:sz w:val="21"/>
          <w:szCs w:val="21"/>
        </w:rPr>
        <w:t xml:space="preserve">lub holds or is seeking to hold a Club Licence under the Liquor Control Reform Act 1998 (Vic).  If a </w:t>
      </w:r>
      <w:r w:rsidR="00376707" w:rsidRPr="00425C72">
        <w:rPr>
          <w:rFonts w:cs="Arial"/>
          <w:i/>
          <w:sz w:val="21"/>
          <w:szCs w:val="21"/>
        </w:rPr>
        <w:t>c</w:t>
      </w:r>
      <w:r w:rsidRPr="00425C72">
        <w:rPr>
          <w:rFonts w:cs="Arial"/>
          <w:i/>
          <w:sz w:val="21"/>
          <w:szCs w:val="21"/>
        </w:rPr>
        <w:t>lub holds or seeks to hold a different type of licence other than a Club Licence</w:t>
      </w:r>
      <w:r w:rsidR="00034659" w:rsidRPr="00425C72">
        <w:rPr>
          <w:rFonts w:cs="Arial"/>
          <w:i/>
          <w:sz w:val="21"/>
          <w:szCs w:val="21"/>
        </w:rPr>
        <w:t>,</w:t>
      </w:r>
      <w:r w:rsidRPr="00425C72">
        <w:rPr>
          <w:rFonts w:cs="Arial"/>
          <w:i/>
          <w:sz w:val="21"/>
          <w:szCs w:val="21"/>
        </w:rPr>
        <w:t xml:space="preserve"> additional obligations may apply in respect to variations of these clauses.  Additional clauses will be required where a Club also holds a gaming licence.</w:t>
      </w:r>
    </w:p>
    <w:p w14:paraId="6A8AD76B" w14:textId="77777777" w:rsidR="00CE7544" w:rsidRPr="00425C72" w:rsidRDefault="00CE7544" w:rsidP="00CE7544">
      <w:pPr>
        <w:pStyle w:val="Heading2"/>
        <w:rPr>
          <w:color w:val="002060"/>
          <w:sz w:val="21"/>
          <w:szCs w:val="21"/>
        </w:rPr>
      </w:pPr>
      <w:bookmarkStart w:id="304" w:name="_Toc68362140"/>
      <w:r w:rsidRPr="00425C72">
        <w:rPr>
          <w:color w:val="002060"/>
          <w:sz w:val="21"/>
          <w:szCs w:val="21"/>
        </w:rPr>
        <w:lastRenderedPageBreak/>
        <w:t>No payments</w:t>
      </w:r>
      <w:bookmarkEnd w:id="304"/>
    </w:p>
    <w:p w14:paraId="6B7721F9" w14:textId="77777777" w:rsidR="00CE7544" w:rsidRPr="00425C72" w:rsidRDefault="00CE7544" w:rsidP="00CE7544">
      <w:pPr>
        <w:pStyle w:val="Heading3"/>
        <w:numPr>
          <w:ilvl w:val="0"/>
          <w:numId w:val="0"/>
        </w:numPr>
        <w:ind w:left="709"/>
        <w:rPr>
          <w:sz w:val="21"/>
          <w:szCs w:val="21"/>
        </w:rPr>
      </w:pPr>
      <w:r w:rsidRPr="00425C72">
        <w:rPr>
          <w:sz w:val="21"/>
          <w:szCs w:val="21"/>
        </w:rPr>
        <w:t>No officer or servant of the Association can be paid by way of commission or allowance from the receipts of the Association from the sale and disposal of liquor.</w:t>
      </w:r>
    </w:p>
    <w:p w14:paraId="545F4232" w14:textId="77777777" w:rsidR="00CE7544" w:rsidRPr="00425C72" w:rsidRDefault="00CE7544" w:rsidP="00CE7544">
      <w:pPr>
        <w:pStyle w:val="Heading2"/>
        <w:rPr>
          <w:color w:val="002060"/>
          <w:sz w:val="21"/>
          <w:szCs w:val="21"/>
        </w:rPr>
      </w:pPr>
      <w:bookmarkStart w:id="305" w:name="_Toc68362141"/>
      <w:r w:rsidRPr="00425C72">
        <w:rPr>
          <w:color w:val="002060"/>
          <w:sz w:val="21"/>
          <w:szCs w:val="21"/>
        </w:rPr>
        <w:t>Guests</w:t>
      </w:r>
      <w:bookmarkEnd w:id="305"/>
    </w:p>
    <w:p w14:paraId="657B51DA" w14:textId="77777777" w:rsidR="00CE7544" w:rsidRPr="00425C72" w:rsidRDefault="00CE7544" w:rsidP="00CE7544">
      <w:pPr>
        <w:pStyle w:val="Heading3"/>
        <w:numPr>
          <w:ilvl w:val="0"/>
          <w:numId w:val="0"/>
        </w:numPr>
        <w:ind w:left="709"/>
        <w:rPr>
          <w:sz w:val="21"/>
          <w:szCs w:val="21"/>
        </w:rPr>
      </w:pPr>
      <w:r w:rsidRPr="00425C72">
        <w:rPr>
          <w:sz w:val="21"/>
          <w:szCs w:val="21"/>
        </w:rPr>
        <w:t>A visitor to the Association’s premises must not be supplied with liquor in those premises unless the visitor is:</w:t>
      </w:r>
    </w:p>
    <w:p w14:paraId="4700024B" w14:textId="77777777" w:rsidR="00CE7544" w:rsidRPr="00425C72" w:rsidRDefault="00CE7544" w:rsidP="00CE7544">
      <w:pPr>
        <w:pStyle w:val="Heading3"/>
        <w:rPr>
          <w:sz w:val="21"/>
          <w:szCs w:val="21"/>
        </w:rPr>
      </w:pPr>
      <w:r w:rsidRPr="00425C72">
        <w:rPr>
          <w:sz w:val="21"/>
          <w:szCs w:val="21"/>
        </w:rPr>
        <w:t xml:space="preserve">a guest in the company of an adult Member; or </w:t>
      </w:r>
    </w:p>
    <w:p w14:paraId="6664D8E0" w14:textId="77777777" w:rsidR="00CE7544" w:rsidRPr="00425C72" w:rsidRDefault="00CE7544" w:rsidP="00CE7544">
      <w:pPr>
        <w:pStyle w:val="Heading3"/>
        <w:rPr>
          <w:sz w:val="21"/>
          <w:szCs w:val="21"/>
        </w:rPr>
      </w:pPr>
      <w:r w:rsidRPr="00425C72">
        <w:rPr>
          <w:sz w:val="21"/>
          <w:szCs w:val="21"/>
        </w:rPr>
        <w:t>an authorised gaming visitor admitted in accordance with any relevant rules of the Association.</w:t>
      </w:r>
    </w:p>
    <w:p w14:paraId="45E0FD37" w14:textId="77777777" w:rsidR="00CE7544" w:rsidRPr="00425C72" w:rsidRDefault="00CE7544" w:rsidP="00CE7544">
      <w:pPr>
        <w:pStyle w:val="Heading2"/>
        <w:rPr>
          <w:color w:val="002060"/>
          <w:sz w:val="21"/>
          <w:szCs w:val="21"/>
        </w:rPr>
      </w:pPr>
      <w:bookmarkStart w:id="306" w:name="_Toc68362142"/>
      <w:r w:rsidRPr="00425C72">
        <w:rPr>
          <w:color w:val="002060"/>
          <w:sz w:val="21"/>
          <w:szCs w:val="21"/>
        </w:rPr>
        <w:t>Records</w:t>
      </w:r>
      <w:bookmarkEnd w:id="306"/>
    </w:p>
    <w:p w14:paraId="635EF9C6" w14:textId="77777777" w:rsidR="00B74A7F" w:rsidRPr="00425C72" w:rsidRDefault="00CE7544" w:rsidP="00034659">
      <w:pPr>
        <w:pStyle w:val="Heading3"/>
        <w:numPr>
          <w:ilvl w:val="0"/>
          <w:numId w:val="0"/>
        </w:numPr>
        <w:ind w:left="1418" w:hanging="709"/>
        <w:rPr>
          <w:rStyle w:val="LRaddressbold"/>
          <w:b w:val="0"/>
          <w:color w:val="auto"/>
          <w:sz w:val="21"/>
          <w:szCs w:val="21"/>
          <w:lang w:eastAsia="en-US"/>
        </w:rPr>
      </w:pPr>
      <w:r w:rsidRPr="00425C72">
        <w:rPr>
          <w:sz w:val="21"/>
          <w:szCs w:val="21"/>
        </w:rPr>
        <w:t>The Association must maintain records of guests to the Association’s premises.</w:t>
      </w:r>
      <w:r w:rsidRPr="00425C72">
        <w:rPr>
          <w:sz w:val="21"/>
          <w:szCs w:val="21"/>
        </w:rPr>
        <w:br/>
      </w:r>
    </w:p>
    <w:sectPr w:rsidR="00B74A7F" w:rsidRPr="00425C72" w:rsidSect="00C175FA">
      <w:headerReference w:type="even" r:id="rId19"/>
      <w:headerReference w:type="default" r:id="rId20"/>
      <w:footerReference w:type="default" r:id="rId21"/>
      <w:headerReference w:type="first" r:id="rId22"/>
      <w:footerReference w:type="first" r:id="rId23"/>
      <w:pgSz w:w="11906" w:h="16838" w:code="9"/>
      <w:pgMar w:top="1134" w:right="1418" w:bottom="1418" w:left="147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A1D5" w14:textId="77777777" w:rsidR="00A97603" w:rsidRDefault="00A97603">
      <w:r>
        <w:separator/>
      </w:r>
    </w:p>
  </w:endnote>
  <w:endnote w:type="continuationSeparator" w:id="0">
    <w:p w14:paraId="2AEF9173" w14:textId="77777777" w:rsidR="00A97603" w:rsidRDefault="00A9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  Times New Roman"/>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2981" w14:textId="77777777" w:rsidR="001421E2" w:rsidRDefault="001421E2"/>
  <w:tbl>
    <w:tblPr>
      <w:tblW w:w="0" w:type="auto"/>
      <w:tblLayout w:type="fixed"/>
      <w:tblLook w:val="01E0" w:firstRow="1" w:lastRow="1" w:firstColumn="1" w:lastColumn="1" w:noHBand="0" w:noVBand="0"/>
    </w:tblPr>
    <w:tblGrid>
      <w:gridCol w:w="7149"/>
      <w:gridCol w:w="1065"/>
    </w:tblGrid>
    <w:tr w:rsidR="001421E2" w14:paraId="0444BA97" w14:textId="77777777">
      <w:trPr>
        <w:cantSplit/>
        <w:trHeight w:hRule="exact" w:val="62"/>
      </w:trPr>
      <w:tc>
        <w:tcPr>
          <w:tcW w:w="7149" w:type="dxa"/>
          <w:tcBorders>
            <w:top w:val="single" w:sz="4" w:space="0" w:color="auto"/>
            <w:left w:val="single" w:sz="4" w:space="0" w:color="auto"/>
          </w:tcBorders>
          <w:shd w:val="clear" w:color="auto" w:fill="auto"/>
        </w:tcPr>
        <w:p w14:paraId="4DDD28AF" w14:textId="77777777" w:rsidR="001421E2" w:rsidRDefault="001421E2" w:rsidP="00862354">
          <w:pPr>
            <w:pStyle w:val="FooterRow1"/>
          </w:pPr>
        </w:p>
      </w:tc>
      <w:tc>
        <w:tcPr>
          <w:tcW w:w="1065" w:type="dxa"/>
          <w:tcBorders>
            <w:top w:val="single" w:sz="4" w:space="0" w:color="auto"/>
          </w:tcBorders>
          <w:shd w:val="clear" w:color="auto" w:fill="auto"/>
        </w:tcPr>
        <w:p w14:paraId="386E8DDA" w14:textId="77777777" w:rsidR="001421E2" w:rsidRDefault="001421E2" w:rsidP="00862354">
          <w:pPr>
            <w:pStyle w:val="FooterRow1"/>
          </w:pPr>
        </w:p>
      </w:tc>
    </w:tr>
    <w:tr w:rsidR="001421E2" w14:paraId="15B09074" w14:textId="77777777">
      <w:trPr>
        <w:cantSplit/>
        <w:trHeight w:hRule="exact" w:val="187"/>
      </w:trPr>
      <w:tc>
        <w:tcPr>
          <w:tcW w:w="7149" w:type="dxa"/>
          <w:tcBorders>
            <w:left w:val="single" w:sz="4" w:space="0" w:color="auto"/>
          </w:tcBorders>
          <w:shd w:val="clear" w:color="auto" w:fill="auto"/>
        </w:tcPr>
        <w:p w14:paraId="5BB6F6E4" w14:textId="7E73CC38" w:rsidR="001421E2" w:rsidRDefault="001421E2" w:rsidP="00862354">
          <w:pPr>
            <w:pStyle w:val="Footer"/>
          </w:pPr>
          <w:bookmarkStart w:id="0" w:name="DocumentTitleTOCP2Footer" w:colFirst="1" w:colLast="1"/>
          <w:r>
            <w:t>LSV Club Template Constitution.</w:t>
          </w:r>
          <w:r w:rsidR="00715A21">
            <w:t>29</w:t>
          </w:r>
          <w:r>
            <w:t>.</w:t>
          </w:r>
          <w:r w:rsidR="003F4CB0">
            <w:t>05</w:t>
          </w:r>
          <w:r>
            <w:t>.202</w:t>
          </w:r>
          <w:r w:rsidR="003F4CB0">
            <w:t>5</w:t>
          </w:r>
        </w:p>
      </w:tc>
      <w:tc>
        <w:tcPr>
          <w:tcW w:w="1065" w:type="dxa"/>
          <w:shd w:val="clear" w:color="auto" w:fill="auto"/>
        </w:tcPr>
        <w:p w14:paraId="152A5FF9" w14:textId="77777777" w:rsidR="001421E2" w:rsidRDefault="001421E2" w:rsidP="00862354">
          <w:pPr>
            <w:pStyle w:val="Footerrightaligned"/>
          </w:pPr>
          <w:r>
            <w:t xml:space="preserve">Page </w:t>
          </w:r>
          <w:r>
            <w:fldChar w:fldCharType="begin"/>
          </w:r>
          <w:r>
            <w:instrText xml:space="preserve"> PAGE  \* roman  \* MERGEFORMAT </w:instrText>
          </w:r>
          <w:r>
            <w:fldChar w:fldCharType="separate"/>
          </w:r>
          <w:r>
            <w:rPr>
              <w:noProof/>
            </w:rPr>
            <w:t>iii</w:t>
          </w:r>
          <w:r>
            <w:fldChar w:fldCharType="end"/>
          </w:r>
        </w:p>
      </w:tc>
    </w:tr>
    <w:bookmarkEnd w:id="0"/>
    <w:tr w:rsidR="001421E2" w14:paraId="39E36005" w14:textId="77777777">
      <w:trPr>
        <w:cantSplit/>
        <w:trHeight w:hRule="exact" w:val="187"/>
      </w:trPr>
      <w:tc>
        <w:tcPr>
          <w:tcW w:w="7149" w:type="dxa"/>
          <w:tcBorders>
            <w:left w:val="single" w:sz="4" w:space="0" w:color="auto"/>
          </w:tcBorders>
          <w:shd w:val="clear" w:color="auto" w:fill="auto"/>
        </w:tcPr>
        <w:p w14:paraId="31A26013" w14:textId="77777777" w:rsidR="001421E2" w:rsidRDefault="001421E2" w:rsidP="00862354">
          <w:pPr>
            <w:pStyle w:val="Footer"/>
          </w:pPr>
        </w:p>
      </w:tc>
      <w:tc>
        <w:tcPr>
          <w:tcW w:w="1065" w:type="dxa"/>
          <w:shd w:val="clear" w:color="auto" w:fill="auto"/>
        </w:tcPr>
        <w:p w14:paraId="3D4C79A4" w14:textId="77777777" w:rsidR="001421E2" w:rsidRDefault="001421E2" w:rsidP="00862354">
          <w:pPr>
            <w:pStyle w:val="Footerrightaligned"/>
          </w:pPr>
        </w:p>
      </w:tc>
    </w:tr>
  </w:tbl>
  <w:p w14:paraId="62E778AE" w14:textId="77777777" w:rsidR="001421E2" w:rsidRPr="00862354" w:rsidRDefault="001421E2" w:rsidP="00862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7149"/>
      <w:gridCol w:w="1065"/>
    </w:tblGrid>
    <w:tr w:rsidR="001421E2" w14:paraId="3B80A7B8" w14:textId="77777777">
      <w:trPr>
        <w:cantSplit/>
        <w:trHeight w:hRule="exact" w:val="62"/>
      </w:trPr>
      <w:tc>
        <w:tcPr>
          <w:tcW w:w="7149" w:type="dxa"/>
          <w:tcBorders>
            <w:top w:val="single" w:sz="4" w:space="0" w:color="auto"/>
            <w:left w:val="single" w:sz="4" w:space="0" w:color="auto"/>
          </w:tcBorders>
          <w:shd w:val="clear" w:color="auto" w:fill="auto"/>
        </w:tcPr>
        <w:p w14:paraId="7416490E" w14:textId="77777777" w:rsidR="001421E2" w:rsidRDefault="001421E2" w:rsidP="00862354">
          <w:pPr>
            <w:pStyle w:val="FooterRow1"/>
          </w:pPr>
        </w:p>
      </w:tc>
      <w:tc>
        <w:tcPr>
          <w:tcW w:w="1065" w:type="dxa"/>
          <w:tcBorders>
            <w:top w:val="single" w:sz="4" w:space="0" w:color="auto"/>
          </w:tcBorders>
          <w:shd w:val="clear" w:color="auto" w:fill="auto"/>
        </w:tcPr>
        <w:p w14:paraId="15FD8FC1" w14:textId="77777777" w:rsidR="001421E2" w:rsidRDefault="001421E2" w:rsidP="00862354">
          <w:pPr>
            <w:pStyle w:val="FooterRow1"/>
          </w:pPr>
        </w:p>
      </w:tc>
    </w:tr>
    <w:tr w:rsidR="001421E2" w14:paraId="7ABB69BA" w14:textId="77777777">
      <w:trPr>
        <w:cantSplit/>
        <w:trHeight w:hRule="exact" w:val="187"/>
      </w:trPr>
      <w:tc>
        <w:tcPr>
          <w:tcW w:w="7149" w:type="dxa"/>
          <w:tcBorders>
            <w:left w:val="single" w:sz="4" w:space="0" w:color="auto"/>
          </w:tcBorders>
          <w:shd w:val="clear" w:color="auto" w:fill="auto"/>
        </w:tcPr>
        <w:p w14:paraId="51AF180F" w14:textId="6CDCDBD0" w:rsidR="001421E2" w:rsidRDefault="001421E2" w:rsidP="00862354">
          <w:pPr>
            <w:pStyle w:val="Footer"/>
          </w:pPr>
          <w:bookmarkStart w:id="1" w:name="DocumentTitleTOCP1Footer" w:colFirst="1" w:colLast="1"/>
          <w:r>
            <w:t>LSV Club Template Constitution.</w:t>
          </w:r>
          <w:r w:rsidR="00715A21">
            <w:t>29</w:t>
          </w:r>
          <w:r>
            <w:t>.</w:t>
          </w:r>
          <w:r w:rsidR="003F4CB0">
            <w:t>05</w:t>
          </w:r>
          <w:r>
            <w:t>.202</w:t>
          </w:r>
          <w:r w:rsidR="003F4CB0">
            <w:t>5</w:t>
          </w:r>
        </w:p>
      </w:tc>
      <w:tc>
        <w:tcPr>
          <w:tcW w:w="1065" w:type="dxa"/>
          <w:shd w:val="clear" w:color="auto" w:fill="auto"/>
        </w:tcPr>
        <w:p w14:paraId="453AC599" w14:textId="77777777" w:rsidR="001421E2" w:rsidRDefault="001421E2" w:rsidP="00862354">
          <w:pPr>
            <w:pStyle w:val="Footerrightaligned"/>
          </w:pPr>
        </w:p>
      </w:tc>
    </w:tr>
    <w:bookmarkEnd w:id="1"/>
    <w:tr w:rsidR="001421E2" w14:paraId="03CD946D" w14:textId="77777777">
      <w:trPr>
        <w:cantSplit/>
        <w:trHeight w:hRule="exact" w:val="187"/>
      </w:trPr>
      <w:tc>
        <w:tcPr>
          <w:tcW w:w="7149" w:type="dxa"/>
          <w:tcBorders>
            <w:left w:val="single" w:sz="4" w:space="0" w:color="auto"/>
          </w:tcBorders>
          <w:shd w:val="clear" w:color="auto" w:fill="auto"/>
        </w:tcPr>
        <w:p w14:paraId="02D3FB09" w14:textId="77777777" w:rsidR="001421E2" w:rsidRDefault="001421E2" w:rsidP="00862354">
          <w:pPr>
            <w:pStyle w:val="Footer"/>
          </w:pPr>
        </w:p>
      </w:tc>
      <w:tc>
        <w:tcPr>
          <w:tcW w:w="1065" w:type="dxa"/>
          <w:shd w:val="clear" w:color="auto" w:fill="auto"/>
        </w:tcPr>
        <w:p w14:paraId="1952427E" w14:textId="77777777" w:rsidR="001421E2" w:rsidRDefault="001421E2" w:rsidP="00862354">
          <w:pPr>
            <w:pStyle w:val="Footerrightaligned"/>
          </w:pPr>
        </w:p>
      </w:tc>
    </w:tr>
  </w:tbl>
  <w:p w14:paraId="00C3CA01" w14:textId="77777777" w:rsidR="001421E2" w:rsidRPr="00862354" w:rsidRDefault="001421E2" w:rsidP="00862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F812" w14:textId="77777777" w:rsidR="001421E2" w:rsidRDefault="001421E2"/>
  <w:tbl>
    <w:tblPr>
      <w:tblW w:w="0" w:type="auto"/>
      <w:tblLayout w:type="fixed"/>
      <w:tblLook w:val="01E0" w:firstRow="1" w:lastRow="1" w:firstColumn="1" w:lastColumn="1" w:noHBand="0" w:noVBand="0"/>
    </w:tblPr>
    <w:tblGrid>
      <w:gridCol w:w="7149"/>
      <w:gridCol w:w="1065"/>
    </w:tblGrid>
    <w:tr w:rsidR="001421E2" w14:paraId="7821E773" w14:textId="77777777">
      <w:trPr>
        <w:cantSplit/>
        <w:trHeight w:hRule="exact" w:val="62"/>
      </w:trPr>
      <w:tc>
        <w:tcPr>
          <w:tcW w:w="7149" w:type="dxa"/>
          <w:tcBorders>
            <w:top w:val="single" w:sz="4" w:space="0" w:color="auto"/>
            <w:left w:val="single" w:sz="4" w:space="0" w:color="auto"/>
          </w:tcBorders>
          <w:shd w:val="clear" w:color="auto" w:fill="auto"/>
        </w:tcPr>
        <w:p w14:paraId="620A99D0" w14:textId="77777777" w:rsidR="001421E2" w:rsidRDefault="001421E2" w:rsidP="00862354">
          <w:pPr>
            <w:pStyle w:val="FooterRow1"/>
          </w:pPr>
        </w:p>
      </w:tc>
      <w:tc>
        <w:tcPr>
          <w:tcW w:w="1065" w:type="dxa"/>
          <w:tcBorders>
            <w:top w:val="single" w:sz="4" w:space="0" w:color="auto"/>
          </w:tcBorders>
          <w:shd w:val="clear" w:color="auto" w:fill="auto"/>
        </w:tcPr>
        <w:p w14:paraId="4BBBA125" w14:textId="77777777" w:rsidR="001421E2" w:rsidRDefault="001421E2" w:rsidP="00862354">
          <w:pPr>
            <w:pStyle w:val="FooterRow1"/>
          </w:pPr>
        </w:p>
      </w:tc>
    </w:tr>
    <w:tr w:rsidR="001421E2" w14:paraId="6C8B64DE" w14:textId="77777777">
      <w:trPr>
        <w:cantSplit/>
        <w:trHeight w:hRule="exact" w:val="187"/>
      </w:trPr>
      <w:tc>
        <w:tcPr>
          <w:tcW w:w="7149" w:type="dxa"/>
          <w:tcBorders>
            <w:left w:val="single" w:sz="4" w:space="0" w:color="auto"/>
          </w:tcBorders>
          <w:shd w:val="clear" w:color="auto" w:fill="auto"/>
        </w:tcPr>
        <w:p w14:paraId="47B90CE8" w14:textId="38073361" w:rsidR="001421E2" w:rsidRDefault="001421E2" w:rsidP="00862354">
          <w:pPr>
            <w:pStyle w:val="Footer"/>
          </w:pPr>
          <w:r>
            <w:t>LSV Club Template Constitution.</w:t>
          </w:r>
          <w:r w:rsidR="00715A21">
            <w:t>29</w:t>
          </w:r>
          <w:r>
            <w:t>.</w:t>
          </w:r>
          <w:r w:rsidR="003F4CB0">
            <w:t>05</w:t>
          </w:r>
          <w:r>
            <w:t>.202</w:t>
          </w:r>
          <w:r w:rsidR="003F4CB0">
            <w:t>5</w:t>
          </w:r>
        </w:p>
      </w:tc>
      <w:tc>
        <w:tcPr>
          <w:tcW w:w="1065" w:type="dxa"/>
          <w:shd w:val="clear" w:color="auto" w:fill="auto"/>
        </w:tcPr>
        <w:p w14:paraId="2130E9F0" w14:textId="77777777" w:rsidR="001421E2" w:rsidRDefault="001421E2" w:rsidP="00862354">
          <w:pPr>
            <w:pStyle w:val="Footerrightaligned"/>
          </w:pPr>
          <w:r>
            <w:t xml:space="preserve">Page </w:t>
          </w:r>
          <w:r>
            <w:fldChar w:fldCharType="begin"/>
          </w:r>
          <w:r>
            <w:instrText xml:space="preserve"> PAGE  \* Arabic  \* MERGEFORMAT </w:instrText>
          </w:r>
          <w:r>
            <w:fldChar w:fldCharType="separate"/>
          </w:r>
          <w:bookmarkStart w:id="307" w:name="DocumentTitleP2Footer"/>
          <w:bookmarkEnd w:id="307"/>
          <w:r>
            <w:rPr>
              <w:noProof/>
            </w:rPr>
            <w:t>33</w:t>
          </w:r>
          <w:r>
            <w:fldChar w:fldCharType="end"/>
          </w:r>
        </w:p>
      </w:tc>
    </w:tr>
    <w:tr w:rsidR="001421E2" w14:paraId="11A0232D" w14:textId="77777777">
      <w:trPr>
        <w:cantSplit/>
        <w:trHeight w:hRule="exact" w:val="187"/>
      </w:trPr>
      <w:tc>
        <w:tcPr>
          <w:tcW w:w="7149" w:type="dxa"/>
          <w:tcBorders>
            <w:left w:val="single" w:sz="4" w:space="0" w:color="auto"/>
          </w:tcBorders>
          <w:shd w:val="clear" w:color="auto" w:fill="auto"/>
        </w:tcPr>
        <w:p w14:paraId="3AA979D5" w14:textId="77777777" w:rsidR="001421E2" w:rsidRDefault="001421E2" w:rsidP="00862354">
          <w:pPr>
            <w:pStyle w:val="Footer"/>
          </w:pPr>
        </w:p>
      </w:tc>
      <w:tc>
        <w:tcPr>
          <w:tcW w:w="1065" w:type="dxa"/>
          <w:shd w:val="clear" w:color="auto" w:fill="auto"/>
        </w:tcPr>
        <w:p w14:paraId="12B3AA7C" w14:textId="77777777" w:rsidR="001421E2" w:rsidRDefault="001421E2" w:rsidP="00862354">
          <w:pPr>
            <w:pStyle w:val="Footerrightaligned"/>
          </w:pPr>
        </w:p>
      </w:tc>
    </w:tr>
  </w:tbl>
  <w:p w14:paraId="47723DCE" w14:textId="77777777" w:rsidR="001421E2" w:rsidRPr="00862354" w:rsidRDefault="001421E2" w:rsidP="008623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1747" w14:textId="77777777" w:rsidR="001421E2" w:rsidRDefault="001421E2"/>
  <w:tbl>
    <w:tblPr>
      <w:tblW w:w="0" w:type="auto"/>
      <w:tblLayout w:type="fixed"/>
      <w:tblLook w:val="01E0" w:firstRow="1" w:lastRow="1" w:firstColumn="1" w:lastColumn="1" w:noHBand="0" w:noVBand="0"/>
    </w:tblPr>
    <w:tblGrid>
      <w:gridCol w:w="7149"/>
      <w:gridCol w:w="1065"/>
    </w:tblGrid>
    <w:tr w:rsidR="001421E2" w14:paraId="3E8BC62F" w14:textId="77777777">
      <w:trPr>
        <w:cantSplit/>
        <w:trHeight w:hRule="exact" w:val="62"/>
      </w:trPr>
      <w:tc>
        <w:tcPr>
          <w:tcW w:w="7149" w:type="dxa"/>
          <w:tcBorders>
            <w:top w:val="single" w:sz="4" w:space="0" w:color="auto"/>
            <w:left w:val="single" w:sz="4" w:space="0" w:color="auto"/>
          </w:tcBorders>
          <w:shd w:val="clear" w:color="auto" w:fill="auto"/>
        </w:tcPr>
        <w:p w14:paraId="5A49E226" w14:textId="77777777" w:rsidR="001421E2" w:rsidRDefault="001421E2" w:rsidP="00862354">
          <w:pPr>
            <w:pStyle w:val="FooterRow1"/>
          </w:pPr>
        </w:p>
      </w:tc>
      <w:tc>
        <w:tcPr>
          <w:tcW w:w="1065" w:type="dxa"/>
          <w:tcBorders>
            <w:top w:val="single" w:sz="4" w:space="0" w:color="auto"/>
          </w:tcBorders>
          <w:shd w:val="clear" w:color="auto" w:fill="auto"/>
        </w:tcPr>
        <w:p w14:paraId="5F75A019" w14:textId="77777777" w:rsidR="001421E2" w:rsidRDefault="001421E2" w:rsidP="00862354">
          <w:pPr>
            <w:pStyle w:val="FooterRow1"/>
          </w:pPr>
        </w:p>
      </w:tc>
    </w:tr>
    <w:tr w:rsidR="001421E2" w14:paraId="79A7AC19" w14:textId="77777777">
      <w:trPr>
        <w:cantSplit/>
        <w:trHeight w:hRule="exact" w:val="187"/>
      </w:trPr>
      <w:tc>
        <w:tcPr>
          <w:tcW w:w="7149" w:type="dxa"/>
          <w:tcBorders>
            <w:left w:val="single" w:sz="4" w:space="0" w:color="auto"/>
          </w:tcBorders>
          <w:shd w:val="clear" w:color="auto" w:fill="auto"/>
        </w:tcPr>
        <w:p w14:paraId="133ED085" w14:textId="7C4D3E5E" w:rsidR="001421E2" w:rsidRDefault="001421E2" w:rsidP="00862354">
          <w:pPr>
            <w:pStyle w:val="Footer"/>
          </w:pPr>
          <w:bookmarkStart w:id="308" w:name="DocumentTitleP1Footer" w:colFirst="1" w:colLast="1"/>
          <w:r>
            <w:t>LSV Club Template Constitution.</w:t>
          </w:r>
          <w:r w:rsidR="00715A21">
            <w:t>29</w:t>
          </w:r>
          <w:r>
            <w:t>.</w:t>
          </w:r>
          <w:r w:rsidR="003F4CB0">
            <w:t>05</w:t>
          </w:r>
          <w:r>
            <w:t>.202</w:t>
          </w:r>
          <w:r w:rsidR="003F4CB0">
            <w:t>5</w:t>
          </w:r>
        </w:p>
      </w:tc>
      <w:tc>
        <w:tcPr>
          <w:tcW w:w="1065" w:type="dxa"/>
          <w:shd w:val="clear" w:color="auto" w:fill="auto"/>
        </w:tcPr>
        <w:p w14:paraId="6BD230D1" w14:textId="77777777" w:rsidR="001421E2" w:rsidRDefault="001421E2" w:rsidP="00862354">
          <w:pPr>
            <w:pStyle w:val="Footerrightaligned"/>
          </w:pPr>
        </w:p>
      </w:tc>
    </w:tr>
    <w:bookmarkEnd w:id="308"/>
    <w:tr w:rsidR="001421E2" w14:paraId="77F5FC64" w14:textId="77777777">
      <w:trPr>
        <w:cantSplit/>
        <w:trHeight w:hRule="exact" w:val="187"/>
      </w:trPr>
      <w:tc>
        <w:tcPr>
          <w:tcW w:w="7149" w:type="dxa"/>
          <w:tcBorders>
            <w:left w:val="single" w:sz="4" w:space="0" w:color="auto"/>
          </w:tcBorders>
          <w:shd w:val="clear" w:color="auto" w:fill="auto"/>
        </w:tcPr>
        <w:p w14:paraId="308223C2" w14:textId="77777777" w:rsidR="001421E2" w:rsidRDefault="001421E2" w:rsidP="00862354">
          <w:pPr>
            <w:pStyle w:val="Footer"/>
          </w:pPr>
        </w:p>
      </w:tc>
      <w:tc>
        <w:tcPr>
          <w:tcW w:w="1065" w:type="dxa"/>
          <w:shd w:val="clear" w:color="auto" w:fill="auto"/>
        </w:tcPr>
        <w:p w14:paraId="0BA299E1" w14:textId="77777777" w:rsidR="001421E2" w:rsidRDefault="001421E2" w:rsidP="00862354">
          <w:pPr>
            <w:pStyle w:val="Footerrightaligned"/>
          </w:pPr>
        </w:p>
      </w:tc>
    </w:tr>
  </w:tbl>
  <w:p w14:paraId="32E07640" w14:textId="77777777" w:rsidR="001421E2" w:rsidRPr="00862354" w:rsidRDefault="001421E2" w:rsidP="00862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B2E2" w14:textId="77777777" w:rsidR="00A97603" w:rsidRDefault="00A97603">
      <w:r>
        <w:separator/>
      </w:r>
    </w:p>
  </w:footnote>
  <w:footnote w:type="continuationSeparator" w:id="0">
    <w:p w14:paraId="6612FCCA" w14:textId="77777777" w:rsidR="00A97603" w:rsidRDefault="00A9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4DC8" w14:textId="77777777" w:rsidR="001421E2" w:rsidRDefault="0029621B">
    <w:pPr>
      <w:pStyle w:val="Header"/>
    </w:pPr>
    <w:r>
      <w:rPr>
        <w:noProof/>
      </w:rPr>
      <w:pict w14:anchorId="01128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3" type="#_x0000_t136" alt="" style="position:absolute;margin-left:0;margin-top:0;width:446.3pt;height:89.25pt;rotation:315;z-index:-251661824;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F721" w14:textId="77777777" w:rsidR="001421E2" w:rsidRDefault="0029621B">
    <w:pPr>
      <w:pStyle w:val="Header"/>
    </w:pPr>
    <w:r>
      <w:rPr>
        <w:noProof/>
      </w:rPr>
      <w:pict w14:anchorId="652F5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2" type="#_x0000_t136" alt="" style="position:absolute;margin-left:0;margin-top:0;width:446.3pt;height:89.25pt;rotation:315;z-index:-251662848;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7FB7" w14:textId="77777777" w:rsidR="001421E2" w:rsidRDefault="001421E2" w:rsidP="00085BA3">
    <w:pPr>
      <w:rPr>
        <w:rFonts w:ascii="Times New Roman" w:hAnsi="Times New Roman"/>
        <w:sz w:val="24"/>
        <w:lang w:eastAsia="en-US"/>
      </w:rPr>
    </w:pPr>
  </w:p>
  <w:p w14:paraId="39667A2E" w14:textId="77777777" w:rsidR="001421E2" w:rsidRDefault="001421E2" w:rsidP="00085BA3">
    <w:pPr>
      <w:rPr>
        <w:rFonts w:ascii="Times New Roman" w:hAnsi="Times New Roman"/>
        <w:sz w:val="24"/>
        <w:lang w:eastAsia="en-US"/>
      </w:rPr>
    </w:pPr>
  </w:p>
  <w:p w14:paraId="2B6A035D" w14:textId="77777777" w:rsidR="001421E2" w:rsidRPr="00085BA3" w:rsidRDefault="001421E2" w:rsidP="00085BA3">
    <w:pPr>
      <w:jc w:val="right"/>
      <w:rPr>
        <w:rFonts w:ascii="Times New Roman" w:hAnsi="Times New Roman"/>
        <w:sz w:val="24"/>
        <w:lang w:eastAsia="en-US"/>
      </w:rPr>
    </w:pPr>
    <w:r w:rsidRPr="00085BA3">
      <w:rPr>
        <w:rFonts w:ascii="Times New Roman" w:hAnsi="Times New Roman"/>
        <w:sz w:val="24"/>
        <w:lang w:eastAsia="en-US"/>
      </w:rPr>
      <w:fldChar w:fldCharType="begin"/>
    </w:r>
    <w:r w:rsidR="004A3F0D">
      <w:rPr>
        <w:rFonts w:ascii="Times New Roman" w:hAnsi="Times New Roman"/>
        <w:sz w:val="24"/>
        <w:lang w:eastAsia="en-US"/>
      </w:rPr>
      <w:instrText xml:space="preserve"> INCLUDEPICTURE "C:\\var\\folders\\jf\\f_l5brtn7kx6461vdtgc7ybc0000gn\\T\\com.microsoft.Word\\WebArchiveCopyPasteTempFiles\\cidimage001_0036cc30-46cf-4ab2-a461-c4f4884fc7b6.jpg" \* MERGEFORMAT </w:instrText>
    </w:r>
    <w:r w:rsidRPr="00085BA3">
      <w:rPr>
        <w:rFonts w:ascii="Times New Roman" w:hAnsi="Times New Roman"/>
        <w:sz w:val="24"/>
        <w:lang w:eastAsia="en-US"/>
      </w:rPr>
      <w:fldChar w:fldCharType="separate"/>
    </w:r>
    <w:r>
      <w:rPr>
        <w:rFonts w:ascii="Times New Roman" w:hAnsi="Times New Roman"/>
        <w:noProof/>
        <w:sz w:val="24"/>
        <w:lang w:eastAsia="en-US"/>
      </w:rPr>
      <w:fldChar w:fldCharType="begin"/>
    </w:r>
    <w:r>
      <w:rPr>
        <w:rFonts w:ascii="Times New Roman" w:hAnsi="Times New Roman"/>
        <w:noProof/>
        <w:sz w:val="24"/>
        <w:lang w:eastAsia="en-US"/>
      </w:rPr>
      <w:instrText xml:space="preserve"> INCLUDEPICTURE  "C:\\var\\folders\\jf\\f_l5brtn7kx6461vdtgc7ybc0000gn\\T\\com.microsoft.Word\\WebArchiveCopyPasteTempFiles\\cidimage001_0036cc30-46cf-4ab2-a461-c4f4884fc7b6.jpg" \* MERGEFORMATINET </w:instrText>
    </w:r>
    <w:r>
      <w:rPr>
        <w:rFonts w:ascii="Times New Roman" w:hAnsi="Times New Roman"/>
        <w:noProof/>
        <w:sz w:val="24"/>
        <w:lang w:eastAsia="en-US"/>
      </w:rPr>
      <w:fldChar w:fldCharType="separate"/>
    </w:r>
    <w:r w:rsidR="00C12035">
      <w:rPr>
        <w:rFonts w:ascii="Times New Roman" w:hAnsi="Times New Roman"/>
        <w:noProof/>
        <w:sz w:val="24"/>
        <w:lang w:eastAsia="en-US"/>
      </w:rPr>
      <w:drawing>
        <wp:inline distT="0" distB="0" distL="0" distR="0" wp14:anchorId="3E340193" wp14:editId="6C2D2FC7">
          <wp:extent cx="3348355" cy="8648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355" cy="864870"/>
                  </a:xfrm>
                  <a:prstGeom prst="rect">
                    <a:avLst/>
                  </a:prstGeom>
                  <a:noFill/>
                  <a:ln>
                    <a:noFill/>
                  </a:ln>
                </pic:spPr>
              </pic:pic>
            </a:graphicData>
          </a:graphic>
        </wp:inline>
      </w:drawing>
    </w:r>
    <w:r>
      <w:rPr>
        <w:rFonts w:ascii="Times New Roman" w:hAnsi="Times New Roman"/>
        <w:noProof/>
        <w:sz w:val="24"/>
        <w:lang w:eastAsia="en-US"/>
      </w:rPr>
      <w:fldChar w:fldCharType="end"/>
    </w:r>
    <w:r w:rsidRPr="00085BA3">
      <w:rPr>
        <w:rFonts w:ascii="Times New Roman" w:hAnsi="Times New Roman"/>
        <w:sz w:val="24"/>
        <w:lang w:eastAsia="en-US"/>
      </w:rPr>
      <w:fldChar w:fldCharType="end"/>
    </w:r>
  </w:p>
  <w:p w14:paraId="1D0FD9A9" w14:textId="77777777" w:rsidR="001421E2" w:rsidRPr="00862354" w:rsidRDefault="0029621B" w:rsidP="00085BA3">
    <w:pPr>
      <w:pStyle w:val="Header"/>
    </w:pPr>
    <w:r>
      <w:rPr>
        <w:noProof/>
      </w:rPr>
      <w:pict w14:anchorId="490BD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1" type="#_x0000_t136" alt="" style="position:absolute;margin-left:0;margin-top:0;width:446.3pt;height:89.25pt;rotation:315;z-index:-251660800;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2AC" w14:textId="77777777" w:rsidR="001421E2" w:rsidRDefault="0029621B">
    <w:pPr>
      <w:pStyle w:val="Header"/>
    </w:pPr>
    <w:r>
      <w:rPr>
        <w:noProof/>
      </w:rPr>
      <w:pict w14:anchorId="3350C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0" type="#_x0000_t136" alt="" style="position:absolute;margin-left:0;margin-top:0;width:446.3pt;height:89.25pt;rotation:315;z-index:-251658752;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D402" w14:textId="77777777" w:rsidR="001421E2" w:rsidRPr="00862354" w:rsidRDefault="0029621B" w:rsidP="00862354">
    <w:pPr>
      <w:pStyle w:val="Header"/>
    </w:pPr>
    <w:r>
      <w:rPr>
        <w:noProof/>
      </w:rPr>
      <w:pict w14:anchorId="0B54D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9" type="#_x0000_t136" alt="" style="position:absolute;margin-left:0;margin-top:0;width:446.3pt;height:89.25pt;rotation:315;z-index:-251659776;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B933" w14:textId="77777777" w:rsidR="001421E2" w:rsidRPr="00862354" w:rsidRDefault="0029621B" w:rsidP="00862354">
    <w:pPr>
      <w:pStyle w:val="Header"/>
    </w:pPr>
    <w:r>
      <w:rPr>
        <w:noProof/>
      </w:rPr>
      <w:pict w14:anchorId="31ECF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8" type="#_x0000_t136" alt="" style="position:absolute;margin-left:0;margin-top:0;width:446.3pt;height:89.25pt;rotation:315;z-index:-251657728;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A247" w14:textId="77777777" w:rsidR="001421E2" w:rsidRDefault="0029621B">
    <w:r>
      <w:rPr>
        <w:noProof/>
      </w:rPr>
      <w:pict w14:anchorId="413E8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7" type="#_x0000_t136" alt="" style="position:absolute;margin-left:0;margin-top:0;width:446.3pt;height:89.25pt;rotation:315;z-index:-251655680;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8E29" w14:textId="77777777" w:rsidR="001421E2" w:rsidRPr="00862354" w:rsidRDefault="0029621B" w:rsidP="00862354">
    <w:pPr>
      <w:pStyle w:val="Header"/>
    </w:pPr>
    <w:r>
      <w:rPr>
        <w:noProof/>
      </w:rPr>
      <w:pict w14:anchorId="1A49A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6" type="#_x0000_t136" alt="" style="position:absolute;margin-left:0;margin-top:0;width:446.3pt;height:89.25pt;rotation:315;z-index:-251656704;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32ED" w14:textId="77777777" w:rsidR="001421E2" w:rsidRPr="00862354" w:rsidRDefault="0029621B" w:rsidP="00862354">
    <w:pPr>
      <w:pStyle w:val="Header"/>
    </w:pPr>
    <w:r>
      <w:rPr>
        <w:noProof/>
      </w:rPr>
      <w:pict w14:anchorId="1445D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1025" type="#_x0000_t136" alt="" style="position:absolute;margin-left:0;margin-top:0;width:446.3pt;height:89.25pt;rotation:315;z-index:-251654656;mso-wrap-edited:f;mso-width-percent:0;mso-height-percent:0;mso-position-horizontal:center;mso-position-horizontal-relative:margin;mso-position-vertical:center;mso-position-vertical-relative:margin;mso-width-percent:0;mso-height-percent:0" o:allowincell="f" fillcolor="#cfcdcd" stroked="f">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F05A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46E7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FC90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A4FB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2027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2607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44E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40E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4E4A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80F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518F9"/>
    <w:multiLevelType w:val="multilevel"/>
    <w:tmpl w:val="0C09001D"/>
    <w:name w:val="LR firm style DO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C43D08"/>
    <w:multiLevelType w:val="multilevel"/>
    <w:tmpl w:val="0C09001D"/>
    <w:name w:val="LR firm style DOC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B374CF"/>
    <w:multiLevelType w:val="multilevel"/>
    <w:tmpl w:val="0C09001D"/>
    <w:name w:val="LR firm style D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A150BE"/>
    <w:multiLevelType w:val="multilevel"/>
    <w:tmpl w:val="0C09001D"/>
    <w:name w:val="LR firm style D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1">
    <w:nsid w:val="276D3A65"/>
    <w:multiLevelType w:val="multilevel"/>
    <w:tmpl w:val="79F2C59A"/>
    <w:lvl w:ilvl="0">
      <w:start w:val="1"/>
      <w:numFmt w:val="decimal"/>
      <w:pStyle w:val="Allianzno"/>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2A21D5C"/>
    <w:multiLevelType w:val="multilevel"/>
    <w:tmpl w:val="A9745EC8"/>
    <w:name w:val="LR firm style LTR"/>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3"/>
        </w:tabs>
        <w:ind w:left="4253"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pPr>
        <w:tabs>
          <w:tab w:val="num" w:pos="5103"/>
        </w:tabs>
        <w:ind w:left="5103" w:hanging="850"/>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2"/>
      <w:numFmt w:val="lowerRoman"/>
      <w:lvlText w:val="(%8)"/>
      <w:lvlJc w:val="left"/>
      <w:pPr>
        <w:tabs>
          <w:tab w:val="num" w:pos="5954"/>
        </w:tabs>
        <w:ind w:left="5954"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27"/>
      <w:numFmt w:val="upperLetter"/>
      <w:lvlText w:val="(%9)"/>
      <w:lvlJc w:val="left"/>
      <w:pPr>
        <w:tabs>
          <w:tab w:val="num" w:pos="6804"/>
        </w:tabs>
        <w:ind w:left="6804" w:hanging="850"/>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D52FEE"/>
    <w:multiLevelType w:val="multilevel"/>
    <w:tmpl w:val="0C09001D"/>
    <w:name w:val="LR firm style DOC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EF2B14"/>
    <w:multiLevelType w:val="multilevel"/>
    <w:tmpl w:val="0C09001D"/>
    <w:name w:val="LR firm style DOC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676461"/>
    <w:multiLevelType w:val="singleLevel"/>
    <w:tmpl w:val="77267E28"/>
    <w:lvl w:ilvl="0">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9E514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5F3170E"/>
    <w:multiLevelType w:val="hybridMultilevel"/>
    <w:tmpl w:val="B5FABD2C"/>
    <w:lvl w:ilvl="0" w:tplc="4074EEE8">
      <w:start w:val="1"/>
      <w:numFmt w:val="decimal"/>
      <w:pStyle w:val="LRItemNumber"/>
      <w:lvlText w:val="Item %1."/>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07628CE" w:tentative="1">
      <w:start w:val="1"/>
      <w:numFmt w:val="lowerLetter"/>
      <w:lvlText w:val="%2."/>
      <w:lvlJc w:val="left"/>
      <w:pPr>
        <w:tabs>
          <w:tab w:val="num" w:pos="1440"/>
        </w:tabs>
        <w:ind w:left="1440" w:hanging="360"/>
      </w:pPr>
    </w:lvl>
    <w:lvl w:ilvl="2" w:tplc="EC10B8FE" w:tentative="1">
      <w:start w:val="1"/>
      <w:numFmt w:val="lowerRoman"/>
      <w:lvlText w:val="%3."/>
      <w:lvlJc w:val="right"/>
      <w:pPr>
        <w:tabs>
          <w:tab w:val="num" w:pos="2160"/>
        </w:tabs>
        <w:ind w:left="2160" w:hanging="180"/>
      </w:pPr>
    </w:lvl>
    <w:lvl w:ilvl="3" w:tplc="8FE010A2" w:tentative="1">
      <w:start w:val="1"/>
      <w:numFmt w:val="decimal"/>
      <w:lvlText w:val="%4."/>
      <w:lvlJc w:val="left"/>
      <w:pPr>
        <w:tabs>
          <w:tab w:val="num" w:pos="2880"/>
        </w:tabs>
        <w:ind w:left="2880" w:hanging="360"/>
      </w:pPr>
    </w:lvl>
    <w:lvl w:ilvl="4" w:tplc="9320AC74" w:tentative="1">
      <w:start w:val="1"/>
      <w:numFmt w:val="lowerLetter"/>
      <w:lvlText w:val="%5."/>
      <w:lvlJc w:val="left"/>
      <w:pPr>
        <w:tabs>
          <w:tab w:val="num" w:pos="3600"/>
        </w:tabs>
        <w:ind w:left="3600" w:hanging="360"/>
      </w:pPr>
    </w:lvl>
    <w:lvl w:ilvl="5" w:tplc="836C62A0" w:tentative="1">
      <w:start w:val="1"/>
      <w:numFmt w:val="lowerRoman"/>
      <w:lvlText w:val="%6."/>
      <w:lvlJc w:val="right"/>
      <w:pPr>
        <w:tabs>
          <w:tab w:val="num" w:pos="4320"/>
        </w:tabs>
        <w:ind w:left="4320" w:hanging="180"/>
      </w:pPr>
    </w:lvl>
    <w:lvl w:ilvl="6" w:tplc="FDCE7A48" w:tentative="1">
      <w:start w:val="1"/>
      <w:numFmt w:val="decimal"/>
      <w:lvlText w:val="%7."/>
      <w:lvlJc w:val="left"/>
      <w:pPr>
        <w:tabs>
          <w:tab w:val="num" w:pos="5040"/>
        </w:tabs>
        <w:ind w:left="5040" w:hanging="360"/>
      </w:pPr>
    </w:lvl>
    <w:lvl w:ilvl="7" w:tplc="7C08C9E6" w:tentative="1">
      <w:start w:val="1"/>
      <w:numFmt w:val="lowerLetter"/>
      <w:lvlText w:val="%8."/>
      <w:lvlJc w:val="left"/>
      <w:pPr>
        <w:tabs>
          <w:tab w:val="num" w:pos="5760"/>
        </w:tabs>
        <w:ind w:left="5760" w:hanging="360"/>
      </w:pPr>
    </w:lvl>
    <w:lvl w:ilvl="8" w:tplc="16DC6AD2" w:tentative="1">
      <w:start w:val="1"/>
      <w:numFmt w:val="lowerRoman"/>
      <w:lvlText w:val="%9."/>
      <w:lvlJc w:val="right"/>
      <w:pPr>
        <w:tabs>
          <w:tab w:val="num" w:pos="6480"/>
        </w:tabs>
        <w:ind w:left="6480" w:hanging="180"/>
      </w:pPr>
    </w:lvl>
  </w:abstractNum>
  <w:abstractNum w:abstractNumId="22" w15:restartNumberingAfterBreak="0">
    <w:nsid w:val="5BA5128B"/>
    <w:multiLevelType w:val="multilevel"/>
    <w:tmpl w:val="04125FFC"/>
    <w:lvl w:ilvl="0">
      <w:start w:val="1"/>
      <w:numFmt w:val="decimal"/>
      <w:pStyle w:val="Heading1"/>
      <w:lvlText w:val="%1."/>
      <w:lvlJc w:val="left"/>
      <w:pPr>
        <w:tabs>
          <w:tab w:val="num" w:pos="709"/>
        </w:tabs>
        <w:ind w:left="709" w:hanging="709"/>
      </w:pPr>
      <w:rPr>
        <w:rFonts w:hint="default"/>
        <w:b w:val="0"/>
        <w:i w:val="0"/>
        <w:caps w:val="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lang w:val="en-GB"/>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lowerLetter"/>
      <w:pStyle w:val="Heading7"/>
      <w:lvlText w:val="%7."/>
      <w:lvlJc w:val="left"/>
      <w:pPr>
        <w:tabs>
          <w:tab w:val="num" w:pos="4253"/>
        </w:tabs>
        <w:ind w:left="4253" w:hanging="709"/>
      </w:pPr>
      <w:rPr>
        <w:rFonts w:hint="default"/>
      </w:rPr>
    </w:lvl>
    <w:lvl w:ilvl="7">
      <w:start w:val="1"/>
      <w:numFmt w:val="lowerRoman"/>
      <w:pStyle w:val="Heading8"/>
      <w:lvlText w:val="%8."/>
      <w:lvlJc w:val="left"/>
      <w:pPr>
        <w:tabs>
          <w:tab w:val="num" w:pos="4961"/>
        </w:tabs>
        <w:ind w:left="4961" w:hanging="708"/>
      </w:pPr>
      <w:rPr>
        <w:rFonts w:hint="default"/>
      </w:rPr>
    </w:lvl>
    <w:lvl w:ilvl="8">
      <w:start w:val="1"/>
      <w:numFmt w:val="upperLetter"/>
      <w:pStyle w:val="Heading9"/>
      <w:lvlText w:val="%9."/>
      <w:lvlJc w:val="left"/>
      <w:pPr>
        <w:tabs>
          <w:tab w:val="num" w:pos="5670"/>
        </w:tabs>
        <w:ind w:left="5670" w:hanging="709"/>
      </w:pPr>
      <w:rPr>
        <w:rFonts w:hint="default"/>
      </w:rPr>
    </w:lvl>
  </w:abstractNum>
  <w:abstractNum w:abstractNumId="23" w15:restartNumberingAfterBreak="0">
    <w:nsid w:val="5D084E4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824487"/>
    <w:multiLevelType w:val="multilevel"/>
    <w:tmpl w:val="CD4C5408"/>
    <w:lvl w:ilvl="0">
      <w:start w:val="1"/>
      <w:numFmt w:val="upperLetter"/>
      <w:pStyle w:val="AnnexureH1"/>
      <w:suff w:val="nothing"/>
      <w:lvlText w:val="Annexure %1"/>
      <w:lvlJc w:val="center"/>
      <w:pPr>
        <w:ind w:left="0" w:firstLine="0"/>
      </w:pPr>
      <w:rPr>
        <w:rFonts w:ascii="Arial Bold" w:hAnsi="Arial Bold"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pStyle w:val="AnnexureH1"/>
      <w:lvlText w:val="(%4)"/>
      <w:lvlJc w:val="left"/>
      <w:pPr>
        <w:tabs>
          <w:tab w:val="num" w:pos="2126"/>
        </w:tabs>
        <w:ind w:left="2126" w:hanging="708"/>
      </w:pPr>
      <w:rPr>
        <w:rFonts w:ascii="Arial" w:hAnsi="Arial" w:hint="default"/>
      </w:rPr>
    </w:lvl>
    <w:lvl w:ilvl="4">
      <w:start w:val="1"/>
      <w:numFmt w:val="upperLetter"/>
      <w:pStyle w:val="AnnexureH2"/>
      <w:lvlText w:val="(%5)"/>
      <w:lvlJc w:val="left"/>
      <w:pPr>
        <w:tabs>
          <w:tab w:val="num" w:pos="2835"/>
        </w:tabs>
        <w:ind w:left="2835" w:hanging="709"/>
      </w:pPr>
      <w:rPr>
        <w:rFonts w:ascii="Arial" w:hAnsi="Arial" w:hint="default"/>
      </w:rPr>
    </w:lvl>
    <w:lvl w:ilvl="5">
      <w:start w:val="1"/>
      <w:numFmt w:val="decimal"/>
      <w:pStyle w:val="AnnexureH3"/>
      <w:lvlText w:val="(%6)"/>
      <w:lvlJc w:val="left"/>
      <w:pPr>
        <w:tabs>
          <w:tab w:val="num" w:pos="3544"/>
        </w:tabs>
        <w:ind w:left="3544" w:hanging="709"/>
      </w:pPr>
      <w:rPr>
        <w:rFonts w:ascii="Arial" w:hAnsi="Arial" w:hint="default"/>
      </w:rPr>
    </w:lvl>
    <w:lvl w:ilvl="6">
      <w:start w:val="1"/>
      <w:numFmt w:val="lowerLetter"/>
      <w:pStyle w:val="AnnexureH4"/>
      <w:lvlText w:val="%7."/>
      <w:lvlJc w:val="left"/>
      <w:pPr>
        <w:tabs>
          <w:tab w:val="num" w:pos="4253"/>
        </w:tabs>
        <w:ind w:left="4253" w:hanging="709"/>
      </w:pPr>
      <w:rPr>
        <w:rFonts w:ascii="Arial" w:hAnsi="Arial" w:hint="default"/>
      </w:rPr>
    </w:lvl>
    <w:lvl w:ilvl="7">
      <w:start w:val="1"/>
      <w:numFmt w:val="lowerRoman"/>
      <w:pStyle w:val="AnnexureH5"/>
      <w:lvlText w:val="%8."/>
      <w:lvlJc w:val="left"/>
      <w:pPr>
        <w:tabs>
          <w:tab w:val="num" w:pos="4961"/>
        </w:tabs>
        <w:ind w:left="4961" w:hanging="708"/>
      </w:pPr>
      <w:rPr>
        <w:rFonts w:ascii="Arial" w:hAnsi="Arial" w:hint="default"/>
      </w:rPr>
    </w:lvl>
    <w:lvl w:ilvl="8">
      <w:start w:val="1"/>
      <w:numFmt w:val="upperLetter"/>
      <w:pStyle w:val="AnnexureH6"/>
      <w:lvlText w:val="%9."/>
      <w:lvlJc w:val="left"/>
      <w:pPr>
        <w:tabs>
          <w:tab w:val="num" w:pos="5670"/>
        </w:tabs>
        <w:ind w:left="5670" w:hanging="709"/>
      </w:pPr>
      <w:rPr>
        <w:rFonts w:ascii="Arial" w:hAnsi="Arial" w:hint="default"/>
      </w:rPr>
    </w:lvl>
  </w:abstractNum>
  <w:abstractNum w:abstractNumId="25" w15:restartNumberingAfterBreak="0">
    <w:nsid w:val="6BE6142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EF71F6"/>
    <w:multiLevelType w:val="multilevel"/>
    <w:tmpl w:val="FBC8C60C"/>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7" w15:restartNumberingAfterBreak="0">
    <w:nsid w:val="763E6855"/>
    <w:multiLevelType w:val="multilevel"/>
    <w:tmpl w:val="9E281340"/>
    <w:lvl w:ilvl="0">
      <w:start w:val="1"/>
      <w:numFmt w:val="decimal"/>
      <w:pStyle w:val="ScheduleH1"/>
      <w:suff w:val="nothing"/>
      <w:lvlText w:val="schedule %1"/>
      <w:lvlJc w:val="center"/>
      <w:pPr>
        <w:ind w:left="0" w:firstLine="0"/>
      </w:pPr>
      <w:rPr>
        <w:rFonts w:ascii="Arial Bold" w:hAnsi="Arial Bold" w:hint="default"/>
        <w:b/>
        <w:i w:val="0"/>
        <w:caps/>
        <w:sz w:val="22"/>
      </w:rPr>
    </w:lvl>
    <w:lvl w:ilvl="1">
      <w:start w:val="1"/>
      <w:numFmt w:val="decimal"/>
      <w:pStyle w:val="ScheduleH2"/>
      <w:lvlText w:val="%2."/>
      <w:lvlJc w:val="left"/>
      <w:pPr>
        <w:tabs>
          <w:tab w:val="num" w:pos="709"/>
        </w:tabs>
        <w:ind w:left="709" w:hanging="709"/>
      </w:pPr>
      <w:rPr>
        <w:rFonts w:ascii="Arial" w:hAnsi="Arial" w:hint="default"/>
      </w:rPr>
    </w:lvl>
    <w:lvl w:ilvl="2">
      <w:start w:val="1"/>
      <w:numFmt w:val="lowerLetter"/>
      <w:pStyle w:val="ScheduleH3"/>
      <w:lvlText w:val="(%3)"/>
      <w:lvlJc w:val="left"/>
      <w:pPr>
        <w:tabs>
          <w:tab w:val="num" w:pos="1418"/>
        </w:tabs>
        <w:ind w:left="1418" w:hanging="709"/>
      </w:pPr>
      <w:rPr>
        <w:rFonts w:ascii="Arial" w:hAnsi="Arial" w:hint="default"/>
      </w:rPr>
    </w:lvl>
    <w:lvl w:ilvl="3">
      <w:start w:val="1"/>
      <w:numFmt w:val="lowerRoman"/>
      <w:pStyle w:val="ScheduleH4"/>
      <w:lvlText w:val="(%4)"/>
      <w:lvlJc w:val="left"/>
      <w:pPr>
        <w:tabs>
          <w:tab w:val="num" w:pos="2126"/>
        </w:tabs>
        <w:ind w:left="2126" w:hanging="708"/>
      </w:pPr>
      <w:rPr>
        <w:rFonts w:ascii="Arial" w:hAnsi="Arial" w:hint="default"/>
      </w:rPr>
    </w:lvl>
    <w:lvl w:ilvl="4">
      <w:start w:val="1"/>
      <w:numFmt w:val="upperLetter"/>
      <w:pStyle w:val="ScheduleH5"/>
      <w:lvlText w:val="(%5)"/>
      <w:lvlJc w:val="left"/>
      <w:pPr>
        <w:tabs>
          <w:tab w:val="num" w:pos="2835"/>
        </w:tabs>
        <w:ind w:left="2835" w:hanging="709"/>
      </w:pPr>
      <w:rPr>
        <w:rFonts w:ascii="Arial" w:hAnsi="Arial" w:hint="default"/>
      </w:rPr>
    </w:lvl>
    <w:lvl w:ilvl="5">
      <w:start w:val="1"/>
      <w:numFmt w:val="decimal"/>
      <w:pStyle w:val="ScheduleH6"/>
      <w:lvlText w:val="(%6)"/>
      <w:lvlJc w:val="left"/>
      <w:pPr>
        <w:tabs>
          <w:tab w:val="num" w:pos="3544"/>
        </w:tabs>
        <w:ind w:left="3544" w:hanging="709"/>
      </w:pPr>
      <w:rPr>
        <w:rFonts w:ascii="Arial" w:hAnsi="Arial" w:hint="default"/>
      </w:rPr>
    </w:lvl>
    <w:lvl w:ilvl="6">
      <w:start w:val="1"/>
      <w:numFmt w:val="lowerLetter"/>
      <w:pStyle w:val="ScheduleH4"/>
      <w:lvlText w:val="%7."/>
      <w:lvlJc w:val="left"/>
      <w:pPr>
        <w:tabs>
          <w:tab w:val="num" w:pos="4253"/>
        </w:tabs>
        <w:ind w:left="4253" w:hanging="709"/>
      </w:pPr>
      <w:rPr>
        <w:rFonts w:ascii="Arial" w:hAnsi="Arial" w:hint="default"/>
      </w:rPr>
    </w:lvl>
    <w:lvl w:ilvl="7">
      <w:start w:val="1"/>
      <w:numFmt w:val="lowerRoman"/>
      <w:pStyle w:val="ScheduleH5"/>
      <w:lvlText w:val="%8."/>
      <w:lvlJc w:val="left"/>
      <w:pPr>
        <w:tabs>
          <w:tab w:val="num" w:pos="4961"/>
        </w:tabs>
        <w:ind w:left="4961" w:hanging="708"/>
      </w:pPr>
      <w:rPr>
        <w:rFonts w:ascii="Arial" w:hAnsi="Arial" w:hint="default"/>
      </w:rPr>
    </w:lvl>
    <w:lvl w:ilvl="8">
      <w:start w:val="1"/>
      <w:numFmt w:val="upperLetter"/>
      <w:pStyle w:val="ScheduleH6"/>
      <w:lvlText w:val="%9."/>
      <w:lvlJc w:val="left"/>
      <w:pPr>
        <w:tabs>
          <w:tab w:val="num" w:pos="5670"/>
        </w:tabs>
        <w:ind w:left="5670" w:hanging="709"/>
      </w:pPr>
      <w:rPr>
        <w:rFonts w:ascii="Arial" w:hAnsi="Arial" w:hint="default"/>
      </w:rPr>
    </w:lvl>
  </w:abstractNum>
  <w:abstractNum w:abstractNumId="28" w15:restartNumberingAfterBreak="0">
    <w:nsid w:val="7D822A68"/>
    <w:multiLevelType w:val="hybridMultilevel"/>
    <w:tmpl w:val="AB44FC06"/>
    <w:lvl w:ilvl="0" w:tplc="FFFFFFFF">
      <w:start w:val="1"/>
      <w:numFmt w:val="bullet"/>
      <w:pStyle w:val="LRDP12"/>
      <w:lvlText w:val=""/>
      <w:lvlJc w:val="left"/>
      <w:pPr>
        <w:tabs>
          <w:tab w:val="num" w:pos="709"/>
        </w:tabs>
        <w:ind w:left="709" w:hanging="709"/>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44211163">
    <w:abstractNumId w:val="24"/>
  </w:num>
  <w:num w:numId="2" w16cid:durableId="479690231">
    <w:abstractNumId w:val="22"/>
  </w:num>
  <w:num w:numId="3" w16cid:durableId="1592198572">
    <w:abstractNumId w:val="10"/>
  </w:num>
  <w:num w:numId="4" w16cid:durableId="1268659749">
    <w:abstractNumId w:val="28"/>
  </w:num>
  <w:num w:numId="5" w16cid:durableId="271253879">
    <w:abstractNumId w:val="19"/>
  </w:num>
  <w:num w:numId="6" w16cid:durableId="1835145831">
    <w:abstractNumId w:val="27"/>
  </w:num>
  <w:num w:numId="7" w16cid:durableId="1726443437">
    <w:abstractNumId w:val="21"/>
  </w:num>
  <w:num w:numId="8" w16cid:durableId="1366566532">
    <w:abstractNumId w:val="26"/>
  </w:num>
  <w:num w:numId="9" w16cid:durableId="1892032305">
    <w:abstractNumId w:val="25"/>
  </w:num>
  <w:num w:numId="10" w16cid:durableId="615018133">
    <w:abstractNumId w:val="23"/>
  </w:num>
  <w:num w:numId="11" w16cid:durableId="775759376">
    <w:abstractNumId w:val="20"/>
  </w:num>
  <w:num w:numId="12" w16cid:durableId="1045254798">
    <w:abstractNumId w:val="9"/>
  </w:num>
  <w:num w:numId="13" w16cid:durableId="1394354660">
    <w:abstractNumId w:val="7"/>
  </w:num>
  <w:num w:numId="14" w16cid:durableId="195895743">
    <w:abstractNumId w:val="6"/>
  </w:num>
  <w:num w:numId="15" w16cid:durableId="2130081189">
    <w:abstractNumId w:val="5"/>
  </w:num>
  <w:num w:numId="16" w16cid:durableId="922183294">
    <w:abstractNumId w:val="4"/>
  </w:num>
  <w:num w:numId="17" w16cid:durableId="1323772841">
    <w:abstractNumId w:val="8"/>
  </w:num>
  <w:num w:numId="18" w16cid:durableId="1910530845">
    <w:abstractNumId w:val="3"/>
  </w:num>
  <w:num w:numId="19" w16cid:durableId="1065836671">
    <w:abstractNumId w:val="2"/>
  </w:num>
  <w:num w:numId="20" w16cid:durableId="372734656">
    <w:abstractNumId w:val="1"/>
  </w:num>
  <w:num w:numId="21" w16cid:durableId="98186485">
    <w:abstractNumId w:val="0"/>
  </w:num>
  <w:num w:numId="22" w16cid:durableId="1325351790">
    <w:abstractNumId w:val="15"/>
  </w:num>
  <w:num w:numId="23" w16cid:durableId="879318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84"/>
    <w:rsid w:val="00001C3F"/>
    <w:rsid w:val="00002000"/>
    <w:rsid w:val="00002EA9"/>
    <w:rsid w:val="00003839"/>
    <w:rsid w:val="00004016"/>
    <w:rsid w:val="000059C5"/>
    <w:rsid w:val="000062BD"/>
    <w:rsid w:val="00006C90"/>
    <w:rsid w:val="0001126A"/>
    <w:rsid w:val="00011AF5"/>
    <w:rsid w:val="00012900"/>
    <w:rsid w:val="00014A0B"/>
    <w:rsid w:val="00017D44"/>
    <w:rsid w:val="0002011E"/>
    <w:rsid w:val="00023483"/>
    <w:rsid w:val="00024A79"/>
    <w:rsid w:val="000263E6"/>
    <w:rsid w:val="00031D6A"/>
    <w:rsid w:val="00031DBF"/>
    <w:rsid w:val="00032A3A"/>
    <w:rsid w:val="000334B8"/>
    <w:rsid w:val="0003397C"/>
    <w:rsid w:val="00034659"/>
    <w:rsid w:val="0003767C"/>
    <w:rsid w:val="00041B82"/>
    <w:rsid w:val="00041CA9"/>
    <w:rsid w:val="0004245B"/>
    <w:rsid w:val="00047288"/>
    <w:rsid w:val="0005161A"/>
    <w:rsid w:val="0005244D"/>
    <w:rsid w:val="000559A8"/>
    <w:rsid w:val="00057870"/>
    <w:rsid w:val="00067290"/>
    <w:rsid w:val="00070870"/>
    <w:rsid w:val="00071271"/>
    <w:rsid w:val="00073416"/>
    <w:rsid w:val="000740F5"/>
    <w:rsid w:val="00074F81"/>
    <w:rsid w:val="000758F9"/>
    <w:rsid w:val="00076F80"/>
    <w:rsid w:val="00077756"/>
    <w:rsid w:val="00077987"/>
    <w:rsid w:val="00080C4E"/>
    <w:rsid w:val="00085BA3"/>
    <w:rsid w:val="00086C51"/>
    <w:rsid w:val="00087FBC"/>
    <w:rsid w:val="00092CFE"/>
    <w:rsid w:val="00093357"/>
    <w:rsid w:val="00094E1A"/>
    <w:rsid w:val="00095997"/>
    <w:rsid w:val="00096051"/>
    <w:rsid w:val="00097965"/>
    <w:rsid w:val="000A2FC4"/>
    <w:rsid w:val="000A3C10"/>
    <w:rsid w:val="000B0E50"/>
    <w:rsid w:val="000B13C7"/>
    <w:rsid w:val="000B23BC"/>
    <w:rsid w:val="000B61A0"/>
    <w:rsid w:val="000B706F"/>
    <w:rsid w:val="000C3410"/>
    <w:rsid w:val="000C3C87"/>
    <w:rsid w:val="000C5316"/>
    <w:rsid w:val="000C551C"/>
    <w:rsid w:val="000C5BBF"/>
    <w:rsid w:val="000D13FD"/>
    <w:rsid w:val="000D1DCC"/>
    <w:rsid w:val="000D37F0"/>
    <w:rsid w:val="000D4F83"/>
    <w:rsid w:val="000D6114"/>
    <w:rsid w:val="000E17A7"/>
    <w:rsid w:val="000E1BEA"/>
    <w:rsid w:val="000E1C32"/>
    <w:rsid w:val="000E1F6B"/>
    <w:rsid w:val="000E32C7"/>
    <w:rsid w:val="000E6F93"/>
    <w:rsid w:val="000E7387"/>
    <w:rsid w:val="000F189D"/>
    <w:rsid w:val="000F1EAA"/>
    <w:rsid w:val="000F2BEE"/>
    <w:rsid w:val="000F6C1C"/>
    <w:rsid w:val="000F7B80"/>
    <w:rsid w:val="00103D28"/>
    <w:rsid w:val="001055FF"/>
    <w:rsid w:val="00112E18"/>
    <w:rsid w:val="00114ED5"/>
    <w:rsid w:val="00121389"/>
    <w:rsid w:val="00122502"/>
    <w:rsid w:val="001258BE"/>
    <w:rsid w:val="00126E41"/>
    <w:rsid w:val="00130C0E"/>
    <w:rsid w:val="00130C33"/>
    <w:rsid w:val="0013685D"/>
    <w:rsid w:val="001421E2"/>
    <w:rsid w:val="00142C3A"/>
    <w:rsid w:val="00143ADF"/>
    <w:rsid w:val="00143DA7"/>
    <w:rsid w:val="001447A9"/>
    <w:rsid w:val="001464D4"/>
    <w:rsid w:val="00147B0B"/>
    <w:rsid w:val="00152788"/>
    <w:rsid w:val="001528EB"/>
    <w:rsid w:val="001625AE"/>
    <w:rsid w:val="00162BDA"/>
    <w:rsid w:val="001659D5"/>
    <w:rsid w:val="00166586"/>
    <w:rsid w:val="00174C2C"/>
    <w:rsid w:val="001754E4"/>
    <w:rsid w:val="001760C8"/>
    <w:rsid w:val="00177719"/>
    <w:rsid w:val="00180297"/>
    <w:rsid w:val="001829EE"/>
    <w:rsid w:val="00184F51"/>
    <w:rsid w:val="001902CE"/>
    <w:rsid w:val="00191E3E"/>
    <w:rsid w:val="001A1515"/>
    <w:rsid w:val="001A6C9B"/>
    <w:rsid w:val="001A7EBB"/>
    <w:rsid w:val="001B2115"/>
    <w:rsid w:val="001B2908"/>
    <w:rsid w:val="001B411B"/>
    <w:rsid w:val="001B548D"/>
    <w:rsid w:val="001B54F1"/>
    <w:rsid w:val="001B7D91"/>
    <w:rsid w:val="001C5769"/>
    <w:rsid w:val="001C7555"/>
    <w:rsid w:val="001D10DE"/>
    <w:rsid w:val="001D12F7"/>
    <w:rsid w:val="001D2625"/>
    <w:rsid w:val="001D30CE"/>
    <w:rsid w:val="001D3916"/>
    <w:rsid w:val="001D4EDA"/>
    <w:rsid w:val="001D5DCF"/>
    <w:rsid w:val="001D6A26"/>
    <w:rsid w:val="001D6AB6"/>
    <w:rsid w:val="001E0558"/>
    <w:rsid w:val="001E19C3"/>
    <w:rsid w:val="001E305E"/>
    <w:rsid w:val="001E483D"/>
    <w:rsid w:val="001E5282"/>
    <w:rsid w:val="001E5965"/>
    <w:rsid w:val="001F2299"/>
    <w:rsid w:val="001F3119"/>
    <w:rsid w:val="001F7586"/>
    <w:rsid w:val="00200B28"/>
    <w:rsid w:val="002048B1"/>
    <w:rsid w:val="00205BFD"/>
    <w:rsid w:val="002070E5"/>
    <w:rsid w:val="002112C9"/>
    <w:rsid w:val="0021250C"/>
    <w:rsid w:val="00213659"/>
    <w:rsid w:val="00215644"/>
    <w:rsid w:val="00216A0D"/>
    <w:rsid w:val="00216AE8"/>
    <w:rsid w:val="0022438A"/>
    <w:rsid w:val="00224CAE"/>
    <w:rsid w:val="00227C8E"/>
    <w:rsid w:val="00235BBE"/>
    <w:rsid w:val="002400C8"/>
    <w:rsid w:val="00240AEE"/>
    <w:rsid w:val="00240CA8"/>
    <w:rsid w:val="0024226A"/>
    <w:rsid w:val="0024284F"/>
    <w:rsid w:val="002428EC"/>
    <w:rsid w:val="00246E15"/>
    <w:rsid w:val="00247F8E"/>
    <w:rsid w:val="002506E3"/>
    <w:rsid w:val="00251318"/>
    <w:rsid w:val="002538E8"/>
    <w:rsid w:val="00253D37"/>
    <w:rsid w:val="002553A1"/>
    <w:rsid w:val="0026033C"/>
    <w:rsid w:val="0026173F"/>
    <w:rsid w:val="00262DED"/>
    <w:rsid w:val="0026525E"/>
    <w:rsid w:val="0026672B"/>
    <w:rsid w:val="00267511"/>
    <w:rsid w:val="002711E2"/>
    <w:rsid w:val="00272896"/>
    <w:rsid w:val="00273FA8"/>
    <w:rsid w:val="0027531D"/>
    <w:rsid w:val="00275BC1"/>
    <w:rsid w:val="00276F96"/>
    <w:rsid w:val="00277CFF"/>
    <w:rsid w:val="0028178E"/>
    <w:rsid w:val="0028331E"/>
    <w:rsid w:val="00285440"/>
    <w:rsid w:val="00285B91"/>
    <w:rsid w:val="002870E6"/>
    <w:rsid w:val="002900A3"/>
    <w:rsid w:val="002918AC"/>
    <w:rsid w:val="00294762"/>
    <w:rsid w:val="0029482B"/>
    <w:rsid w:val="0029621B"/>
    <w:rsid w:val="00297C0A"/>
    <w:rsid w:val="002A01B4"/>
    <w:rsid w:val="002A080D"/>
    <w:rsid w:val="002B0C1A"/>
    <w:rsid w:val="002B3142"/>
    <w:rsid w:val="002C0030"/>
    <w:rsid w:val="002C07A5"/>
    <w:rsid w:val="002C695B"/>
    <w:rsid w:val="002C7A13"/>
    <w:rsid w:val="002C7B12"/>
    <w:rsid w:val="002D0223"/>
    <w:rsid w:val="002D27C2"/>
    <w:rsid w:val="002E06F2"/>
    <w:rsid w:val="002E2392"/>
    <w:rsid w:val="002E33C2"/>
    <w:rsid w:val="002F0AB9"/>
    <w:rsid w:val="002F293D"/>
    <w:rsid w:val="002F5B05"/>
    <w:rsid w:val="002F634E"/>
    <w:rsid w:val="002F7261"/>
    <w:rsid w:val="002F7A24"/>
    <w:rsid w:val="002F7D28"/>
    <w:rsid w:val="003006B0"/>
    <w:rsid w:val="0030309D"/>
    <w:rsid w:val="00305E5E"/>
    <w:rsid w:val="00307ADB"/>
    <w:rsid w:val="003127EB"/>
    <w:rsid w:val="00316607"/>
    <w:rsid w:val="00316893"/>
    <w:rsid w:val="00317D3A"/>
    <w:rsid w:val="00317DD5"/>
    <w:rsid w:val="00324AD6"/>
    <w:rsid w:val="00327592"/>
    <w:rsid w:val="0033507E"/>
    <w:rsid w:val="00337D63"/>
    <w:rsid w:val="00344BB7"/>
    <w:rsid w:val="0034581F"/>
    <w:rsid w:val="00346BEB"/>
    <w:rsid w:val="00350974"/>
    <w:rsid w:val="003518EF"/>
    <w:rsid w:val="00362ECD"/>
    <w:rsid w:val="003630BC"/>
    <w:rsid w:val="0036320B"/>
    <w:rsid w:val="003647FC"/>
    <w:rsid w:val="00364BE3"/>
    <w:rsid w:val="0036637A"/>
    <w:rsid w:val="00366DAB"/>
    <w:rsid w:val="00371AA7"/>
    <w:rsid w:val="003724BF"/>
    <w:rsid w:val="00372EF0"/>
    <w:rsid w:val="00374E48"/>
    <w:rsid w:val="003756DC"/>
    <w:rsid w:val="00375F83"/>
    <w:rsid w:val="00376707"/>
    <w:rsid w:val="00382484"/>
    <w:rsid w:val="00382B6E"/>
    <w:rsid w:val="0038597E"/>
    <w:rsid w:val="003909DA"/>
    <w:rsid w:val="0039171A"/>
    <w:rsid w:val="00394086"/>
    <w:rsid w:val="003A1FDF"/>
    <w:rsid w:val="003B10D3"/>
    <w:rsid w:val="003B2064"/>
    <w:rsid w:val="003B70EE"/>
    <w:rsid w:val="003C17CC"/>
    <w:rsid w:val="003C64AA"/>
    <w:rsid w:val="003C6E00"/>
    <w:rsid w:val="003C737D"/>
    <w:rsid w:val="003D298F"/>
    <w:rsid w:val="003D39C5"/>
    <w:rsid w:val="003D4567"/>
    <w:rsid w:val="003D5924"/>
    <w:rsid w:val="003D5BDD"/>
    <w:rsid w:val="003D6796"/>
    <w:rsid w:val="003E3508"/>
    <w:rsid w:val="003E60D6"/>
    <w:rsid w:val="003E6192"/>
    <w:rsid w:val="003E6ACA"/>
    <w:rsid w:val="003E6F87"/>
    <w:rsid w:val="003E75B8"/>
    <w:rsid w:val="003F24BB"/>
    <w:rsid w:val="003F4CB0"/>
    <w:rsid w:val="00402359"/>
    <w:rsid w:val="00407E47"/>
    <w:rsid w:val="00412520"/>
    <w:rsid w:val="0041321B"/>
    <w:rsid w:val="0042172B"/>
    <w:rsid w:val="00421DC0"/>
    <w:rsid w:val="004241BE"/>
    <w:rsid w:val="00425C72"/>
    <w:rsid w:val="0042717B"/>
    <w:rsid w:val="004279EE"/>
    <w:rsid w:val="00430943"/>
    <w:rsid w:val="0043276A"/>
    <w:rsid w:val="004343B6"/>
    <w:rsid w:val="00436CE5"/>
    <w:rsid w:val="00442932"/>
    <w:rsid w:val="00444E73"/>
    <w:rsid w:val="00447935"/>
    <w:rsid w:val="00450B39"/>
    <w:rsid w:val="00453954"/>
    <w:rsid w:val="00455BE2"/>
    <w:rsid w:val="004563E2"/>
    <w:rsid w:val="004571FD"/>
    <w:rsid w:val="004575D5"/>
    <w:rsid w:val="0046111F"/>
    <w:rsid w:val="0046260F"/>
    <w:rsid w:val="004636AC"/>
    <w:rsid w:val="00464572"/>
    <w:rsid w:val="004648C2"/>
    <w:rsid w:val="004654C7"/>
    <w:rsid w:val="00470C04"/>
    <w:rsid w:val="00470CA8"/>
    <w:rsid w:val="00470E43"/>
    <w:rsid w:val="004726D5"/>
    <w:rsid w:val="00472CE8"/>
    <w:rsid w:val="0047364D"/>
    <w:rsid w:val="00474060"/>
    <w:rsid w:val="00481D91"/>
    <w:rsid w:val="00483418"/>
    <w:rsid w:val="00484C71"/>
    <w:rsid w:val="00485158"/>
    <w:rsid w:val="00486BEF"/>
    <w:rsid w:val="00491C3B"/>
    <w:rsid w:val="004940E2"/>
    <w:rsid w:val="00495572"/>
    <w:rsid w:val="00495EC1"/>
    <w:rsid w:val="0049654C"/>
    <w:rsid w:val="004A178E"/>
    <w:rsid w:val="004A3E8B"/>
    <w:rsid w:val="004A3F0D"/>
    <w:rsid w:val="004A5D12"/>
    <w:rsid w:val="004A7C92"/>
    <w:rsid w:val="004B1577"/>
    <w:rsid w:val="004B179D"/>
    <w:rsid w:val="004B2622"/>
    <w:rsid w:val="004B52C8"/>
    <w:rsid w:val="004C32F8"/>
    <w:rsid w:val="004C604E"/>
    <w:rsid w:val="004C7EE4"/>
    <w:rsid w:val="004D2F2F"/>
    <w:rsid w:val="004D774C"/>
    <w:rsid w:val="004E1392"/>
    <w:rsid w:val="004E2ED7"/>
    <w:rsid w:val="004E343E"/>
    <w:rsid w:val="004E7DEA"/>
    <w:rsid w:val="004F0444"/>
    <w:rsid w:val="004F134A"/>
    <w:rsid w:val="004F169E"/>
    <w:rsid w:val="004F5F4D"/>
    <w:rsid w:val="004F7B33"/>
    <w:rsid w:val="00501860"/>
    <w:rsid w:val="00504CAB"/>
    <w:rsid w:val="00504E27"/>
    <w:rsid w:val="005061E7"/>
    <w:rsid w:val="00522956"/>
    <w:rsid w:val="0052465B"/>
    <w:rsid w:val="005346DD"/>
    <w:rsid w:val="005348B3"/>
    <w:rsid w:val="0054053D"/>
    <w:rsid w:val="00540F60"/>
    <w:rsid w:val="00542173"/>
    <w:rsid w:val="00545EC5"/>
    <w:rsid w:val="00547ADF"/>
    <w:rsid w:val="005549C0"/>
    <w:rsid w:val="00554A2B"/>
    <w:rsid w:val="00554F83"/>
    <w:rsid w:val="00556926"/>
    <w:rsid w:val="00561DF1"/>
    <w:rsid w:val="005707A6"/>
    <w:rsid w:val="00572868"/>
    <w:rsid w:val="0058118A"/>
    <w:rsid w:val="005826DD"/>
    <w:rsid w:val="005827E0"/>
    <w:rsid w:val="00582FA0"/>
    <w:rsid w:val="005858F9"/>
    <w:rsid w:val="005905E5"/>
    <w:rsid w:val="00590D72"/>
    <w:rsid w:val="0059142E"/>
    <w:rsid w:val="005917C6"/>
    <w:rsid w:val="00597440"/>
    <w:rsid w:val="005A08DD"/>
    <w:rsid w:val="005A13FC"/>
    <w:rsid w:val="005A26C5"/>
    <w:rsid w:val="005A3597"/>
    <w:rsid w:val="005A372E"/>
    <w:rsid w:val="005A4149"/>
    <w:rsid w:val="005A7206"/>
    <w:rsid w:val="005A7243"/>
    <w:rsid w:val="005B02FC"/>
    <w:rsid w:val="005B474F"/>
    <w:rsid w:val="005B7BEC"/>
    <w:rsid w:val="005B7F25"/>
    <w:rsid w:val="005C2894"/>
    <w:rsid w:val="005D3423"/>
    <w:rsid w:val="005D44EA"/>
    <w:rsid w:val="005D5918"/>
    <w:rsid w:val="005D5B0B"/>
    <w:rsid w:val="005D7D4A"/>
    <w:rsid w:val="005D7E1A"/>
    <w:rsid w:val="005E20BA"/>
    <w:rsid w:val="005E2C1C"/>
    <w:rsid w:val="005E3674"/>
    <w:rsid w:val="005E477B"/>
    <w:rsid w:val="005E4B85"/>
    <w:rsid w:val="005F0264"/>
    <w:rsid w:val="005F2F84"/>
    <w:rsid w:val="005F581C"/>
    <w:rsid w:val="005F7586"/>
    <w:rsid w:val="005F75A1"/>
    <w:rsid w:val="00601689"/>
    <w:rsid w:val="006028BB"/>
    <w:rsid w:val="00602BE2"/>
    <w:rsid w:val="0060699F"/>
    <w:rsid w:val="00606AE9"/>
    <w:rsid w:val="00607091"/>
    <w:rsid w:val="00614305"/>
    <w:rsid w:val="00621C3B"/>
    <w:rsid w:val="00621CEE"/>
    <w:rsid w:val="0062230B"/>
    <w:rsid w:val="006244BA"/>
    <w:rsid w:val="006257AF"/>
    <w:rsid w:val="00634867"/>
    <w:rsid w:val="00635423"/>
    <w:rsid w:val="00637FA7"/>
    <w:rsid w:val="00646224"/>
    <w:rsid w:val="0065084B"/>
    <w:rsid w:val="00650987"/>
    <w:rsid w:val="006513B8"/>
    <w:rsid w:val="00653FED"/>
    <w:rsid w:val="00655A85"/>
    <w:rsid w:val="006573EE"/>
    <w:rsid w:val="006576E6"/>
    <w:rsid w:val="006623AE"/>
    <w:rsid w:val="006629DC"/>
    <w:rsid w:val="00663DF4"/>
    <w:rsid w:val="00663FAB"/>
    <w:rsid w:val="006665AD"/>
    <w:rsid w:val="00667213"/>
    <w:rsid w:val="00667ED3"/>
    <w:rsid w:val="006712A6"/>
    <w:rsid w:val="0067220D"/>
    <w:rsid w:val="0067361A"/>
    <w:rsid w:val="006743B4"/>
    <w:rsid w:val="006768DE"/>
    <w:rsid w:val="00677A69"/>
    <w:rsid w:val="00681DD5"/>
    <w:rsid w:val="00682866"/>
    <w:rsid w:val="00682FE2"/>
    <w:rsid w:val="00684B5B"/>
    <w:rsid w:val="006859C3"/>
    <w:rsid w:val="00686F82"/>
    <w:rsid w:val="006871BE"/>
    <w:rsid w:val="00691889"/>
    <w:rsid w:val="00693CCE"/>
    <w:rsid w:val="006940B7"/>
    <w:rsid w:val="0069458E"/>
    <w:rsid w:val="006949D0"/>
    <w:rsid w:val="006953D2"/>
    <w:rsid w:val="006962B6"/>
    <w:rsid w:val="006A60F7"/>
    <w:rsid w:val="006B7C4F"/>
    <w:rsid w:val="006C2BC3"/>
    <w:rsid w:val="006C41AD"/>
    <w:rsid w:val="006C4E0C"/>
    <w:rsid w:val="006C4EFC"/>
    <w:rsid w:val="006C5150"/>
    <w:rsid w:val="006C5810"/>
    <w:rsid w:val="006C7E6D"/>
    <w:rsid w:val="006D0806"/>
    <w:rsid w:val="006D1063"/>
    <w:rsid w:val="006D11DA"/>
    <w:rsid w:val="006D1851"/>
    <w:rsid w:val="006D61F9"/>
    <w:rsid w:val="006E0CE7"/>
    <w:rsid w:val="006E446D"/>
    <w:rsid w:val="006E4F3C"/>
    <w:rsid w:val="006E65CC"/>
    <w:rsid w:val="006E7C0F"/>
    <w:rsid w:val="00702711"/>
    <w:rsid w:val="00703CF2"/>
    <w:rsid w:val="0070675F"/>
    <w:rsid w:val="00711020"/>
    <w:rsid w:val="007125D1"/>
    <w:rsid w:val="0071331D"/>
    <w:rsid w:val="007154C8"/>
    <w:rsid w:val="00715822"/>
    <w:rsid w:val="00715A21"/>
    <w:rsid w:val="00721260"/>
    <w:rsid w:val="00721898"/>
    <w:rsid w:val="0072298D"/>
    <w:rsid w:val="00722D5E"/>
    <w:rsid w:val="007243B3"/>
    <w:rsid w:val="007267D0"/>
    <w:rsid w:val="00727E90"/>
    <w:rsid w:val="00731C70"/>
    <w:rsid w:val="00733A09"/>
    <w:rsid w:val="00735D9E"/>
    <w:rsid w:val="00735DA2"/>
    <w:rsid w:val="00737436"/>
    <w:rsid w:val="00737DB6"/>
    <w:rsid w:val="0074210F"/>
    <w:rsid w:val="00743ACE"/>
    <w:rsid w:val="007454D3"/>
    <w:rsid w:val="00746A14"/>
    <w:rsid w:val="00747219"/>
    <w:rsid w:val="00751183"/>
    <w:rsid w:val="0075299E"/>
    <w:rsid w:val="00753C5B"/>
    <w:rsid w:val="00754C43"/>
    <w:rsid w:val="00754F73"/>
    <w:rsid w:val="0075664D"/>
    <w:rsid w:val="007575BA"/>
    <w:rsid w:val="007622B4"/>
    <w:rsid w:val="00762EF1"/>
    <w:rsid w:val="007635A3"/>
    <w:rsid w:val="0076438B"/>
    <w:rsid w:val="007654FB"/>
    <w:rsid w:val="00771EC4"/>
    <w:rsid w:val="00772A2D"/>
    <w:rsid w:val="007824B3"/>
    <w:rsid w:val="00783108"/>
    <w:rsid w:val="00783211"/>
    <w:rsid w:val="00783A1E"/>
    <w:rsid w:val="00784DD1"/>
    <w:rsid w:val="00785420"/>
    <w:rsid w:val="00790984"/>
    <w:rsid w:val="007964D5"/>
    <w:rsid w:val="00796E83"/>
    <w:rsid w:val="007977D6"/>
    <w:rsid w:val="007A5904"/>
    <w:rsid w:val="007A7F95"/>
    <w:rsid w:val="007B08B2"/>
    <w:rsid w:val="007B0990"/>
    <w:rsid w:val="007B0D52"/>
    <w:rsid w:val="007B1716"/>
    <w:rsid w:val="007B19CC"/>
    <w:rsid w:val="007B2E1F"/>
    <w:rsid w:val="007B5E7A"/>
    <w:rsid w:val="007B7D96"/>
    <w:rsid w:val="007C16D6"/>
    <w:rsid w:val="007C2EF5"/>
    <w:rsid w:val="007C4E32"/>
    <w:rsid w:val="007C501F"/>
    <w:rsid w:val="007D0F9B"/>
    <w:rsid w:val="007D2E08"/>
    <w:rsid w:val="007D3C4F"/>
    <w:rsid w:val="007D7207"/>
    <w:rsid w:val="007D7542"/>
    <w:rsid w:val="007E115B"/>
    <w:rsid w:val="007E27CF"/>
    <w:rsid w:val="007E389E"/>
    <w:rsid w:val="007E3961"/>
    <w:rsid w:val="007E5B1C"/>
    <w:rsid w:val="007F09C5"/>
    <w:rsid w:val="007F23DF"/>
    <w:rsid w:val="007F2485"/>
    <w:rsid w:val="007F2B28"/>
    <w:rsid w:val="007F3403"/>
    <w:rsid w:val="007F417A"/>
    <w:rsid w:val="007F5367"/>
    <w:rsid w:val="007F61C9"/>
    <w:rsid w:val="007F719E"/>
    <w:rsid w:val="00800138"/>
    <w:rsid w:val="00801E91"/>
    <w:rsid w:val="00802E96"/>
    <w:rsid w:val="00803C39"/>
    <w:rsid w:val="00804B88"/>
    <w:rsid w:val="00805F18"/>
    <w:rsid w:val="00807496"/>
    <w:rsid w:val="00807668"/>
    <w:rsid w:val="00814AB0"/>
    <w:rsid w:val="00820E4D"/>
    <w:rsid w:val="00822AB4"/>
    <w:rsid w:val="0082479E"/>
    <w:rsid w:val="008250F9"/>
    <w:rsid w:val="008278A5"/>
    <w:rsid w:val="00832DB8"/>
    <w:rsid w:val="008355DD"/>
    <w:rsid w:val="00837605"/>
    <w:rsid w:val="00842881"/>
    <w:rsid w:val="00842883"/>
    <w:rsid w:val="00844685"/>
    <w:rsid w:val="0084737F"/>
    <w:rsid w:val="00847889"/>
    <w:rsid w:val="00847F0E"/>
    <w:rsid w:val="00851785"/>
    <w:rsid w:val="00851DB8"/>
    <w:rsid w:val="00852A03"/>
    <w:rsid w:val="0085453B"/>
    <w:rsid w:val="00854F64"/>
    <w:rsid w:val="00855834"/>
    <w:rsid w:val="00855F4F"/>
    <w:rsid w:val="00857335"/>
    <w:rsid w:val="00862354"/>
    <w:rsid w:val="008664F5"/>
    <w:rsid w:val="00871A2C"/>
    <w:rsid w:val="00873D5E"/>
    <w:rsid w:val="00874A51"/>
    <w:rsid w:val="00881150"/>
    <w:rsid w:val="008818ED"/>
    <w:rsid w:val="00887C03"/>
    <w:rsid w:val="008A0C60"/>
    <w:rsid w:val="008A19AA"/>
    <w:rsid w:val="008A2E6F"/>
    <w:rsid w:val="008B06B8"/>
    <w:rsid w:val="008B16A8"/>
    <w:rsid w:val="008B4462"/>
    <w:rsid w:val="008C0091"/>
    <w:rsid w:val="008C107F"/>
    <w:rsid w:val="008C1269"/>
    <w:rsid w:val="008C1F15"/>
    <w:rsid w:val="008C1FCD"/>
    <w:rsid w:val="008C6FB3"/>
    <w:rsid w:val="008C7052"/>
    <w:rsid w:val="008C77BF"/>
    <w:rsid w:val="008E4EDB"/>
    <w:rsid w:val="008E555A"/>
    <w:rsid w:val="008F069C"/>
    <w:rsid w:val="008F6407"/>
    <w:rsid w:val="008F67BF"/>
    <w:rsid w:val="00900FED"/>
    <w:rsid w:val="00911CDE"/>
    <w:rsid w:val="009131A3"/>
    <w:rsid w:val="00914D8F"/>
    <w:rsid w:val="0092257B"/>
    <w:rsid w:val="00923F61"/>
    <w:rsid w:val="00925BB5"/>
    <w:rsid w:val="0092727E"/>
    <w:rsid w:val="00930247"/>
    <w:rsid w:val="009366D0"/>
    <w:rsid w:val="0093752A"/>
    <w:rsid w:val="00943B77"/>
    <w:rsid w:val="00945646"/>
    <w:rsid w:val="00946833"/>
    <w:rsid w:val="00952CA1"/>
    <w:rsid w:val="009542DB"/>
    <w:rsid w:val="009570D4"/>
    <w:rsid w:val="009669B3"/>
    <w:rsid w:val="009669BB"/>
    <w:rsid w:val="00966E4F"/>
    <w:rsid w:val="00970642"/>
    <w:rsid w:val="00973473"/>
    <w:rsid w:val="00974F8D"/>
    <w:rsid w:val="00977EA7"/>
    <w:rsid w:val="00980218"/>
    <w:rsid w:val="00982815"/>
    <w:rsid w:val="00983AB1"/>
    <w:rsid w:val="00985596"/>
    <w:rsid w:val="0098697F"/>
    <w:rsid w:val="00987199"/>
    <w:rsid w:val="00994BCE"/>
    <w:rsid w:val="00996972"/>
    <w:rsid w:val="00997B37"/>
    <w:rsid w:val="00997C2E"/>
    <w:rsid w:val="009A0B6E"/>
    <w:rsid w:val="009A1335"/>
    <w:rsid w:val="009A262F"/>
    <w:rsid w:val="009B46B8"/>
    <w:rsid w:val="009B6201"/>
    <w:rsid w:val="009B7D44"/>
    <w:rsid w:val="009C1734"/>
    <w:rsid w:val="009C3038"/>
    <w:rsid w:val="009C581E"/>
    <w:rsid w:val="009C6BDA"/>
    <w:rsid w:val="009D35DE"/>
    <w:rsid w:val="009D547A"/>
    <w:rsid w:val="009D6676"/>
    <w:rsid w:val="009D741A"/>
    <w:rsid w:val="009E19E5"/>
    <w:rsid w:val="009E7228"/>
    <w:rsid w:val="009E75B7"/>
    <w:rsid w:val="009F1481"/>
    <w:rsid w:val="009F22BA"/>
    <w:rsid w:val="009F375A"/>
    <w:rsid w:val="00A00BF1"/>
    <w:rsid w:val="00A02B1C"/>
    <w:rsid w:val="00A03782"/>
    <w:rsid w:val="00A0456F"/>
    <w:rsid w:val="00A10A8C"/>
    <w:rsid w:val="00A112BA"/>
    <w:rsid w:val="00A1382F"/>
    <w:rsid w:val="00A16C53"/>
    <w:rsid w:val="00A20ED6"/>
    <w:rsid w:val="00A22538"/>
    <w:rsid w:val="00A30ABE"/>
    <w:rsid w:val="00A35987"/>
    <w:rsid w:val="00A35A2B"/>
    <w:rsid w:val="00A35A45"/>
    <w:rsid w:val="00A4167D"/>
    <w:rsid w:val="00A4227A"/>
    <w:rsid w:val="00A44E68"/>
    <w:rsid w:val="00A459E6"/>
    <w:rsid w:val="00A51A46"/>
    <w:rsid w:val="00A55A27"/>
    <w:rsid w:val="00A56ADA"/>
    <w:rsid w:val="00A57386"/>
    <w:rsid w:val="00A57E74"/>
    <w:rsid w:val="00A60E68"/>
    <w:rsid w:val="00A638B4"/>
    <w:rsid w:val="00A642D9"/>
    <w:rsid w:val="00A6557A"/>
    <w:rsid w:val="00A66792"/>
    <w:rsid w:val="00A67150"/>
    <w:rsid w:val="00A677C6"/>
    <w:rsid w:val="00A71175"/>
    <w:rsid w:val="00A71CBF"/>
    <w:rsid w:val="00A77BA9"/>
    <w:rsid w:val="00A804C6"/>
    <w:rsid w:val="00A81730"/>
    <w:rsid w:val="00A831F2"/>
    <w:rsid w:val="00A84A79"/>
    <w:rsid w:val="00A851CF"/>
    <w:rsid w:val="00A8739C"/>
    <w:rsid w:val="00A90D80"/>
    <w:rsid w:val="00A91321"/>
    <w:rsid w:val="00A936B3"/>
    <w:rsid w:val="00A97603"/>
    <w:rsid w:val="00AA5C2A"/>
    <w:rsid w:val="00AB2B6C"/>
    <w:rsid w:val="00AB2C13"/>
    <w:rsid w:val="00AC3B39"/>
    <w:rsid w:val="00AC6934"/>
    <w:rsid w:val="00AC6D44"/>
    <w:rsid w:val="00AC6FEC"/>
    <w:rsid w:val="00AD0416"/>
    <w:rsid w:val="00AD2958"/>
    <w:rsid w:val="00AD2D94"/>
    <w:rsid w:val="00AD4A43"/>
    <w:rsid w:val="00AD5A7B"/>
    <w:rsid w:val="00AE223B"/>
    <w:rsid w:val="00AE3804"/>
    <w:rsid w:val="00AE4DD3"/>
    <w:rsid w:val="00AE54B1"/>
    <w:rsid w:val="00AE6024"/>
    <w:rsid w:val="00AE696C"/>
    <w:rsid w:val="00AE705F"/>
    <w:rsid w:val="00AF066B"/>
    <w:rsid w:val="00AF0F14"/>
    <w:rsid w:val="00AF0FB5"/>
    <w:rsid w:val="00AF3434"/>
    <w:rsid w:val="00AF4558"/>
    <w:rsid w:val="00AF5F28"/>
    <w:rsid w:val="00B025B2"/>
    <w:rsid w:val="00B07A3A"/>
    <w:rsid w:val="00B10838"/>
    <w:rsid w:val="00B13775"/>
    <w:rsid w:val="00B13A07"/>
    <w:rsid w:val="00B146BE"/>
    <w:rsid w:val="00B14A39"/>
    <w:rsid w:val="00B16EF0"/>
    <w:rsid w:val="00B17E2C"/>
    <w:rsid w:val="00B24112"/>
    <w:rsid w:val="00B26319"/>
    <w:rsid w:val="00B26962"/>
    <w:rsid w:val="00B27F24"/>
    <w:rsid w:val="00B335FE"/>
    <w:rsid w:val="00B359F5"/>
    <w:rsid w:val="00B422B1"/>
    <w:rsid w:val="00B42D5B"/>
    <w:rsid w:val="00B4314B"/>
    <w:rsid w:val="00B45D43"/>
    <w:rsid w:val="00B46B56"/>
    <w:rsid w:val="00B506AE"/>
    <w:rsid w:val="00B511A2"/>
    <w:rsid w:val="00B53236"/>
    <w:rsid w:val="00B556F2"/>
    <w:rsid w:val="00B55EBC"/>
    <w:rsid w:val="00B573D1"/>
    <w:rsid w:val="00B645ED"/>
    <w:rsid w:val="00B74A7F"/>
    <w:rsid w:val="00B755A4"/>
    <w:rsid w:val="00B755FE"/>
    <w:rsid w:val="00B75EB9"/>
    <w:rsid w:val="00B80D74"/>
    <w:rsid w:val="00B82A8B"/>
    <w:rsid w:val="00B85346"/>
    <w:rsid w:val="00B86734"/>
    <w:rsid w:val="00B87F33"/>
    <w:rsid w:val="00B94732"/>
    <w:rsid w:val="00B95133"/>
    <w:rsid w:val="00B95C9F"/>
    <w:rsid w:val="00B97F5E"/>
    <w:rsid w:val="00BA106A"/>
    <w:rsid w:val="00BA1354"/>
    <w:rsid w:val="00BA1D81"/>
    <w:rsid w:val="00BB2268"/>
    <w:rsid w:val="00BB57A3"/>
    <w:rsid w:val="00BB5D21"/>
    <w:rsid w:val="00BB5D84"/>
    <w:rsid w:val="00BB63E5"/>
    <w:rsid w:val="00BC0462"/>
    <w:rsid w:val="00BC16DC"/>
    <w:rsid w:val="00BC1AC5"/>
    <w:rsid w:val="00BD4B25"/>
    <w:rsid w:val="00BD4B52"/>
    <w:rsid w:val="00BE0290"/>
    <w:rsid w:val="00BE0B99"/>
    <w:rsid w:val="00BE2DC2"/>
    <w:rsid w:val="00BE3373"/>
    <w:rsid w:val="00BF7EE0"/>
    <w:rsid w:val="00C001AF"/>
    <w:rsid w:val="00C0215E"/>
    <w:rsid w:val="00C0350D"/>
    <w:rsid w:val="00C03D22"/>
    <w:rsid w:val="00C05ACE"/>
    <w:rsid w:val="00C11716"/>
    <w:rsid w:val="00C11EC9"/>
    <w:rsid w:val="00C12035"/>
    <w:rsid w:val="00C14025"/>
    <w:rsid w:val="00C14F46"/>
    <w:rsid w:val="00C15DE4"/>
    <w:rsid w:val="00C175FA"/>
    <w:rsid w:val="00C2042A"/>
    <w:rsid w:val="00C212FA"/>
    <w:rsid w:val="00C221BC"/>
    <w:rsid w:val="00C24B38"/>
    <w:rsid w:val="00C26221"/>
    <w:rsid w:val="00C30585"/>
    <w:rsid w:val="00C30826"/>
    <w:rsid w:val="00C32D05"/>
    <w:rsid w:val="00C33B78"/>
    <w:rsid w:val="00C34CF1"/>
    <w:rsid w:val="00C3650F"/>
    <w:rsid w:val="00C373D1"/>
    <w:rsid w:val="00C400E8"/>
    <w:rsid w:val="00C40B99"/>
    <w:rsid w:val="00C462C5"/>
    <w:rsid w:val="00C51336"/>
    <w:rsid w:val="00C51B5A"/>
    <w:rsid w:val="00C52B28"/>
    <w:rsid w:val="00C62BAA"/>
    <w:rsid w:val="00C63257"/>
    <w:rsid w:val="00C65E59"/>
    <w:rsid w:val="00C71E09"/>
    <w:rsid w:val="00C8252E"/>
    <w:rsid w:val="00C8434F"/>
    <w:rsid w:val="00C8484C"/>
    <w:rsid w:val="00C86F1A"/>
    <w:rsid w:val="00C938AF"/>
    <w:rsid w:val="00C96D92"/>
    <w:rsid w:val="00C97833"/>
    <w:rsid w:val="00CA0012"/>
    <w:rsid w:val="00CA2DDD"/>
    <w:rsid w:val="00CA434E"/>
    <w:rsid w:val="00CA616C"/>
    <w:rsid w:val="00CA7577"/>
    <w:rsid w:val="00CB0A93"/>
    <w:rsid w:val="00CB1653"/>
    <w:rsid w:val="00CB2FCB"/>
    <w:rsid w:val="00CB5C2B"/>
    <w:rsid w:val="00CB67AB"/>
    <w:rsid w:val="00CB7DBA"/>
    <w:rsid w:val="00CC3178"/>
    <w:rsid w:val="00CD0A56"/>
    <w:rsid w:val="00CD2961"/>
    <w:rsid w:val="00CD3602"/>
    <w:rsid w:val="00CD7064"/>
    <w:rsid w:val="00CE1E76"/>
    <w:rsid w:val="00CE3265"/>
    <w:rsid w:val="00CE4FAB"/>
    <w:rsid w:val="00CE7544"/>
    <w:rsid w:val="00CF0521"/>
    <w:rsid w:val="00CF1676"/>
    <w:rsid w:val="00CF2344"/>
    <w:rsid w:val="00CF3360"/>
    <w:rsid w:val="00CF76CE"/>
    <w:rsid w:val="00CF79DF"/>
    <w:rsid w:val="00D048A2"/>
    <w:rsid w:val="00D04A2F"/>
    <w:rsid w:val="00D13866"/>
    <w:rsid w:val="00D14BE3"/>
    <w:rsid w:val="00D159B0"/>
    <w:rsid w:val="00D15F5C"/>
    <w:rsid w:val="00D1631C"/>
    <w:rsid w:val="00D2067C"/>
    <w:rsid w:val="00D23817"/>
    <w:rsid w:val="00D30F45"/>
    <w:rsid w:val="00D3298C"/>
    <w:rsid w:val="00D33BB8"/>
    <w:rsid w:val="00D3460A"/>
    <w:rsid w:val="00D35C5B"/>
    <w:rsid w:val="00D40DB3"/>
    <w:rsid w:val="00D442EA"/>
    <w:rsid w:val="00D459F3"/>
    <w:rsid w:val="00D4631F"/>
    <w:rsid w:val="00D543A9"/>
    <w:rsid w:val="00D548A7"/>
    <w:rsid w:val="00D57F8A"/>
    <w:rsid w:val="00D603C0"/>
    <w:rsid w:val="00D6233F"/>
    <w:rsid w:val="00D6619E"/>
    <w:rsid w:val="00D67CC6"/>
    <w:rsid w:val="00D70787"/>
    <w:rsid w:val="00D73F8E"/>
    <w:rsid w:val="00D744A5"/>
    <w:rsid w:val="00D75456"/>
    <w:rsid w:val="00D76FCB"/>
    <w:rsid w:val="00D773B8"/>
    <w:rsid w:val="00D77492"/>
    <w:rsid w:val="00D82EAB"/>
    <w:rsid w:val="00D852B7"/>
    <w:rsid w:val="00D91294"/>
    <w:rsid w:val="00D93D98"/>
    <w:rsid w:val="00D95805"/>
    <w:rsid w:val="00D96CB2"/>
    <w:rsid w:val="00DA5BFC"/>
    <w:rsid w:val="00DA78FE"/>
    <w:rsid w:val="00DA7D09"/>
    <w:rsid w:val="00DB1CED"/>
    <w:rsid w:val="00DB2B5F"/>
    <w:rsid w:val="00DB38D8"/>
    <w:rsid w:val="00DB62A0"/>
    <w:rsid w:val="00DB68D1"/>
    <w:rsid w:val="00DB6D51"/>
    <w:rsid w:val="00DC568E"/>
    <w:rsid w:val="00DD44A3"/>
    <w:rsid w:val="00DD521F"/>
    <w:rsid w:val="00DD5C03"/>
    <w:rsid w:val="00DD6760"/>
    <w:rsid w:val="00DD6870"/>
    <w:rsid w:val="00DE06D6"/>
    <w:rsid w:val="00DE2E9E"/>
    <w:rsid w:val="00E014C0"/>
    <w:rsid w:val="00E0459F"/>
    <w:rsid w:val="00E13115"/>
    <w:rsid w:val="00E14979"/>
    <w:rsid w:val="00E14C94"/>
    <w:rsid w:val="00E16FE1"/>
    <w:rsid w:val="00E171C1"/>
    <w:rsid w:val="00E1774B"/>
    <w:rsid w:val="00E22755"/>
    <w:rsid w:val="00E23719"/>
    <w:rsid w:val="00E268AC"/>
    <w:rsid w:val="00E31CF7"/>
    <w:rsid w:val="00E33ACF"/>
    <w:rsid w:val="00E34669"/>
    <w:rsid w:val="00E36749"/>
    <w:rsid w:val="00E3674C"/>
    <w:rsid w:val="00E36A62"/>
    <w:rsid w:val="00E374D2"/>
    <w:rsid w:val="00E41118"/>
    <w:rsid w:val="00E46EBB"/>
    <w:rsid w:val="00E47A4F"/>
    <w:rsid w:val="00E47E74"/>
    <w:rsid w:val="00E50313"/>
    <w:rsid w:val="00E509C0"/>
    <w:rsid w:val="00E50A3B"/>
    <w:rsid w:val="00E50D89"/>
    <w:rsid w:val="00E519C9"/>
    <w:rsid w:val="00E52292"/>
    <w:rsid w:val="00E52865"/>
    <w:rsid w:val="00E53BCF"/>
    <w:rsid w:val="00E545C3"/>
    <w:rsid w:val="00E547F8"/>
    <w:rsid w:val="00E60863"/>
    <w:rsid w:val="00E609C7"/>
    <w:rsid w:val="00E627B7"/>
    <w:rsid w:val="00E63582"/>
    <w:rsid w:val="00E66C6C"/>
    <w:rsid w:val="00E71518"/>
    <w:rsid w:val="00E72152"/>
    <w:rsid w:val="00E7321E"/>
    <w:rsid w:val="00E7440E"/>
    <w:rsid w:val="00E74A14"/>
    <w:rsid w:val="00E76F42"/>
    <w:rsid w:val="00E8115B"/>
    <w:rsid w:val="00E834E9"/>
    <w:rsid w:val="00E84D3A"/>
    <w:rsid w:val="00E8744E"/>
    <w:rsid w:val="00E91BCC"/>
    <w:rsid w:val="00E94A3F"/>
    <w:rsid w:val="00EA368C"/>
    <w:rsid w:val="00EA53EC"/>
    <w:rsid w:val="00EA5C7B"/>
    <w:rsid w:val="00EA726B"/>
    <w:rsid w:val="00EB2A34"/>
    <w:rsid w:val="00EB5BEC"/>
    <w:rsid w:val="00EC001D"/>
    <w:rsid w:val="00EC1FD8"/>
    <w:rsid w:val="00EC26DB"/>
    <w:rsid w:val="00EC3DFF"/>
    <w:rsid w:val="00ED43AA"/>
    <w:rsid w:val="00ED5E1A"/>
    <w:rsid w:val="00EE0592"/>
    <w:rsid w:val="00EE2B18"/>
    <w:rsid w:val="00EE45F1"/>
    <w:rsid w:val="00EE5852"/>
    <w:rsid w:val="00EF159C"/>
    <w:rsid w:val="00EF5A72"/>
    <w:rsid w:val="00EF79BE"/>
    <w:rsid w:val="00F07698"/>
    <w:rsid w:val="00F11523"/>
    <w:rsid w:val="00F12667"/>
    <w:rsid w:val="00F13F3E"/>
    <w:rsid w:val="00F16837"/>
    <w:rsid w:val="00F17646"/>
    <w:rsid w:val="00F22327"/>
    <w:rsid w:val="00F31E57"/>
    <w:rsid w:val="00F376AE"/>
    <w:rsid w:val="00F4145D"/>
    <w:rsid w:val="00F429F0"/>
    <w:rsid w:val="00F45190"/>
    <w:rsid w:val="00F45AE0"/>
    <w:rsid w:val="00F46DB8"/>
    <w:rsid w:val="00F520E1"/>
    <w:rsid w:val="00F53544"/>
    <w:rsid w:val="00F5601C"/>
    <w:rsid w:val="00F56312"/>
    <w:rsid w:val="00F60566"/>
    <w:rsid w:val="00F6357E"/>
    <w:rsid w:val="00F66308"/>
    <w:rsid w:val="00F7064F"/>
    <w:rsid w:val="00F7268B"/>
    <w:rsid w:val="00F748B6"/>
    <w:rsid w:val="00F75D5A"/>
    <w:rsid w:val="00F8092A"/>
    <w:rsid w:val="00F811B6"/>
    <w:rsid w:val="00F83BEF"/>
    <w:rsid w:val="00F85C10"/>
    <w:rsid w:val="00F90801"/>
    <w:rsid w:val="00F910D7"/>
    <w:rsid w:val="00F94E9E"/>
    <w:rsid w:val="00F9557A"/>
    <w:rsid w:val="00F9598D"/>
    <w:rsid w:val="00F95FDB"/>
    <w:rsid w:val="00F97875"/>
    <w:rsid w:val="00F97EAD"/>
    <w:rsid w:val="00FA036E"/>
    <w:rsid w:val="00FA0C6C"/>
    <w:rsid w:val="00FA0F86"/>
    <w:rsid w:val="00FA1C20"/>
    <w:rsid w:val="00FA4B4B"/>
    <w:rsid w:val="00FA58FE"/>
    <w:rsid w:val="00FA626D"/>
    <w:rsid w:val="00FB05DB"/>
    <w:rsid w:val="00FB07F5"/>
    <w:rsid w:val="00FB32B9"/>
    <w:rsid w:val="00FB4288"/>
    <w:rsid w:val="00FB536F"/>
    <w:rsid w:val="00FB6B58"/>
    <w:rsid w:val="00FC288F"/>
    <w:rsid w:val="00FD0527"/>
    <w:rsid w:val="00FD32B1"/>
    <w:rsid w:val="00FD390D"/>
    <w:rsid w:val="00FD3CF0"/>
    <w:rsid w:val="00FD61DA"/>
    <w:rsid w:val="00FE00D6"/>
    <w:rsid w:val="00FE624A"/>
    <w:rsid w:val="00FE6842"/>
    <w:rsid w:val="00FE7054"/>
    <w:rsid w:val="00FF1904"/>
    <w:rsid w:val="00FF1D49"/>
    <w:rsid w:val="00FF21FB"/>
    <w:rsid w:val="00FF2706"/>
    <w:rsid w:val="00FF48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D0DEF"/>
  <w15:chartTrackingRefBased/>
  <w15:docId w15:val="{5070739F-680C-4D84-9980-2184ECC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7" w:qFormat="1"/>
    <w:lsdException w:name="footer" w:uiPriority="6" w:qFormat="1"/>
    <w:lsdException w:name="caption" w:qFormat="1"/>
    <w:lsdException w:name="List Number" w:uiPriority="99"/>
    <w:lsdException w:name="Title" w:qFormat="1"/>
    <w:lsdException w:name="Body Text" w:uiPriority="4" w:qFormat="1"/>
    <w:lsdException w:name="Subtitle" w:qFormat="1"/>
    <w:lsdException w:name="Body Text 2" w:uiPriority="4" w:qFormat="1"/>
    <w:lsdException w:name="Body Text 3" w:uiPriority="4"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22"/>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1C7555"/>
    <w:rPr>
      <w:rFonts w:ascii="Arial" w:hAnsi="Arial"/>
      <w:sz w:val="22"/>
      <w:szCs w:val="24"/>
    </w:rPr>
  </w:style>
  <w:style w:type="paragraph" w:styleId="Heading1">
    <w:name w:val="heading 1"/>
    <w:next w:val="Heading2"/>
    <w:link w:val="Heading1Char"/>
    <w:uiPriority w:val="9"/>
    <w:qFormat/>
    <w:rsid w:val="001C7555"/>
    <w:pPr>
      <w:keepNext/>
      <w:numPr>
        <w:numId w:val="2"/>
      </w:numPr>
      <w:pBdr>
        <w:bottom w:val="single" w:sz="4" w:space="1" w:color="auto"/>
      </w:pBdr>
      <w:spacing w:after="240"/>
      <w:outlineLvl w:val="0"/>
    </w:pPr>
    <w:rPr>
      <w:rFonts w:ascii="Arial Bold" w:hAnsi="Arial Bold" w:cs="Arial"/>
      <w:b/>
      <w:bCs/>
      <w:caps/>
      <w:sz w:val="22"/>
      <w:szCs w:val="32"/>
      <w:lang w:val="en-GB"/>
    </w:rPr>
  </w:style>
  <w:style w:type="paragraph" w:styleId="Heading2">
    <w:name w:val="heading 2"/>
    <w:basedOn w:val="Heading1"/>
    <w:next w:val="Heading3"/>
    <w:link w:val="Heading2Char"/>
    <w:uiPriority w:val="9"/>
    <w:qFormat/>
    <w:rsid w:val="001C7555"/>
    <w:pPr>
      <w:numPr>
        <w:ilvl w:val="1"/>
      </w:numPr>
      <w:pBdr>
        <w:bottom w:val="none" w:sz="0" w:space="0" w:color="auto"/>
      </w:pBdr>
      <w:outlineLvl w:val="1"/>
    </w:pPr>
    <w:rPr>
      <w:bCs w:val="0"/>
      <w:iCs/>
      <w:caps w:val="0"/>
      <w:szCs w:val="28"/>
    </w:rPr>
  </w:style>
  <w:style w:type="paragraph" w:styleId="Heading3">
    <w:name w:val="heading 3"/>
    <w:basedOn w:val="Heading2"/>
    <w:link w:val="Heading3Char"/>
    <w:uiPriority w:val="9"/>
    <w:qFormat/>
    <w:rsid w:val="001C7555"/>
    <w:pPr>
      <w:keepNext w:val="0"/>
      <w:numPr>
        <w:ilvl w:val="2"/>
      </w:numPr>
      <w:outlineLvl w:val="2"/>
    </w:pPr>
    <w:rPr>
      <w:rFonts w:ascii="Arial" w:hAnsi="Arial"/>
      <w:b w:val="0"/>
      <w:bCs/>
      <w:szCs w:val="26"/>
    </w:rPr>
  </w:style>
  <w:style w:type="paragraph" w:styleId="Heading4">
    <w:name w:val="heading 4"/>
    <w:basedOn w:val="Heading3"/>
    <w:uiPriority w:val="9"/>
    <w:qFormat/>
    <w:rsid w:val="001C7555"/>
    <w:pPr>
      <w:numPr>
        <w:ilvl w:val="3"/>
      </w:numPr>
      <w:outlineLvl w:val="3"/>
    </w:pPr>
    <w:rPr>
      <w:bCs w:val="0"/>
      <w:szCs w:val="28"/>
    </w:rPr>
  </w:style>
  <w:style w:type="paragraph" w:styleId="Heading5">
    <w:name w:val="heading 5"/>
    <w:basedOn w:val="Heading4"/>
    <w:uiPriority w:val="9"/>
    <w:qFormat/>
    <w:rsid w:val="001C7555"/>
    <w:pPr>
      <w:numPr>
        <w:ilvl w:val="4"/>
      </w:numPr>
      <w:outlineLvl w:val="4"/>
    </w:pPr>
    <w:rPr>
      <w:bCs/>
      <w:iCs w:val="0"/>
      <w:szCs w:val="26"/>
    </w:rPr>
  </w:style>
  <w:style w:type="paragraph" w:styleId="Heading6">
    <w:name w:val="heading 6"/>
    <w:basedOn w:val="Heading5"/>
    <w:uiPriority w:val="9"/>
    <w:qFormat/>
    <w:rsid w:val="001C7555"/>
    <w:pPr>
      <w:numPr>
        <w:ilvl w:val="5"/>
      </w:numPr>
      <w:outlineLvl w:val="5"/>
    </w:pPr>
    <w:rPr>
      <w:bCs w:val="0"/>
      <w:szCs w:val="22"/>
    </w:rPr>
  </w:style>
  <w:style w:type="paragraph" w:styleId="Heading7">
    <w:name w:val="heading 7"/>
    <w:basedOn w:val="Heading6"/>
    <w:uiPriority w:val="9"/>
    <w:qFormat/>
    <w:rsid w:val="001C7555"/>
    <w:pPr>
      <w:numPr>
        <w:ilvl w:val="6"/>
      </w:numPr>
      <w:outlineLvl w:val="6"/>
    </w:pPr>
  </w:style>
  <w:style w:type="paragraph" w:styleId="Heading8">
    <w:name w:val="heading 8"/>
    <w:basedOn w:val="Heading7"/>
    <w:uiPriority w:val="9"/>
    <w:qFormat/>
    <w:rsid w:val="001C7555"/>
    <w:pPr>
      <w:numPr>
        <w:ilvl w:val="7"/>
      </w:numPr>
      <w:outlineLvl w:val="7"/>
    </w:pPr>
    <w:rPr>
      <w:iCs/>
    </w:rPr>
  </w:style>
  <w:style w:type="paragraph" w:styleId="Heading9">
    <w:name w:val="heading 9"/>
    <w:basedOn w:val="Heading8"/>
    <w:uiPriority w:val="9"/>
    <w:qFormat/>
    <w:rsid w:val="001C75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7"/>
    <w:qFormat/>
    <w:rsid w:val="001C7555"/>
    <w:pPr>
      <w:tabs>
        <w:tab w:val="center" w:pos="4536"/>
        <w:tab w:val="right" w:pos="9072"/>
      </w:tabs>
    </w:pPr>
    <w:rPr>
      <w:rFonts w:ascii="Arial" w:hAnsi="Arial" w:cs="Arial"/>
      <w:sz w:val="22"/>
      <w:szCs w:val="24"/>
      <w:lang w:val="en-GB" w:eastAsia="en-GB"/>
    </w:rPr>
  </w:style>
  <w:style w:type="paragraph" w:styleId="Footer">
    <w:name w:val="footer"/>
    <w:uiPriority w:val="6"/>
    <w:qFormat/>
    <w:rsid w:val="001C7555"/>
    <w:pPr>
      <w:tabs>
        <w:tab w:val="center" w:pos="4536"/>
        <w:tab w:val="right" w:pos="9072"/>
      </w:tabs>
    </w:pPr>
    <w:rPr>
      <w:rFonts w:ascii="Arial" w:hAnsi="Arial" w:cs="Arial"/>
      <w:sz w:val="16"/>
      <w:szCs w:val="24"/>
      <w:lang w:val="en-GB" w:eastAsia="en-GB"/>
    </w:rPr>
  </w:style>
  <w:style w:type="character" w:customStyle="1" w:styleId="LRaddressbold">
    <w:name w:val="LR address bold"/>
    <w:uiPriority w:val="13"/>
    <w:qFormat/>
    <w:rsid w:val="008B4462"/>
    <w:rPr>
      <w:rFonts w:ascii="Arial" w:hAnsi="Arial" w:cs="Arial"/>
      <w:b/>
      <w:color w:val="E79800"/>
      <w:sz w:val="16"/>
    </w:rPr>
  </w:style>
  <w:style w:type="paragraph" w:styleId="BodyText">
    <w:name w:val="Body Text"/>
    <w:link w:val="BodyTextChar"/>
    <w:uiPriority w:val="4"/>
    <w:qFormat/>
    <w:rsid w:val="001C7555"/>
    <w:pPr>
      <w:spacing w:after="240"/>
    </w:pPr>
    <w:rPr>
      <w:rFonts w:ascii="Arial" w:hAnsi="Arial"/>
      <w:sz w:val="22"/>
      <w:szCs w:val="24"/>
      <w:lang w:val="en-GB" w:eastAsia="en-GB"/>
    </w:rPr>
  </w:style>
  <w:style w:type="paragraph" w:customStyle="1" w:styleId="Cover">
    <w:name w:val="Cover"/>
    <w:next w:val="Normal"/>
    <w:uiPriority w:val="5"/>
    <w:qFormat/>
    <w:rsid w:val="001C7555"/>
    <w:rPr>
      <w:rFonts w:ascii="Arial" w:hAnsi="Arial" w:cs="Arial"/>
      <w:b/>
      <w:sz w:val="50"/>
      <w:szCs w:val="40"/>
      <w:lang w:val="en-GB" w:eastAsia="en-US"/>
    </w:rPr>
  </w:style>
  <w:style w:type="paragraph" w:customStyle="1" w:styleId="Disclaimer">
    <w:name w:val="Disclaimer"/>
    <w:next w:val="Normal"/>
    <w:uiPriority w:val="5"/>
    <w:qFormat/>
    <w:rsid w:val="005F0264"/>
    <w:pPr>
      <w:spacing w:before="120" w:after="120"/>
    </w:pPr>
    <w:rPr>
      <w:rFonts w:ascii="Arial" w:hAnsi="Arial" w:cs="Arial"/>
      <w:sz w:val="16"/>
      <w:szCs w:val="16"/>
      <w:lang w:val="en-GB" w:eastAsia="en-US"/>
    </w:rPr>
  </w:style>
  <w:style w:type="paragraph" w:customStyle="1" w:styleId="ScheduleH1">
    <w:name w:val="Schedule H1"/>
    <w:next w:val="Normal"/>
    <w:uiPriority w:val="19"/>
    <w:qFormat/>
    <w:rsid w:val="00B146BE"/>
    <w:pPr>
      <w:keepNext/>
      <w:pageBreakBefore/>
      <w:numPr>
        <w:numId w:val="6"/>
      </w:numPr>
      <w:spacing w:after="240"/>
      <w:ind w:firstLine="624"/>
      <w:jc w:val="center"/>
    </w:pPr>
    <w:rPr>
      <w:rFonts w:ascii="Arial Bold" w:hAnsi="Arial Bold"/>
      <w:sz w:val="22"/>
      <w:szCs w:val="24"/>
    </w:rPr>
  </w:style>
  <w:style w:type="paragraph" w:customStyle="1" w:styleId="Quotes">
    <w:name w:val="Quotes"/>
    <w:next w:val="Normal"/>
    <w:uiPriority w:val="15"/>
    <w:qFormat/>
    <w:rsid w:val="001C7555"/>
    <w:pPr>
      <w:spacing w:after="240"/>
      <w:ind w:left="709" w:right="709"/>
    </w:pPr>
    <w:rPr>
      <w:rFonts w:ascii="Arial" w:hAnsi="Arial" w:cs="Arial"/>
      <w:i/>
      <w:sz w:val="22"/>
      <w:lang w:val="en-GB" w:eastAsia="en-US"/>
    </w:rPr>
  </w:style>
  <w:style w:type="paragraph" w:customStyle="1" w:styleId="Recital">
    <w:name w:val="Recital"/>
    <w:uiPriority w:val="15"/>
    <w:qFormat/>
    <w:rsid w:val="001C7555"/>
    <w:pPr>
      <w:numPr>
        <w:numId w:val="5"/>
      </w:numPr>
      <w:spacing w:after="240"/>
    </w:pPr>
    <w:rPr>
      <w:rFonts w:ascii="Arial" w:hAnsi="Arial" w:cs="Arial"/>
      <w:sz w:val="22"/>
      <w:lang w:val="en-GB" w:eastAsia="en-US"/>
    </w:rPr>
  </w:style>
  <w:style w:type="paragraph" w:customStyle="1" w:styleId="Footer1">
    <w:name w:val="Footer1"/>
    <w:semiHidden/>
    <w:rsid w:val="001C7555"/>
    <w:pPr>
      <w:spacing w:after="2410"/>
    </w:pPr>
    <w:rPr>
      <w:rFonts w:ascii="Arial" w:hAnsi="Arial" w:cs="Arial"/>
      <w:sz w:val="16"/>
      <w:szCs w:val="24"/>
    </w:rPr>
  </w:style>
  <w:style w:type="paragraph" w:customStyle="1" w:styleId="Tabletext">
    <w:name w:val="Table text"/>
    <w:uiPriority w:val="22"/>
    <w:qFormat/>
    <w:rsid w:val="001C7555"/>
    <w:pPr>
      <w:spacing w:before="120" w:after="120"/>
    </w:pPr>
    <w:rPr>
      <w:rFonts w:ascii="Arial" w:hAnsi="Arial" w:cs="Arial"/>
      <w:sz w:val="22"/>
      <w:szCs w:val="22"/>
      <w:lang w:val="en-GB" w:eastAsia="en-US"/>
    </w:rPr>
  </w:style>
  <w:style w:type="paragraph" w:customStyle="1" w:styleId="Tabletitle">
    <w:name w:val="Table title"/>
    <w:uiPriority w:val="22"/>
    <w:qFormat/>
    <w:rsid w:val="001C7555"/>
    <w:pPr>
      <w:spacing w:before="120" w:after="120"/>
    </w:pPr>
    <w:rPr>
      <w:rFonts w:ascii="Arial Bold" w:hAnsi="Arial Bold" w:cs="Arial"/>
      <w:b/>
      <w:sz w:val="22"/>
      <w:szCs w:val="22"/>
      <w:lang w:val="en-GB" w:eastAsia="en-US"/>
    </w:rPr>
  </w:style>
  <w:style w:type="paragraph" w:customStyle="1" w:styleId="ScheduleH2">
    <w:name w:val="Schedule H2"/>
    <w:basedOn w:val="ScheduleH1"/>
    <w:uiPriority w:val="19"/>
    <w:qFormat/>
    <w:rsid w:val="00B146BE"/>
    <w:pPr>
      <w:keepNext w:val="0"/>
      <w:pageBreakBefore w:val="0"/>
      <w:numPr>
        <w:ilvl w:val="1"/>
      </w:numPr>
      <w:jc w:val="left"/>
    </w:pPr>
    <w:rPr>
      <w:rFonts w:ascii="Arial" w:hAnsi="Arial"/>
    </w:rPr>
  </w:style>
  <w:style w:type="paragraph" w:styleId="TOC1">
    <w:name w:val="toc 1"/>
    <w:next w:val="TOC2"/>
    <w:link w:val="TOC1Char"/>
    <w:uiPriority w:val="39"/>
    <w:qFormat/>
    <w:rsid w:val="001C7555"/>
    <w:pPr>
      <w:keepNext/>
      <w:tabs>
        <w:tab w:val="right" w:leader="dot" w:pos="9072"/>
      </w:tabs>
      <w:spacing w:before="120"/>
    </w:pPr>
    <w:rPr>
      <w:rFonts w:ascii="Arial" w:hAnsi="Arial"/>
      <w:caps/>
      <w:noProof/>
      <w:sz w:val="22"/>
      <w:szCs w:val="24"/>
      <w:lang w:val="en-GB" w:eastAsia="en-GB"/>
    </w:rPr>
  </w:style>
  <w:style w:type="paragraph" w:styleId="TOC2">
    <w:name w:val="toc 2"/>
    <w:basedOn w:val="TOC1"/>
    <w:next w:val="TOC3"/>
    <w:link w:val="TOC2Char"/>
    <w:uiPriority w:val="39"/>
    <w:qFormat/>
    <w:rsid w:val="001C7555"/>
    <w:pPr>
      <w:tabs>
        <w:tab w:val="left" w:pos="851"/>
      </w:tabs>
      <w:ind w:left="851" w:hanging="851"/>
    </w:pPr>
  </w:style>
  <w:style w:type="paragraph" w:styleId="TOC3">
    <w:name w:val="toc 3"/>
    <w:basedOn w:val="TOC2"/>
    <w:next w:val="TOC4"/>
    <w:link w:val="TOC3Char"/>
    <w:uiPriority w:val="39"/>
    <w:qFormat/>
    <w:rsid w:val="001C7555"/>
    <w:pPr>
      <w:keepNext w:val="0"/>
      <w:tabs>
        <w:tab w:val="left" w:pos="1701"/>
      </w:tabs>
      <w:spacing w:before="0"/>
      <w:ind w:left="1702"/>
    </w:pPr>
    <w:rPr>
      <w:caps w:val="0"/>
    </w:rPr>
  </w:style>
  <w:style w:type="paragraph" w:styleId="TOC4">
    <w:name w:val="toc 4"/>
    <w:basedOn w:val="TOC3"/>
    <w:next w:val="TOC5"/>
    <w:uiPriority w:val="39"/>
    <w:qFormat/>
    <w:rsid w:val="001C7555"/>
    <w:pPr>
      <w:tabs>
        <w:tab w:val="clear" w:pos="851"/>
        <w:tab w:val="clear" w:pos="1701"/>
      </w:tabs>
      <w:spacing w:before="120"/>
      <w:ind w:left="0" w:firstLine="0"/>
    </w:pPr>
    <w:rPr>
      <w:caps/>
    </w:rPr>
  </w:style>
  <w:style w:type="paragraph" w:styleId="TOC5">
    <w:name w:val="toc 5"/>
    <w:basedOn w:val="TOC4"/>
    <w:next w:val="Normal"/>
    <w:uiPriority w:val="39"/>
    <w:qFormat/>
    <w:rsid w:val="001C7555"/>
    <w:pPr>
      <w:spacing w:before="0"/>
    </w:pPr>
  </w:style>
  <w:style w:type="character" w:customStyle="1" w:styleId="TOC3Char">
    <w:name w:val="TOC 3 Char"/>
    <w:basedOn w:val="TOC2Char"/>
    <w:link w:val="TOC3"/>
    <w:rsid w:val="001D12F7"/>
    <w:rPr>
      <w:rFonts w:ascii="Arial" w:hAnsi="Arial"/>
      <w:caps/>
      <w:noProof/>
      <w:sz w:val="22"/>
      <w:szCs w:val="24"/>
      <w:lang w:val="en-GB" w:eastAsia="en-GB" w:bidi="ar-SA"/>
    </w:rPr>
  </w:style>
  <w:style w:type="character" w:customStyle="1" w:styleId="TOC2Char">
    <w:name w:val="TOC 2 Char"/>
    <w:basedOn w:val="TOC1Char"/>
    <w:link w:val="TOC2"/>
    <w:rsid w:val="001D12F7"/>
    <w:rPr>
      <w:rFonts w:ascii="Arial" w:hAnsi="Arial"/>
      <w:caps/>
      <w:noProof/>
      <w:sz w:val="22"/>
      <w:szCs w:val="24"/>
      <w:lang w:val="en-GB" w:eastAsia="en-GB" w:bidi="ar-SA"/>
    </w:rPr>
  </w:style>
  <w:style w:type="character" w:customStyle="1" w:styleId="TOC1Char">
    <w:name w:val="TOC 1 Char"/>
    <w:link w:val="TOC1"/>
    <w:rsid w:val="001D12F7"/>
    <w:rPr>
      <w:rFonts w:ascii="Arial" w:hAnsi="Arial"/>
      <w:caps/>
      <w:noProof/>
      <w:sz w:val="22"/>
      <w:szCs w:val="24"/>
      <w:lang w:val="en-GB" w:eastAsia="en-GB" w:bidi="ar-SA"/>
    </w:rPr>
  </w:style>
  <w:style w:type="paragraph" w:customStyle="1" w:styleId="ScheduleH3">
    <w:name w:val="Schedule H3"/>
    <w:basedOn w:val="ScheduleH2"/>
    <w:uiPriority w:val="19"/>
    <w:qFormat/>
    <w:rsid w:val="001C7555"/>
    <w:pPr>
      <w:numPr>
        <w:ilvl w:val="2"/>
      </w:numPr>
    </w:pPr>
  </w:style>
  <w:style w:type="paragraph" w:customStyle="1" w:styleId="LRDP1">
    <w:name w:val="LR DP1"/>
    <w:uiPriority w:val="13"/>
    <w:qFormat/>
    <w:rsid w:val="001C7555"/>
    <w:pPr>
      <w:numPr>
        <w:numId w:val="3"/>
      </w:numPr>
    </w:pPr>
    <w:rPr>
      <w:rFonts w:ascii="Arial" w:hAnsi="Arial"/>
      <w:sz w:val="22"/>
      <w:szCs w:val="24"/>
      <w:lang w:val="en-GB" w:eastAsia="en-GB"/>
    </w:rPr>
  </w:style>
  <w:style w:type="paragraph" w:customStyle="1" w:styleId="LRDP12">
    <w:name w:val="LR DP12"/>
    <w:uiPriority w:val="13"/>
    <w:qFormat/>
    <w:rsid w:val="001C7555"/>
    <w:pPr>
      <w:numPr>
        <w:numId w:val="4"/>
      </w:numPr>
      <w:spacing w:after="240"/>
    </w:pPr>
    <w:rPr>
      <w:rFonts w:ascii="Arial" w:hAnsi="Arial"/>
      <w:sz w:val="22"/>
      <w:szCs w:val="24"/>
      <w:lang w:val="en-GB" w:eastAsia="en-GB"/>
    </w:rPr>
  </w:style>
  <w:style w:type="paragraph" w:customStyle="1" w:styleId="LRItemNumber">
    <w:name w:val="LR Item Number"/>
    <w:next w:val="Normal"/>
    <w:uiPriority w:val="13"/>
    <w:qFormat/>
    <w:rsid w:val="00C001AF"/>
    <w:pPr>
      <w:numPr>
        <w:numId w:val="7"/>
      </w:numPr>
      <w:spacing w:before="120" w:after="120"/>
    </w:pPr>
    <w:rPr>
      <w:rFonts w:ascii="Arial" w:hAnsi="Arial"/>
      <w:sz w:val="22"/>
      <w:szCs w:val="24"/>
      <w:lang w:val="en-GB" w:eastAsia="en-GB"/>
    </w:rPr>
  </w:style>
  <w:style w:type="paragraph" w:customStyle="1" w:styleId="Footerbold">
    <w:name w:val="Footer bold"/>
    <w:basedOn w:val="Footer"/>
    <w:uiPriority w:val="6"/>
    <w:qFormat/>
    <w:rsid w:val="001C7555"/>
    <w:rPr>
      <w:b/>
    </w:rPr>
  </w:style>
  <w:style w:type="paragraph" w:customStyle="1" w:styleId="executionprovision1">
    <w:name w:val="execution provision 1"/>
    <w:next w:val="Normal"/>
    <w:uiPriority w:val="5"/>
    <w:qFormat/>
    <w:rsid w:val="001C7555"/>
    <w:pPr>
      <w:keepNext/>
    </w:pPr>
    <w:rPr>
      <w:rFonts w:ascii="Arial" w:hAnsi="Arial"/>
      <w:sz w:val="22"/>
      <w:szCs w:val="24"/>
      <w:lang w:val="en-GB" w:eastAsia="en-GB"/>
    </w:rPr>
  </w:style>
  <w:style w:type="paragraph" w:customStyle="1" w:styleId="executionprovision2">
    <w:name w:val="execution provision 2"/>
    <w:basedOn w:val="executionprovision1"/>
    <w:next w:val="Normal"/>
    <w:uiPriority w:val="5"/>
    <w:qFormat/>
    <w:rsid w:val="001C7555"/>
    <w:rPr>
      <w:sz w:val="16"/>
    </w:rPr>
  </w:style>
  <w:style w:type="paragraph" w:styleId="BodyText2">
    <w:name w:val="Body Text 2"/>
    <w:basedOn w:val="BodyText"/>
    <w:link w:val="BodyText2Char"/>
    <w:uiPriority w:val="4"/>
    <w:qFormat/>
    <w:rsid w:val="001C7555"/>
    <w:pPr>
      <w:ind w:left="709"/>
    </w:pPr>
  </w:style>
  <w:style w:type="paragraph" w:styleId="BodyText3">
    <w:name w:val="Body Text 3"/>
    <w:basedOn w:val="BodyText2"/>
    <w:uiPriority w:val="4"/>
    <w:qFormat/>
    <w:rsid w:val="001C7555"/>
    <w:pPr>
      <w:ind w:left="1418"/>
    </w:pPr>
    <w:rPr>
      <w:szCs w:val="16"/>
    </w:rPr>
  </w:style>
  <w:style w:type="paragraph" w:customStyle="1" w:styleId="BodyText4">
    <w:name w:val="Body Text 4"/>
    <w:basedOn w:val="BodyText3"/>
    <w:uiPriority w:val="4"/>
    <w:qFormat/>
    <w:rsid w:val="001C7555"/>
    <w:pPr>
      <w:ind w:left="2126"/>
    </w:pPr>
  </w:style>
  <w:style w:type="character" w:styleId="Hyperlink">
    <w:name w:val="Hyperlink"/>
    <w:uiPriority w:val="99"/>
    <w:rsid w:val="005F0264"/>
    <w:rPr>
      <w:color w:val="0000FF"/>
      <w:u w:val="single"/>
    </w:rPr>
  </w:style>
  <w:style w:type="paragraph" w:customStyle="1" w:styleId="BodyText5">
    <w:name w:val="Body Text 5"/>
    <w:basedOn w:val="BodyText4"/>
    <w:uiPriority w:val="4"/>
    <w:qFormat/>
    <w:rsid w:val="001C7555"/>
    <w:pPr>
      <w:ind w:left="2835"/>
    </w:pPr>
  </w:style>
  <w:style w:type="paragraph" w:customStyle="1" w:styleId="BodyText6">
    <w:name w:val="Body Text 6"/>
    <w:basedOn w:val="BodyText5"/>
    <w:uiPriority w:val="4"/>
    <w:qFormat/>
    <w:rsid w:val="001C7555"/>
    <w:pPr>
      <w:ind w:left="3544"/>
    </w:pPr>
  </w:style>
  <w:style w:type="paragraph" w:customStyle="1" w:styleId="LRaddress1">
    <w:name w:val="LR address 1"/>
    <w:basedOn w:val="Normal"/>
    <w:uiPriority w:val="13"/>
    <w:qFormat/>
    <w:rsid w:val="008B4462"/>
    <w:pPr>
      <w:spacing w:before="70" w:after="70"/>
    </w:pPr>
    <w:rPr>
      <w:rFonts w:cs="Arial"/>
      <w:sz w:val="16"/>
      <w:lang w:val="en-GB"/>
    </w:rPr>
  </w:style>
  <w:style w:type="paragraph" w:customStyle="1" w:styleId="BodyText7">
    <w:name w:val="Body Text 7"/>
    <w:basedOn w:val="BodyText5"/>
    <w:uiPriority w:val="4"/>
    <w:qFormat/>
    <w:rsid w:val="001C7555"/>
    <w:pPr>
      <w:ind w:left="4253"/>
    </w:pPr>
  </w:style>
  <w:style w:type="paragraph" w:customStyle="1" w:styleId="BodyText8">
    <w:name w:val="Body Text 8"/>
    <w:basedOn w:val="BodyText5"/>
    <w:uiPriority w:val="4"/>
    <w:qFormat/>
    <w:rsid w:val="001C7555"/>
    <w:pPr>
      <w:ind w:left="4961"/>
    </w:pPr>
  </w:style>
  <w:style w:type="paragraph" w:customStyle="1" w:styleId="BodyText9">
    <w:name w:val="Body Text 9"/>
    <w:basedOn w:val="BodyText5"/>
    <w:uiPriority w:val="4"/>
    <w:qFormat/>
    <w:rsid w:val="001C7555"/>
    <w:pPr>
      <w:ind w:left="5670"/>
    </w:pPr>
  </w:style>
  <w:style w:type="character" w:styleId="FootnoteReference">
    <w:name w:val="footnote reference"/>
    <w:semiHidden/>
    <w:rsid w:val="001C7555"/>
    <w:rPr>
      <w:vertAlign w:val="superscript"/>
    </w:rPr>
  </w:style>
  <w:style w:type="paragraph" w:styleId="FootnoteText">
    <w:name w:val="footnote text"/>
    <w:basedOn w:val="Normal"/>
    <w:semiHidden/>
    <w:rsid w:val="001C7555"/>
    <w:rPr>
      <w:sz w:val="20"/>
      <w:szCs w:val="20"/>
    </w:rPr>
  </w:style>
  <w:style w:type="table" w:customStyle="1" w:styleId="PINstable">
    <w:name w:val="PINs table"/>
    <w:basedOn w:val="TableNormal"/>
    <w:semiHidden/>
    <w:rsid w:val="001C7555"/>
    <w:pPr>
      <w:spacing w:before="120" w:after="120"/>
    </w:pPr>
    <w:rPr>
      <w:rFonts w:ascii="Arial" w:hAnsi="Arial"/>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table" w:styleId="TableGrid">
    <w:name w:val="Table Grid"/>
    <w:basedOn w:val="TableNormal"/>
    <w:uiPriority w:val="22"/>
    <w:rsid w:val="006871BE"/>
    <w:rPr>
      <w:rFonts w:ascii="Arial" w:hAnsi="Arial"/>
      <w:sz w:val="22"/>
    </w:rPr>
    <w:tblPr/>
  </w:style>
  <w:style w:type="paragraph" w:customStyle="1" w:styleId="Footerrightaligned">
    <w:name w:val="Footer right aligned"/>
    <w:basedOn w:val="Footer"/>
    <w:uiPriority w:val="6"/>
    <w:qFormat/>
    <w:rsid w:val="001C7555"/>
    <w:pPr>
      <w:jc w:val="right"/>
    </w:pPr>
  </w:style>
  <w:style w:type="paragraph" w:customStyle="1" w:styleId="FooterRow1">
    <w:name w:val="Footer Row 1"/>
    <w:basedOn w:val="Footer"/>
    <w:uiPriority w:val="6"/>
    <w:qFormat/>
    <w:rsid w:val="001C7555"/>
    <w:pPr>
      <w:spacing w:line="62" w:lineRule="exact"/>
    </w:pPr>
  </w:style>
  <w:style w:type="paragraph" w:customStyle="1" w:styleId="LRaddress2">
    <w:name w:val="LR address 2"/>
    <w:basedOn w:val="LRaddress1"/>
    <w:uiPriority w:val="13"/>
    <w:qFormat/>
    <w:rsid w:val="008B4462"/>
    <w:pPr>
      <w:spacing w:after="0"/>
    </w:pPr>
  </w:style>
  <w:style w:type="paragraph" w:customStyle="1" w:styleId="LRaddress3">
    <w:name w:val="LR address 3"/>
    <w:basedOn w:val="Normal"/>
    <w:uiPriority w:val="13"/>
    <w:qFormat/>
    <w:rsid w:val="008B4462"/>
    <w:pPr>
      <w:spacing w:before="70"/>
    </w:pPr>
    <w:rPr>
      <w:rFonts w:cs="Arial"/>
      <w:sz w:val="12"/>
      <w:lang w:val="en-GB"/>
    </w:rPr>
  </w:style>
  <w:style w:type="paragraph" w:customStyle="1" w:styleId="Header1">
    <w:name w:val="Header1"/>
    <w:uiPriority w:val="7"/>
    <w:qFormat/>
    <w:rsid w:val="001C7555"/>
    <w:pPr>
      <w:spacing w:after="1440"/>
    </w:pPr>
    <w:rPr>
      <w:rFonts w:ascii="Arial" w:hAnsi="Arial" w:cs="Arial"/>
      <w:sz w:val="22"/>
      <w:szCs w:val="24"/>
      <w:lang w:val="en-GB" w:eastAsia="en-GB"/>
    </w:rPr>
  </w:style>
  <w:style w:type="paragraph" w:customStyle="1" w:styleId="Headingprimary">
    <w:name w:val="Heading (primary)"/>
    <w:next w:val="Normal"/>
    <w:uiPriority w:val="7"/>
    <w:qFormat/>
    <w:rsid w:val="001C7555"/>
    <w:pPr>
      <w:keepNext/>
      <w:spacing w:after="240"/>
    </w:pPr>
    <w:rPr>
      <w:rFonts w:ascii="Arial Bold" w:hAnsi="Arial Bold"/>
      <w:b/>
      <w:caps/>
      <w:sz w:val="22"/>
      <w:szCs w:val="22"/>
      <w:lang w:val="en-GB" w:eastAsia="en-US"/>
    </w:rPr>
  </w:style>
  <w:style w:type="paragraph" w:customStyle="1" w:styleId="Headingsecondary">
    <w:name w:val="Heading (secondary)"/>
    <w:next w:val="Normal"/>
    <w:uiPriority w:val="7"/>
    <w:qFormat/>
    <w:rsid w:val="001C7555"/>
    <w:pPr>
      <w:keepNext/>
      <w:spacing w:after="240"/>
    </w:pPr>
    <w:rPr>
      <w:rFonts w:ascii="Arial Bold" w:hAnsi="Arial Bold"/>
      <w:b/>
      <w:sz w:val="22"/>
      <w:szCs w:val="22"/>
      <w:lang w:val="en-GB" w:eastAsia="en-US"/>
    </w:rPr>
  </w:style>
  <w:style w:type="paragraph" w:customStyle="1" w:styleId="Headingtertiary">
    <w:name w:val="Heading (tertiary)"/>
    <w:next w:val="Normal"/>
    <w:uiPriority w:val="7"/>
    <w:qFormat/>
    <w:rsid w:val="001C7555"/>
    <w:pPr>
      <w:keepNext/>
      <w:spacing w:after="240"/>
    </w:pPr>
    <w:rPr>
      <w:rFonts w:ascii="Arial" w:hAnsi="Arial"/>
      <w:i/>
      <w:sz w:val="22"/>
      <w:szCs w:val="22"/>
      <w:lang w:val="en-GB" w:eastAsia="en-US"/>
    </w:rPr>
  </w:style>
  <w:style w:type="paragraph" w:customStyle="1" w:styleId="Titleprimary">
    <w:name w:val="Title (primary)"/>
    <w:next w:val="Normal"/>
    <w:uiPriority w:val="24"/>
    <w:qFormat/>
    <w:rsid w:val="001C7555"/>
    <w:pPr>
      <w:keepNext/>
      <w:pageBreakBefore/>
      <w:spacing w:after="240"/>
      <w:jc w:val="center"/>
    </w:pPr>
    <w:rPr>
      <w:rFonts w:ascii="Arial Bold" w:hAnsi="Arial Bold"/>
      <w:b/>
      <w:caps/>
      <w:sz w:val="22"/>
      <w:szCs w:val="24"/>
      <w:lang w:val="en-GB"/>
    </w:rPr>
  </w:style>
  <w:style w:type="paragraph" w:customStyle="1" w:styleId="Titlesecondary">
    <w:name w:val="Title (secondary)"/>
    <w:next w:val="Normal"/>
    <w:uiPriority w:val="24"/>
    <w:qFormat/>
    <w:rsid w:val="001C7555"/>
    <w:pPr>
      <w:keepNext/>
      <w:spacing w:after="240"/>
      <w:jc w:val="center"/>
    </w:pPr>
    <w:rPr>
      <w:rFonts w:ascii="Arial Bold" w:hAnsi="Arial Bold"/>
      <w:b/>
      <w:sz w:val="22"/>
      <w:szCs w:val="24"/>
      <w:lang w:val="en-GB"/>
    </w:rPr>
  </w:style>
  <w:style w:type="paragraph" w:customStyle="1" w:styleId="Titletertiary">
    <w:name w:val="Title (tertiary)"/>
    <w:next w:val="Normal"/>
    <w:uiPriority w:val="24"/>
    <w:qFormat/>
    <w:rsid w:val="001C7555"/>
    <w:pPr>
      <w:keepNext/>
      <w:spacing w:after="240"/>
      <w:jc w:val="center"/>
    </w:pPr>
    <w:rPr>
      <w:rFonts w:ascii="Arial" w:hAnsi="Arial"/>
      <w:i/>
      <w:sz w:val="22"/>
      <w:szCs w:val="24"/>
      <w:lang w:val="en-GB"/>
    </w:rPr>
  </w:style>
  <w:style w:type="paragraph" w:customStyle="1" w:styleId="ScheduleH4">
    <w:name w:val="Schedule H4"/>
    <w:basedOn w:val="ScheduleH3"/>
    <w:uiPriority w:val="19"/>
    <w:qFormat/>
    <w:rsid w:val="001C7555"/>
    <w:pPr>
      <w:numPr>
        <w:ilvl w:val="3"/>
      </w:numPr>
    </w:pPr>
  </w:style>
  <w:style w:type="paragraph" w:customStyle="1" w:styleId="ScheduleH5">
    <w:name w:val="Schedule H5"/>
    <w:basedOn w:val="ScheduleH4"/>
    <w:uiPriority w:val="19"/>
    <w:qFormat/>
    <w:rsid w:val="001C7555"/>
    <w:pPr>
      <w:numPr>
        <w:ilvl w:val="4"/>
      </w:numPr>
    </w:pPr>
  </w:style>
  <w:style w:type="paragraph" w:customStyle="1" w:styleId="ScheduleH6">
    <w:name w:val="Schedule H6"/>
    <w:basedOn w:val="ScheduleH5"/>
    <w:uiPriority w:val="19"/>
    <w:qFormat/>
    <w:rsid w:val="001C7555"/>
    <w:pPr>
      <w:numPr>
        <w:ilvl w:val="5"/>
      </w:numPr>
    </w:pPr>
  </w:style>
  <w:style w:type="paragraph" w:customStyle="1" w:styleId="ScheduleH7">
    <w:name w:val="Schedule H7"/>
    <w:basedOn w:val="ScheduleH6"/>
    <w:uiPriority w:val="19"/>
    <w:qFormat/>
    <w:rsid w:val="001C7555"/>
    <w:pPr>
      <w:numPr>
        <w:ilvl w:val="6"/>
      </w:numPr>
    </w:pPr>
  </w:style>
  <w:style w:type="paragraph" w:customStyle="1" w:styleId="ScheduleH8">
    <w:name w:val="Schedule H8"/>
    <w:basedOn w:val="ScheduleH7"/>
    <w:uiPriority w:val="19"/>
    <w:qFormat/>
    <w:rsid w:val="001C7555"/>
    <w:pPr>
      <w:numPr>
        <w:ilvl w:val="7"/>
      </w:numPr>
    </w:pPr>
  </w:style>
  <w:style w:type="paragraph" w:customStyle="1" w:styleId="ScheduleH9">
    <w:name w:val="Schedule H9"/>
    <w:basedOn w:val="ScheduleH8"/>
    <w:uiPriority w:val="19"/>
    <w:qFormat/>
    <w:rsid w:val="001C7555"/>
    <w:pPr>
      <w:numPr>
        <w:ilvl w:val="8"/>
      </w:numPr>
    </w:pPr>
  </w:style>
  <w:style w:type="paragraph" w:customStyle="1" w:styleId="AnnexureH1">
    <w:name w:val="Annexure H1"/>
    <w:next w:val="Normal"/>
    <w:uiPriority w:val="2"/>
    <w:qFormat/>
    <w:rsid w:val="00B146BE"/>
    <w:pPr>
      <w:keepNext/>
      <w:pageBreakBefore/>
      <w:numPr>
        <w:numId w:val="1"/>
      </w:numPr>
      <w:spacing w:after="240"/>
      <w:ind w:firstLine="624"/>
      <w:jc w:val="center"/>
    </w:pPr>
    <w:rPr>
      <w:rFonts w:ascii="Arial Bold" w:hAnsi="Arial Bold"/>
      <w:sz w:val="22"/>
      <w:szCs w:val="24"/>
    </w:rPr>
  </w:style>
  <w:style w:type="paragraph" w:customStyle="1" w:styleId="AnnexureH2">
    <w:name w:val="Annexure H2"/>
    <w:basedOn w:val="AnnexureH1"/>
    <w:uiPriority w:val="2"/>
    <w:qFormat/>
    <w:rsid w:val="00B146BE"/>
    <w:pPr>
      <w:keepNext w:val="0"/>
      <w:pageBreakBefore w:val="0"/>
      <w:numPr>
        <w:ilvl w:val="1"/>
      </w:numPr>
      <w:jc w:val="left"/>
    </w:pPr>
    <w:rPr>
      <w:rFonts w:ascii="Arial" w:hAnsi="Arial"/>
    </w:rPr>
  </w:style>
  <w:style w:type="paragraph" w:customStyle="1" w:styleId="AnnexureH3">
    <w:name w:val="Annexure H3"/>
    <w:basedOn w:val="AnnexureH2"/>
    <w:uiPriority w:val="2"/>
    <w:qFormat/>
    <w:rsid w:val="001C7555"/>
    <w:pPr>
      <w:numPr>
        <w:ilvl w:val="2"/>
      </w:numPr>
    </w:pPr>
  </w:style>
  <w:style w:type="paragraph" w:customStyle="1" w:styleId="AnnexureH4">
    <w:name w:val="Annexure H4"/>
    <w:basedOn w:val="AnnexureH3"/>
    <w:uiPriority w:val="2"/>
    <w:qFormat/>
    <w:rsid w:val="001C7555"/>
    <w:pPr>
      <w:numPr>
        <w:ilvl w:val="3"/>
      </w:numPr>
    </w:pPr>
  </w:style>
  <w:style w:type="paragraph" w:customStyle="1" w:styleId="AnnexureH5">
    <w:name w:val="Annexure H5"/>
    <w:basedOn w:val="AnnexureH4"/>
    <w:uiPriority w:val="2"/>
    <w:qFormat/>
    <w:rsid w:val="001C7555"/>
    <w:pPr>
      <w:numPr>
        <w:ilvl w:val="4"/>
      </w:numPr>
    </w:pPr>
  </w:style>
  <w:style w:type="paragraph" w:customStyle="1" w:styleId="AnnexureH6">
    <w:name w:val="Annexure H6"/>
    <w:basedOn w:val="AnnexureH5"/>
    <w:uiPriority w:val="2"/>
    <w:qFormat/>
    <w:rsid w:val="001C7555"/>
    <w:pPr>
      <w:numPr>
        <w:ilvl w:val="5"/>
      </w:numPr>
    </w:pPr>
  </w:style>
  <w:style w:type="paragraph" w:customStyle="1" w:styleId="AnnexureH7">
    <w:name w:val="Annexure H7"/>
    <w:basedOn w:val="AnnexureH6"/>
    <w:uiPriority w:val="2"/>
    <w:qFormat/>
    <w:rsid w:val="001C7555"/>
    <w:pPr>
      <w:numPr>
        <w:ilvl w:val="6"/>
      </w:numPr>
    </w:pPr>
  </w:style>
  <w:style w:type="paragraph" w:customStyle="1" w:styleId="AnnexureH8">
    <w:name w:val="Annexure H8"/>
    <w:basedOn w:val="AnnexureH7"/>
    <w:uiPriority w:val="2"/>
    <w:qFormat/>
    <w:rsid w:val="001C7555"/>
    <w:pPr>
      <w:numPr>
        <w:ilvl w:val="7"/>
      </w:numPr>
    </w:pPr>
  </w:style>
  <w:style w:type="paragraph" w:customStyle="1" w:styleId="AnnexureH9">
    <w:name w:val="Annexure H9"/>
    <w:basedOn w:val="AnnexureH8"/>
    <w:uiPriority w:val="2"/>
    <w:qFormat/>
    <w:rsid w:val="001C7555"/>
    <w:pPr>
      <w:numPr>
        <w:ilvl w:val="8"/>
      </w:numPr>
    </w:pPr>
  </w:style>
  <w:style w:type="paragraph" w:customStyle="1" w:styleId="Style10ptItalicLeft15cmAfter12ptTopSinglesol">
    <w:name w:val="Style 10 pt Italic Left:  1.5 cm After:  12 pt Top: (Single sol..."/>
    <w:basedOn w:val="Normal"/>
    <w:semiHidden/>
    <w:rsid w:val="007E115B"/>
    <w:pPr>
      <w:pBdr>
        <w:top w:val="single" w:sz="4" w:space="1" w:color="auto"/>
        <w:left w:val="single" w:sz="4" w:space="0" w:color="auto"/>
        <w:bottom w:val="single" w:sz="4" w:space="1" w:color="auto"/>
        <w:right w:val="single" w:sz="4" w:space="4" w:color="auto"/>
      </w:pBdr>
      <w:shd w:val="clear" w:color="auto" w:fill="C0C0C0"/>
      <w:spacing w:after="240"/>
      <w:ind w:left="851"/>
    </w:pPr>
    <w:rPr>
      <w:i/>
      <w:iCs/>
      <w:sz w:val="20"/>
      <w:szCs w:val="20"/>
      <w:lang w:eastAsia="en-US"/>
    </w:rPr>
  </w:style>
  <w:style w:type="paragraph" w:customStyle="1" w:styleId="Style10ptItalicLeft15cmAfter12ptBoxSinglesol">
    <w:name w:val="Style 10 pt Italic Left:  1.5 cm After:  12 pt Box: (Single sol..."/>
    <w:basedOn w:val="Normal"/>
    <w:semiHidden/>
    <w:rsid w:val="002112C9"/>
    <w:pPr>
      <w:pBdr>
        <w:top w:val="single" w:sz="4" w:space="1" w:color="auto"/>
        <w:left w:val="single" w:sz="4" w:space="4" w:color="auto"/>
        <w:bottom w:val="single" w:sz="4" w:space="1" w:color="auto"/>
        <w:right w:val="single" w:sz="4" w:space="4" w:color="auto"/>
      </w:pBdr>
      <w:shd w:val="clear" w:color="auto" w:fill="C0C0C0"/>
      <w:spacing w:after="240"/>
      <w:ind w:left="851"/>
    </w:pPr>
    <w:rPr>
      <w:i/>
      <w:iCs/>
      <w:sz w:val="20"/>
      <w:szCs w:val="20"/>
      <w:lang w:eastAsia="en-US"/>
    </w:rPr>
  </w:style>
  <w:style w:type="paragraph" w:styleId="BalloonText">
    <w:name w:val="Balloon Text"/>
    <w:basedOn w:val="Normal"/>
    <w:semiHidden/>
    <w:rsid w:val="006C41AD"/>
    <w:rPr>
      <w:rFonts w:ascii="Tahoma" w:hAnsi="Tahoma" w:cs="Tahoma"/>
      <w:sz w:val="16"/>
      <w:szCs w:val="16"/>
    </w:rPr>
  </w:style>
  <w:style w:type="paragraph" w:customStyle="1" w:styleId="Para">
    <w:name w:val="Para"/>
    <w:basedOn w:val="Normal"/>
    <w:semiHidden/>
    <w:rsid w:val="00E374D2"/>
    <w:pPr>
      <w:spacing w:after="240"/>
      <w:ind w:left="851"/>
    </w:pPr>
    <w:rPr>
      <w:szCs w:val="20"/>
      <w:lang w:eastAsia="en-US"/>
    </w:rPr>
  </w:style>
  <w:style w:type="paragraph" w:customStyle="1" w:styleId="Indent2">
    <w:name w:val="Indent 2"/>
    <w:basedOn w:val="Normal"/>
    <w:semiHidden/>
    <w:rsid w:val="00B55EBC"/>
    <w:pPr>
      <w:spacing w:after="240"/>
      <w:ind w:left="737"/>
    </w:pPr>
    <w:rPr>
      <w:rFonts w:ascii="Times New Roman" w:hAnsi="Times New Roman"/>
      <w:sz w:val="23"/>
      <w:szCs w:val="20"/>
      <w:lang w:eastAsia="en-US"/>
    </w:rPr>
  </w:style>
  <w:style w:type="paragraph" w:customStyle="1" w:styleId="SchedH1">
    <w:name w:val="SchedH1"/>
    <w:basedOn w:val="Normal"/>
    <w:next w:val="SchedH2"/>
    <w:semiHidden/>
    <w:rsid w:val="00B55EBC"/>
    <w:pPr>
      <w:keepNext/>
      <w:numPr>
        <w:numId w:val="8"/>
      </w:numPr>
      <w:pBdr>
        <w:top w:val="single" w:sz="6" w:space="2" w:color="auto"/>
      </w:pBdr>
      <w:spacing w:before="240" w:after="120"/>
    </w:pPr>
    <w:rPr>
      <w:b/>
      <w:sz w:val="28"/>
      <w:szCs w:val="20"/>
      <w:lang w:eastAsia="en-US"/>
    </w:rPr>
  </w:style>
  <w:style w:type="paragraph" w:customStyle="1" w:styleId="SchedH2">
    <w:name w:val="SchedH2"/>
    <w:basedOn w:val="Normal"/>
    <w:next w:val="Indent2"/>
    <w:semiHidden/>
    <w:rsid w:val="00B55EBC"/>
    <w:pPr>
      <w:keepNext/>
      <w:numPr>
        <w:ilvl w:val="1"/>
        <w:numId w:val="8"/>
      </w:numPr>
      <w:spacing w:before="120" w:after="120"/>
    </w:pPr>
    <w:rPr>
      <w:b/>
      <w:szCs w:val="20"/>
      <w:lang w:eastAsia="en-US"/>
    </w:rPr>
  </w:style>
  <w:style w:type="paragraph" w:customStyle="1" w:styleId="SchedH3">
    <w:name w:val="SchedH3"/>
    <w:basedOn w:val="Normal"/>
    <w:semiHidden/>
    <w:rsid w:val="00B55EBC"/>
    <w:pPr>
      <w:numPr>
        <w:ilvl w:val="2"/>
        <w:numId w:val="8"/>
      </w:numPr>
      <w:spacing w:after="240"/>
    </w:pPr>
    <w:rPr>
      <w:rFonts w:ascii="Times New Roman" w:hAnsi="Times New Roman"/>
      <w:sz w:val="23"/>
      <w:szCs w:val="20"/>
      <w:lang w:eastAsia="en-US"/>
    </w:rPr>
  </w:style>
  <w:style w:type="paragraph" w:customStyle="1" w:styleId="SchedH4">
    <w:name w:val="SchedH4"/>
    <w:basedOn w:val="Normal"/>
    <w:semiHidden/>
    <w:rsid w:val="00B55EBC"/>
    <w:pPr>
      <w:numPr>
        <w:ilvl w:val="3"/>
        <w:numId w:val="8"/>
      </w:numPr>
      <w:tabs>
        <w:tab w:val="clear" w:pos="2211"/>
      </w:tabs>
      <w:spacing w:after="240"/>
    </w:pPr>
    <w:rPr>
      <w:rFonts w:ascii="Times New Roman" w:hAnsi="Times New Roman"/>
      <w:sz w:val="23"/>
      <w:szCs w:val="20"/>
      <w:lang w:eastAsia="en-US"/>
    </w:rPr>
  </w:style>
  <w:style w:type="paragraph" w:customStyle="1" w:styleId="SchedH5">
    <w:name w:val="SchedH5"/>
    <w:basedOn w:val="Normal"/>
    <w:semiHidden/>
    <w:rsid w:val="00B55EBC"/>
    <w:pPr>
      <w:numPr>
        <w:ilvl w:val="4"/>
        <w:numId w:val="8"/>
      </w:numPr>
      <w:spacing w:after="240"/>
    </w:pPr>
    <w:rPr>
      <w:rFonts w:ascii="Times New Roman" w:hAnsi="Times New Roman"/>
      <w:sz w:val="23"/>
      <w:szCs w:val="20"/>
      <w:lang w:eastAsia="en-US"/>
    </w:rPr>
  </w:style>
  <w:style w:type="character" w:styleId="CommentReference">
    <w:name w:val="annotation reference"/>
    <w:semiHidden/>
    <w:rsid w:val="00AD4A43"/>
    <w:rPr>
      <w:sz w:val="16"/>
      <w:szCs w:val="16"/>
    </w:rPr>
  </w:style>
  <w:style w:type="paragraph" w:styleId="CommentText">
    <w:name w:val="annotation text"/>
    <w:basedOn w:val="Normal"/>
    <w:semiHidden/>
    <w:rsid w:val="00AD4A43"/>
    <w:rPr>
      <w:sz w:val="20"/>
      <w:szCs w:val="20"/>
    </w:rPr>
  </w:style>
  <w:style w:type="paragraph" w:styleId="CommentSubject">
    <w:name w:val="annotation subject"/>
    <w:basedOn w:val="CommentText"/>
    <w:next w:val="CommentText"/>
    <w:semiHidden/>
    <w:rsid w:val="00AD4A43"/>
    <w:rPr>
      <w:b/>
      <w:bCs/>
    </w:rPr>
  </w:style>
  <w:style w:type="paragraph" w:styleId="TOC6">
    <w:name w:val="toc 6"/>
    <w:basedOn w:val="Normal"/>
    <w:next w:val="Normal"/>
    <w:autoRedefine/>
    <w:uiPriority w:val="39"/>
    <w:rsid w:val="00E76F42"/>
    <w:pPr>
      <w:ind w:left="1200"/>
    </w:pPr>
    <w:rPr>
      <w:rFonts w:ascii="Times New Roman" w:hAnsi="Times New Roman"/>
      <w:sz w:val="24"/>
    </w:rPr>
  </w:style>
  <w:style w:type="paragraph" w:styleId="TOC7">
    <w:name w:val="toc 7"/>
    <w:basedOn w:val="Normal"/>
    <w:next w:val="Normal"/>
    <w:autoRedefine/>
    <w:uiPriority w:val="39"/>
    <w:rsid w:val="00E76F42"/>
    <w:pPr>
      <w:ind w:left="1440"/>
    </w:pPr>
    <w:rPr>
      <w:rFonts w:ascii="Times New Roman" w:hAnsi="Times New Roman"/>
      <w:sz w:val="24"/>
    </w:rPr>
  </w:style>
  <w:style w:type="paragraph" w:styleId="TOC8">
    <w:name w:val="toc 8"/>
    <w:basedOn w:val="Normal"/>
    <w:next w:val="Normal"/>
    <w:autoRedefine/>
    <w:uiPriority w:val="39"/>
    <w:rsid w:val="00E76F42"/>
    <w:pPr>
      <w:ind w:left="1680"/>
    </w:pPr>
    <w:rPr>
      <w:rFonts w:ascii="Times New Roman" w:hAnsi="Times New Roman"/>
      <w:sz w:val="24"/>
    </w:rPr>
  </w:style>
  <w:style w:type="paragraph" w:styleId="TOC9">
    <w:name w:val="toc 9"/>
    <w:basedOn w:val="Normal"/>
    <w:next w:val="Normal"/>
    <w:autoRedefine/>
    <w:uiPriority w:val="39"/>
    <w:rsid w:val="00E76F42"/>
    <w:pPr>
      <w:ind w:left="1920"/>
    </w:pPr>
    <w:rPr>
      <w:rFonts w:ascii="Times New Roman" w:hAnsi="Times New Roman"/>
      <w:sz w:val="24"/>
    </w:rPr>
  </w:style>
  <w:style w:type="character" w:customStyle="1" w:styleId="Heading1Char">
    <w:name w:val="Heading 1 Char"/>
    <w:link w:val="Heading1"/>
    <w:uiPriority w:val="9"/>
    <w:rsid w:val="002506E3"/>
    <w:rPr>
      <w:rFonts w:ascii="Arial Bold" w:hAnsi="Arial Bold" w:cs="Arial"/>
      <w:b/>
      <w:bCs/>
      <w:caps/>
      <w:sz w:val="22"/>
      <w:szCs w:val="32"/>
      <w:lang w:val="en-GB"/>
    </w:rPr>
  </w:style>
  <w:style w:type="character" w:customStyle="1" w:styleId="Heading2Char">
    <w:name w:val="Heading 2 Char"/>
    <w:link w:val="Heading2"/>
    <w:uiPriority w:val="9"/>
    <w:rsid w:val="002506E3"/>
    <w:rPr>
      <w:rFonts w:ascii="Arial Bold" w:hAnsi="Arial Bold" w:cs="Arial"/>
      <w:b/>
      <w:iCs/>
      <w:sz w:val="22"/>
      <w:szCs w:val="28"/>
      <w:lang w:val="en-GB"/>
    </w:rPr>
  </w:style>
  <w:style w:type="character" w:customStyle="1" w:styleId="Heading3Char">
    <w:name w:val="Heading 3 Char"/>
    <w:link w:val="Heading3"/>
    <w:uiPriority w:val="9"/>
    <w:rsid w:val="002506E3"/>
    <w:rPr>
      <w:rFonts w:ascii="Arial" w:hAnsi="Arial" w:cs="Arial"/>
      <w:bCs/>
      <w:iCs/>
      <w:sz w:val="22"/>
      <w:szCs w:val="26"/>
      <w:lang w:val="en-GB"/>
    </w:rPr>
  </w:style>
  <w:style w:type="numbering" w:styleId="111111">
    <w:name w:val="Outline List 2"/>
    <w:basedOn w:val="NoList"/>
    <w:semiHidden/>
    <w:rsid w:val="00AE4DD3"/>
    <w:pPr>
      <w:numPr>
        <w:numId w:val="9"/>
      </w:numPr>
    </w:pPr>
  </w:style>
  <w:style w:type="numbering" w:styleId="1ai">
    <w:name w:val="Outline List 1"/>
    <w:basedOn w:val="NoList"/>
    <w:semiHidden/>
    <w:rsid w:val="00AE4DD3"/>
    <w:pPr>
      <w:numPr>
        <w:numId w:val="10"/>
      </w:numPr>
    </w:pPr>
  </w:style>
  <w:style w:type="numbering" w:styleId="ArticleSection">
    <w:name w:val="Outline List 3"/>
    <w:basedOn w:val="NoList"/>
    <w:semiHidden/>
    <w:rsid w:val="00AE4DD3"/>
    <w:pPr>
      <w:numPr>
        <w:numId w:val="11"/>
      </w:numPr>
    </w:pPr>
  </w:style>
  <w:style w:type="paragraph" w:customStyle="1" w:styleId="GridTable21">
    <w:name w:val="Grid Table 21"/>
    <w:basedOn w:val="Normal"/>
    <w:next w:val="Normal"/>
    <w:uiPriority w:val="37"/>
    <w:semiHidden/>
    <w:unhideWhenUsed/>
    <w:rsid w:val="00AE4DD3"/>
  </w:style>
  <w:style w:type="paragraph" w:styleId="BlockText">
    <w:name w:val="Block Text"/>
    <w:basedOn w:val="Normal"/>
    <w:semiHidden/>
    <w:rsid w:val="00AE4DD3"/>
    <w:pPr>
      <w:spacing w:after="120"/>
      <w:ind w:left="1440" w:right="1440"/>
    </w:pPr>
  </w:style>
  <w:style w:type="paragraph" w:styleId="BodyTextFirstIndent">
    <w:name w:val="Body Text First Indent"/>
    <w:basedOn w:val="BodyText"/>
    <w:link w:val="BodyTextFirstIndentChar"/>
    <w:semiHidden/>
    <w:rsid w:val="00AE4DD3"/>
    <w:pPr>
      <w:spacing w:after="120"/>
      <w:ind w:firstLine="210"/>
    </w:pPr>
    <w:rPr>
      <w:lang w:val="en-AU" w:eastAsia="en-AU"/>
    </w:rPr>
  </w:style>
  <w:style w:type="character" w:customStyle="1" w:styleId="BodyTextChar">
    <w:name w:val="Body Text Char"/>
    <w:link w:val="BodyText"/>
    <w:rsid w:val="00AE4DD3"/>
    <w:rPr>
      <w:rFonts w:ascii="Arial" w:hAnsi="Arial"/>
      <w:sz w:val="22"/>
      <w:szCs w:val="24"/>
      <w:lang w:val="en-GB" w:eastAsia="en-GB"/>
    </w:rPr>
  </w:style>
  <w:style w:type="character" w:customStyle="1" w:styleId="BodyTextFirstIndentChar">
    <w:name w:val="Body Text First Indent Char"/>
    <w:basedOn w:val="BodyTextChar"/>
    <w:link w:val="BodyTextFirstIndent"/>
    <w:rsid w:val="00AE4DD3"/>
    <w:rPr>
      <w:rFonts w:ascii="Arial" w:hAnsi="Arial"/>
      <w:sz w:val="22"/>
      <w:szCs w:val="24"/>
      <w:lang w:val="en-GB" w:eastAsia="en-GB"/>
    </w:rPr>
  </w:style>
  <w:style w:type="paragraph" w:styleId="BodyTextIndent">
    <w:name w:val="Body Text Indent"/>
    <w:basedOn w:val="Normal"/>
    <w:link w:val="BodyTextIndentChar"/>
    <w:semiHidden/>
    <w:rsid w:val="00AE4DD3"/>
    <w:pPr>
      <w:spacing w:after="120"/>
      <w:ind w:left="283"/>
    </w:pPr>
  </w:style>
  <w:style w:type="character" w:customStyle="1" w:styleId="BodyTextIndentChar">
    <w:name w:val="Body Text Indent Char"/>
    <w:link w:val="BodyTextIndent"/>
    <w:rsid w:val="00AE4DD3"/>
    <w:rPr>
      <w:rFonts w:ascii="Arial" w:hAnsi="Arial"/>
      <w:sz w:val="22"/>
      <w:szCs w:val="24"/>
    </w:rPr>
  </w:style>
  <w:style w:type="paragraph" w:styleId="BodyTextFirstIndent2">
    <w:name w:val="Body Text First Indent 2"/>
    <w:basedOn w:val="BodyTextIndent"/>
    <w:link w:val="BodyTextFirstIndent2Char"/>
    <w:semiHidden/>
    <w:rsid w:val="00AE4DD3"/>
    <w:pPr>
      <w:ind w:firstLine="210"/>
    </w:pPr>
  </w:style>
  <w:style w:type="character" w:customStyle="1" w:styleId="BodyTextFirstIndent2Char">
    <w:name w:val="Body Text First Indent 2 Char"/>
    <w:basedOn w:val="BodyTextIndentChar"/>
    <w:link w:val="BodyTextFirstIndent2"/>
    <w:rsid w:val="00AE4DD3"/>
    <w:rPr>
      <w:rFonts w:ascii="Arial" w:hAnsi="Arial"/>
      <w:sz w:val="22"/>
      <w:szCs w:val="24"/>
    </w:rPr>
  </w:style>
  <w:style w:type="paragraph" w:styleId="BodyTextIndent2">
    <w:name w:val="Body Text Indent 2"/>
    <w:basedOn w:val="Normal"/>
    <w:link w:val="BodyTextIndent2Char"/>
    <w:semiHidden/>
    <w:rsid w:val="00AE4DD3"/>
    <w:pPr>
      <w:spacing w:after="120" w:line="480" w:lineRule="auto"/>
      <w:ind w:left="283"/>
    </w:pPr>
  </w:style>
  <w:style w:type="character" w:customStyle="1" w:styleId="BodyTextIndent2Char">
    <w:name w:val="Body Text Indent 2 Char"/>
    <w:link w:val="BodyTextIndent2"/>
    <w:rsid w:val="00AE4DD3"/>
    <w:rPr>
      <w:rFonts w:ascii="Arial" w:hAnsi="Arial"/>
      <w:sz w:val="22"/>
      <w:szCs w:val="24"/>
    </w:rPr>
  </w:style>
  <w:style w:type="paragraph" w:styleId="BodyTextIndent3">
    <w:name w:val="Body Text Indent 3"/>
    <w:basedOn w:val="Normal"/>
    <w:link w:val="BodyTextIndent3Char"/>
    <w:semiHidden/>
    <w:rsid w:val="00AE4DD3"/>
    <w:pPr>
      <w:spacing w:after="120"/>
      <w:ind w:left="283"/>
    </w:pPr>
    <w:rPr>
      <w:sz w:val="16"/>
      <w:szCs w:val="16"/>
    </w:rPr>
  </w:style>
  <w:style w:type="character" w:customStyle="1" w:styleId="BodyTextIndent3Char">
    <w:name w:val="Body Text Indent 3 Char"/>
    <w:link w:val="BodyTextIndent3"/>
    <w:rsid w:val="00AE4DD3"/>
    <w:rPr>
      <w:rFonts w:ascii="Arial" w:hAnsi="Arial"/>
      <w:sz w:val="16"/>
      <w:szCs w:val="16"/>
    </w:rPr>
  </w:style>
  <w:style w:type="character" w:customStyle="1" w:styleId="GridTable1Light1">
    <w:name w:val="Grid Table 1 Light1"/>
    <w:uiPriority w:val="33"/>
    <w:semiHidden/>
    <w:rsid w:val="00AE4DD3"/>
    <w:rPr>
      <w:b/>
      <w:bCs/>
      <w:smallCaps/>
      <w:spacing w:val="5"/>
    </w:rPr>
  </w:style>
  <w:style w:type="paragraph" w:styleId="Caption">
    <w:name w:val="caption"/>
    <w:basedOn w:val="Normal"/>
    <w:next w:val="Normal"/>
    <w:qFormat/>
    <w:rsid w:val="00AE4DD3"/>
    <w:rPr>
      <w:b/>
      <w:bCs/>
      <w:sz w:val="20"/>
      <w:szCs w:val="20"/>
    </w:rPr>
  </w:style>
  <w:style w:type="paragraph" w:styleId="Closing">
    <w:name w:val="Closing"/>
    <w:basedOn w:val="Normal"/>
    <w:link w:val="ClosingChar"/>
    <w:semiHidden/>
    <w:rsid w:val="00AE4DD3"/>
    <w:pPr>
      <w:ind w:left="4252"/>
    </w:pPr>
  </w:style>
  <w:style w:type="character" w:customStyle="1" w:styleId="ClosingChar">
    <w:name w:val="Closing Char"/>
    <w:link w:val="Closing"/>
    <w:rsid w:val="00AE4DD3"/>
    <w:rPr>
      <w:rFonts w:ascii="Arial" w:hAnsi="Arial"/>
      <w:sz w:val="22"/>
      <w:szCs w:val="24"/>
    </w:rPr>
  </w:style>
  <w:style w:type="table" w:customStyle="1" w:styleId="Quote1">
    <w:name w:val="Quote1"/>
    <w:basedOn w:val="TableNormal"/>
    <w:uiPriority w:val="73"/>
    <w:qFormat/>
    <w:rsid w:val="00AE4D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rsid w:val="00AE4D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semiHidden/>
    <w:rsid w:val="00AE4D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semiHidden/>
    <w:rsid w:val="00AE4D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semiHidden/>
    <w:rsid w:val="00AE4D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semiHidden/>
    <w:rsid w:val="00AE4D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PlainTable2">
    <w:name w:val="Plain Table 2"/>
    <w:basedOn w:val="TableNormal"/>
    <w:uiPriority w:val="73"/>
    <w:semiHidden/>
    <w:rsid w:val="00AE4D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AE4D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rsid w:val="00AE4D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semiHidden/>
    <w:rsid w:val="00AE4D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semiHidden/>
    <w:rsid w:val="00AE4D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semiHidden/>
    <w:rsid w:val="00AE4D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semiHidden/>
    <w:rsid w:val="00AE4D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PlainTable1">
    <w:name w:val="Plain Table 1"/>
    <w:basedOn w:val="TableNormal"/>
    <w:uiPriority w:val="72"/>
    <w:semiHidden/>
    <w:rsid w:val="00AE4D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AE4D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rsid w:val="00AE4D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rsid w:val="00AE4D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rsid w:val="00AE4D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semiHidden/>
    <w:rsid w:val="00AE4D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rsid w:val="00AE4D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AE4D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semiHidden/>
    <w:rsid w:val="00AE4D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rsid w:val="00AE4D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semiHidden/>
    <w:rsid w:val="00AE4D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semiHidden/>
    <w:rsid w:val="00AE4D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semiHidden/>
    <w:rsid w:val="00AE4D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semiHidden/>
    <w:rsid w:val="00AE4D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70"/>
    <w:semiHidden/>
    <w:rsid w:val="00AE4D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AE4DD3"/>
  </w:style>
  <w:style w:type="character" w:customStyle="1" w:styleId="DateChar">
    <w:name w:val="Date Char"/>
    <w:link w:val="Date"/>
    <w:rsid w:val="00AE4DD3"/>
    <w:rPr>
      <w:rFonts w:ascii="Arial" w:hAnsi="Arial"/>
      <w:sz w:val="22"/>
      <w:szCs w:val="24"/>
    </w:rPr>
  </w:style>
  <w:style w:type="paragraph" w:styleId="DocumentMap">
    <w:name w:val="Document Map"/>
    <w:basedOn w:val="Normal"/>
    <w:link w:val="DocumentMapChar"/>
    <w:semiHidden/>
    <w:rsid w:val="00AE4DD3"/>
    <w:rPr>
      <w:rFonts w:ascii="Tahoma" w:hAnsi="Tahoma" w:cs="Tahoma"/>
      <w:sz w:val="16"/>
      <w:szCs w:val="16"/>
    </w:rPr>
  </w:style>
  <w:style w:type="character" w:customStyle="1" w:styleId="DocumentMapChar">
    <w:name w:val="Document Map Char"/>
    <w:link w:val="DocumentMap"/>
    <w:rsid w:val="00AE4DD3"/>
    <w:rPr>
      <w:rFonts w:ascii="Tahoma" w:hAnsi="Tahoma" w:cs="Tahoma"/>
      <w:sz w:val="16"/>
      <w:szCs w:val="16"/>
    </w:rPr>
  </w:style>
  <w:style w:type="paragraph" w:styleId="E-mailSignature">
    <w:name w:val="E-mail Signature"/>
    <w:basedOn w:val="Normal"/>
    <w:link w:val="E-mailSignatureChar"/>
    <w:semiHidden/>
    <w:rsid w:val="00AE4DD3"/>
  </w:style>
  <w:style w:type="character" w:customStyle="1" w:styleId="E-mailSignatureChar">
    <w:name w:val="E-mail Signature Char"/>
    <w:link w:val="E-mailSignature"/>
    <w:rsid w:val="00AE4DD3"/>
    <w:rPr>
      <w:rFonts w:ascii="Arial" w:hAnsi="Arial"/>
      <w:sz w:val="22"/>
      <w:szCs w:val="24"/>
    </w:rPr>
  </w:style>
  <w:style w:type="character" w:styleId="Emphasis">
    <w:name w:val="Emphasis"/>
    <w:qFormat/>
    <w:rsid w:val="00AE4DD3"/>
    <w:rPr>
      <w:i/>
      <w:iCs/>
    </w:rPr>
  </w:style>
  <w:style w:type="character" w:styleId="EndnoteReference">
    <w:name w:val="endnote reference"/>
    <w:semiHidden/>
    <w:rsid w:val="00AE4DD3"/>
    <w:rPr>
      <w:vertAlign w:val="superscript"/>
    </w:rPr>
  </w:style>
  <w:style w:type="paragraph" w:styleId="EndnoteText">
    <w:name w:val="endnote text"/>
    <w:basedOn w:val="Normal"/>
    <w:link w:val="EndnoteTextChar"/>
    <w:semiHidden/>
    <w:rsid w:val="00AE4DD3"/>
    <w:rPr>
      <w:sz w:val="20"/>
      <w:szCs w:val="20"/>
    </w:rPr>
  </w:style>
  <w:style w:type="character" w:customStyle="1" w:styleId="EndnoteTextChar">
    <w:name w:val="Endnote Text Char"/>
    <w:link w:val="EndnoteText"/>
    <w:rsid w:val="00AE4DD3"/>
    <w:rPr>
      <w:rFonts w:ascii="Arial" w:hAnsi="Arial"/>
    </w:rPr>
  </w:style>
  <w:style w:type="paragraph" w:styleId="EnvelopeAddress">
    <w:name w:val="envelope address"/>
    <w:basedOn w:val="Normal"/>
    <w:semiHidden/>
    <w:rsid w:val="00AE4DD3"/>
    <w:pPr>
      <w:framePr w:w="7920" w:h="1980" w:hRule="exact" w:hSpace="180" w:wrap="auto" w:hAnchor="page" w:xAlign="center" w:yAlign="bottom"/>
      <w:ind w:left="2880"/>
    </w:pPr>
    <w:rPr>
      <w:rFonts w:ascii="Cambria" w:hAnsi="Cambria"/>
      <w:sz w:val="24"/>
    </w:rPr>
  </w:style>
  <w:style w:type="paragraph" w:styleId="EnvelopeReturn">
    <w:name w:val="envelope return"/>
    <w:basedOn w:val="Normal"/>
    <w:semiHidden/>
    <w:rsid w:val="00AE4DD3"/>
    <w:rPr>
      <w:rFonts w:ascii="Cambria" w:hAnsi="Cambria"/>
      <w:sz w:val="20"/>
      <w:szCs w:val="20"/>
    </w:rPr>
  </w:style>
  <w:style w:type="character" w:styleId="FollowedHyperlink">
    <w:name w:val="FollowedHyperlink"/>
    <w:semiHidden/>
    <w:rsid w:val="00AE4DD3"/>
    <w:rPr>
      <w:color w:val="800080"/>
      <w:u w:val="single"/>
    </w:rPr>
  </w:style>
  <w:style w:type="character" w:styleId="HTMLAcronym">
    <w:name w:val="HTML Acronym"/>
    <w:semiHidden/>
    <w:rsid w:val="00AE4DD3"/>
  </w:style>
  <w:style w:type="paragraph" w:styleId="HTMLAddress">
    <w:name w:val="HTML Address"/>
    <w:basedOn w:val="Normal"/>
    <w:link w:val="HTMLAddressChar"/>
    <w:semiHidden/>
    <w:rsid w:val="00AE4DD3"/>
    <w:rPr>
      <w:i/>
      <w:iCs/>
    </w:rPr>
  </w:style>
  <w:style w:type="character" w:customStyle="1" w:styleId="HTMLAddressChar">
    <w:name w:val="HTML Address Char"/>
    <w:link w:val="HTMLAddress"/>
    <w:rsid w:val="00AE4DD3"/>
    <w:rPr>
      <w:rFonts w:ascii="Arial" w:hAnsi="Arial"/>
      <w:i/>
      <w:iCs/>
      <w:sz w:val="22"/>
      <w:szCs w:val="24"/>
    </w:rPr>
  </w:style>
  <w:style w:type="character" w:styleId="HTMLCite">
    <w:name w:val="HTML Cite"/>
    <w:semiHidden/>
    <w:rsid w:val="00AE4DD3"/>
    <w:rPr>
      <w:i/>
      <w:iCs/>
    </w:rPr>
  </w:style>
  <w:style w:type="character" w:styleId="HTMLCode">
    <w:name w:val="HTML Code"/>
    <w:semiHidden/>
    <w:rsid w:val="00AE4DD3"/>
    <w:rPr>
      <w:rFonts w:ascii="Courier New" w:hAnsi="Courier New" w:cs="Courier New"/>
      <w:sz w:val="20"/>
      <w:szCs w:val="20"/>
    </w:rPr>
  </w:style>
  <w:style w:type="character" w:styleId="HTMLDefinition">
    <w:name w:val="HTML Definition"/>
    <w:semiHidden/>
    <w:rsid w:val="00AE4DD3"/>
    <w:rPr>
      <w:i/>
      <w:iCs/>
    </w:rPr>
  </w:style>
  <w:style w:type="character" w:styleId="HTMLKeyboard">
    <w:name w:val="HTML Keyboard"/>
    <w:semiHidden/>
    <w:rsid w:val="00AE4DD3"/>
    <w:rPr>
      <w:rFonts w:ascii="Courier New" w:hAnsi="Courier New" w:cs="Courier New"/>
      <w:sz w:val="20"/>
      <w:szCs w:val="20"/>
    </w:rPr>
  </w:style>
  <w:style w:type="paragraph" w:styleId="HTMLPreformatted">
    <w:name w:val="HTML Preformatted"/>
    <w:basedOn w:val="Normal"/>
    <w:link w:val="HTMLPreformattedChar"/>
    <w:semiHidden/>
    <w:rsid w:val="00AE4DD3"/>
    <w:rPr>
      <w:rFonts w:ascii="Courier New" w:hAnsi="Courier New" w:cs="Courier New"/>
      <w:sz w:val="20"/>
      <w:szCs w:val="20"/>
    </w:rPr>
  </w:style>
  <w:style w:type="character" w:customStyle="1" w:styleId="HTMLPreformattedChar">
    <w:name w:val="HTML Preformatted Char"/>
    <w:link w:val="HTMLPreformatted"/>
    <w:rsid w:val="00AE4DD3"/>
    <w:rPr>
      <w:rFonts w:ascii="Courier New" w:hAnsi="Courier New" w:cs="Courier New"/>
    </w:rPr>
  </w:style>
  <w:style w:type="character" w:styleId="HTMLSample">
    <w:name w:val="HTML Sample"/>
    <w:semiHidden/>
    <w:rsid w:val="00AE4DD3"/>
    <w:rPr>
      <w:rFonts w:ascii="Courier New" w:hAnsi="Courier New" w:cs="Courier New"/>
    </w:rPr>
  </w:style>
  <w:style w:type="character" w:styleId="HTMLTypewriter">
    <w:name w:val="HTML Typewriter"/>
    <w:semiHidden/>
    <w:rsid w:val="00AE4DD3"/>
    <w:rPr>
      <w:rFonts w:ascii="Courier New" w:hAnsi="Courier New" w:cs="Courier New"/>
      <w:sz w:val="20"/>
      <w:szCs w:val="20"/>
    </w:rPr>
  </w:style>
  <w:style w:type="character" w:styleId="HTMLVariable">
    <w:name w:val="HTML Variable"/>
    <w:semiHidden/>
    <w:rsid w:val="00AE4DD3"/>
    <w:rPr>
      <w:i/>
      <w:iCs/>
    </w:rPr>
  </w:style>
  <w:style w:type="paragraph" w:styleId="Index1">
    <w:name w:val="index 1"/>
    <w:basedOn w:val="Normal"/>
    <w:next w:val="Normal"/>
    <w:autoRedefine/>
    <w:semiHidden/>
    <w:rsid w:val="00AE4DD3"/>
    <w:pPr>
      <w:ind w:left="220" w:hanging="220"/>
    </w:pPr>
  </w:style>
  <w:style w:type="paragraph" w:styleId="Index2">
    <w:name w:val="index 2"/>
    <w:basedOn w:val="Normal"/>
    <w:next w:val="Normal"/>
    <w:autoRedefine/>
    <w:semiHidden/>
    <w:rsid w:val="00AE4DD3"/>
    <w:pPr>
      <w:ind w:left="440" w:hanging="220"/>
    </w:pPr>
  </w:style>
  <w:style w:type="paragraph" w:styleId="Index3">
    <w:name w:val="index 3"/>
    <w:basedOn w:val="Normal"/>
    <w:next w:val="Normal"/>
    <w:autoRedefine/>
    <w:semiHidden/>
    <w:rsid w:val="00AE4DD3"/>
    <w:pPr>
      <w:ind w:left="660" w:hanging="220"/>
    </w:pPr>
  </w:style>
  <w:style w:type="paragraph" w:styleId="Index4">
    <w:name w:val="index 4"/>
    <w:basedOn w:val="Normal"/>
    <w:next w:val="Normal"/>
    <w:autoRedefine/>
    <w:semiHidden/>
    <w:rsid w:val="00AE4DD3"/>
    <w:pPr>
      <w:ind w:left="880" w:hanging="220"/>
    </w:pPr>
  </w:style>
  <w:style w:type="paragraph" w:styleId="Index5">
    <w:name w:val="index 5"/>
    <w:basedOn w:val="Normal"/>
    <w:next w:val="Normal"/>
    <w:autoRedefine/>
    <w:semiHidden/>
    <w:rsid w:val="00AE4DD3"/>
    <w:pPr>
      <w:ind w:left="1100" w:hanging="220"/>
    </w:pPr>
  </w:style>
  <w:style w:type="paragraph" w:styleId="Index6">
    <w:name w:val="index 6"/>
    <w:basedOn w:val="Normal"/>
    <w:next w:val="Normal"/>
    <w:autoRedefine/>
    <w:semiHidden/>
    <w:rsid w:val="00AE4DD3"/>
    <w:pPr>
      <w:ind w:left="1320" w:hanging="220"/>
    </w:pPr>
  </w:style>
  <w:style w:type="paragraph" w:styleId="Index7">
    <w:name w:val="index 7"/>
    <w:basedOn w:val="Normal"/>
    <w:next w:val="Normal"/>
    <w:autoRedefine/>
    <w:semiHidden/>
    <w:rsid w:val="00AE4DD3"/>
    <w:pPr>
      <w:ind w:left="1540" w:hanging="220"/>
    </w:pPr>
  </w:style>
  <w:style w:type="paragraph" w:styleId="Index8">
    <w:name w:val="index 8"/>
    <w:basedOn w:val="Normal"/>
    <w:next w:val="Normal"/>
    <w:autoRedefine/>
    <w:semiHidden/>
    <w:rsid w:val="00AE4DD3"/>
    <w:pPr>
      <w:ind w:left="1760" w:hanging="220"/>
    </w:pPr>
  </w:style>
  <w:style w:type="paragraph" w:styleId="Index9">
    <w:name w:val="index 9"/>
    <w:basedOn w:val="Normal"/>
    <w:next w:val="Normal"/>
    <w:autoRedefine/>
    <w:semiHidden/>
    <w:rsid w:val="00AE4DD3"/>
    <w:pPr>
      <w:ind w:left="1980" w:hanging="220"/>
    </w:pPr>
  </w:style>
  <w:style w:type="paragraph" w:styleId="IndexHeading">
    <w:name w:val="index heading"/>
    <w:basedOn w:val="Normal"/>
    <w:next w:val="Index1"/>
    <w:semiHidden/>
    <w:rsid w:val="00AE4DD3"/>
    <w:rPr>
      <w:rFonts w:ascii="Cambria" w:hAnsi="Cambria"/>
      <w:b/>
      <w:bCs/>
    </w:rPr>
  </w:style>
  <w:style w:type="character" w:customStyle="1" w:styleId="PlainTable41">
    <w:name w:val="Plain Table 41"/>
    <w:uiPriority w:val="21"/>
    <w:semiHidden/>
    <w:rsid w:val="00AE4DD3"/>
    <w:rPr>
      <w:b/>
      <w:bCs/>
      <w:i/>
      <w:iCs/>
      <w:color w:val="4F81BD"/>
    </w:rPr>
  </w:style>
  <w:style w:type="paragraph" w:customStyle="1" w:styleId="LightShading-Accent21">
    <w:name w:val="Light Shading - Accent 21"/>
    <w:basedOn w:val="Normal"/>
    <w:next w:val="Normal"/>
    <w:link w:val="LightShading-Accent2Char"/>
    <w:uiPriority w:val="30"/>
    <w:semiHidden/>
    <w:rsid w:val="00AE4DD3"/>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AE4DD3"/>
    <w:rPr>
      <w:rFonts w:ascii="Arial" w:hAnsi="Arial"/>
      <w:b/>
      <w:bCs/>
      <w:i/>
      <w:iCs/>
      <w:color w:val="4F81BD"/>
      <w:sz w:val="22"/>
      <w:szCs w:val="24"/>
    </w:rPr>
  </w:style>
  <w:style w:type="character" w:customStyle="1" w:styleId="TableGridLight1">
    <w:name w:val="Table Grid Light1"/>
    <w:uiPriority w:val="32"/>
    <w:semiHidden/>
    <w:rsid w:val="00AE4DD3"/>
    <w:rPr>
      <w:b/>
      <w:bCs/>
      <w:smallCaps/>
      <w:color w:val="C0504D"/>
      <w:spacing w:val="5"/>
      <w:u w:val="single"/>
    </w:rPr>
  </w:style>
  <w:style w:type="table" w:styleId="ColorfulShading">
    <w:name w:val="Colorful Shading"/>
    <w:basedOn w:val="TableNormal"/>
    <w:uiPriority w:val="62"/>
    <w:semiHidden/>
    <w:rsid w:val="00AE4D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rsid w:val="00AE4D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semiHidden/>
    <w:rsid w:val="00AE4D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 w:eastAsia="Times New Roman" w:hAnsi="Helv"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 w:eastAsia="Times New Roman" w:hAnsi="Helv"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semiHidden/>
    <w:rsid w:val="00AE4D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 w:eastAsia="Times New Roman" w:hAnsi="Helv"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 w:eastAsia="Times New Roman" w:hAnsi="Helv"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semiHidden/>
    <w:rsid w:val="00AE4D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semiHidden/>
    <w:rsid w:val="00AE4D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semiHidden/>
    <w:rsid w:val="00AE4D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semiHidden/>
    <w:rsid w:val="00AE4D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rsid w:val="00AE4D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semiHidden/>
    <w:rsid w:val="00AE4D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semiHidden/>
    <w:rsid w:val="00AE4D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semiHidden/>
    <w:rsid w:val="00AE4D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semiHidden/>
    <w:rsid w:val="00AE4D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semiHidden/>
    <w:rsid w:val="00AE4D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semiHidden/>
    <w:rsid w:val="00AE4D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AE4D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semiHidden/>
    <w:rsid w:val="00AE4D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semiHidden/>
    <w:rsid w:val="00AE4D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semiHidden/>
    <w:rsid w:val="00AE4D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semiHidden/>
    <w:rsid w:val="00AE4D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semiHidden/>
    <w:rsid w:val="00AE4D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AE4DD3"/>
  </w:style>
  <w:style w:type="paragraph" w:styleId="List">
    <w:name w:val="List"/>
    <w:basedOn w:val="Normal"/>
    <w:semiHidden/>
    <w:rsid w:val="00AE4DD3"/>
    <w:pPr>
      <w:ind w:left="283" w:hanging="283"/>
      <w:contextualSpacing/>
    </w:pPr>
  </w:style>
  <w:style w:type="paragraph" w:styleId="List2">
    <w:name w:val="List 2"/>
    <w:basedOn w:val="Normal"/>
    <w:semiHidden/>
    <w:rsid w:val="00AE4DD3"/>
    <w:pPr>
      <w:ind w:left="566" w:hanging="283"/>
      <w:contextualSpacing/>
    </w:pPr>
  </w:style>
  <w:style w:type="paragraph" w:styleId="List3">
    <w:name w:val="List 3"/>
    <w:basedOn w:val="Normal"/>
    <w:semiHidden/>
    <w:rsid w:val="00AE4DD3"/>
    <w:pPr>
      <w:ind w:left="849" w:hanging="283"/>
      <w:contextualSpacing/>
    </w:pPr>
  </w:style>
  <w:style w:type="paragraph" w:styleId="List4">
    <w:name w:val="List 4"/>
    <w:basedOn w:val="Normal"/>
    <w:semiHidden/>
    <w:rsid w:val="00AE4DD3"/>
    <w:pPr>
      <w:ind w:left="1132" w:hanging="283"/>
      <w:contextualSpacing/>
    </w:pPr>
  </w:style>
  <w:style w:type="paragraph" w:styleId="List5">
    <w:name w:val="List 5"/>
    <w:basedOn w:val="Normal"/>
    <w:semiHidden/>
    <w:rsid w:val="00AE4DD3"/>
    <w:pPr>
      <w:ind w:left="1415" w:hanging="283"/>
      <w:contextualSpacing/>
    </w:pPr>
  </w:style>
  <w:style w:type="paragraph" w:styleId="ListBullet">
    <w:name w:val="List Bullet"/>
    <w:basedOn w:val="Normal"/>
    <w:semiHidden/>
    <w:rsid w:val="00AE4DD3"/>
    <w:pPr>
      <w:numPr>
        <w:numId w:val="12"/>
      </w:numPr>
      <w:contextualSpacing/>
    </w:pPr>
  </w:style>
  <w:style w:type="paragraph" w:styleId="ListBullet2">
    <w:name w:val="List Bullet 2"/>
    <w:basedOn w:val="Normal"/>
    <w:semiHidden/>
    <w:rsid w:val="00AE4DD3"/>
    <w:pPr>
      <w:numPr>
        <w:numId w:val="13"/>
      </w:numPr>
      <w:contextualSpacing/>
    </w:pPr>
  </w:style>
  <w:style w:type="paragraph" w:styleId="ListBullet3">
    <w:name w:val="List Bullet 3"/>
    <w:basedOn w:val="Normal"/>
    <w:semiHidden/>
    <w:rsid w:val="00AE4DD3"/>
    <w:pPr>
      <w:numPr>
        <w:numId w:val="14"/>
      </w:numPr>
      <w:contextualSpacing/>
    </w:pPr>
  </w:style>
  <w:style w:type="paragraph" w:styleId="ListBullet4">
    <w:name w:val="List Bullet 4"/>
    <w:basedOn w:val="Normal"/>
    <w:semiHidden/>
    <w:rsid w:val="00AE4DD3"/>
    <w:pPr>
      <w:numPr>
        <w:numId w:val="15"/>
      </w:numPr>
      <w:contextualSpacing/>
    </w:pPr>
  </w:style>
  <w:style w:type="paragraph" w:styleId="ListBullet5">
    <w:name w:val="List Bullet 5"/>
    <w:basedOn w:val="Normal"/>
    <w:semiHidden/>
    <w:rsid w:val="00AE4DD3"/>
    <w:pPr>
      <w:numPr>
        <w:numId w:val="16"/>
      </w:numPr>
      <w:contextualSpacing/>
    </w:pPr>
  </w:style>
  <w:style w:type="paragraph" w:styleId="ListContinue">
    <w:name w:val="List Continue"/>
    <w:basedOn w:val="Normal"/>
    <w:semiHidden/>
    <w:rsid w:val="00AE4DD3"/>
    <w:pPr>
      <w:spacing w:after="120"/>
      <w:ind w:left="283"/>
      <w:contextualSpacing/>
    </w:pPr>
  </w:style>
  <w:style w:type="paragraph" w:styleId="ListContinue2">
    <w:name w:val="List Continue 2"/>
    <w:basedOn w:val="Normal"/>
    <w:semiHidden/>
    <w:rsid w:val="00AE4DD3"/>
    <w:pPr>
      <w:spacing w:after="120"/>
      <w:ind w:left="566"/>
      <w:contextualSpacing/>
    </w:pPr>
  </w:style>
  <w:style w:type="paragraph" w:styleId="ListContinue3">
    <w:name w:val="List Continue 3"/>
    <w:basedOn w:val="Normal"/>
    <w:semiHidden/>
    <w:rsid w:val="00AE4DD3"/>
    <w:pPr>
      <w:spacing w:after="120"/>
      <w:ind w:left="849"/>
      <w:contextualSpacing/>
    </w:pPr>
  </w:style>
  <w:style w:type="paragraph" w:styleId="ListContinue4">
    <w:name w:val="List Continue 4"/>
    <w:basedOn w:val="Normal"/>
    <w:semiHidden/>
    <w:rsid w:val="00AE4DD3"/>
    <w:pPr>
      <w:spacing w:after="120"/>
      <w:ind w:left="1132"/>
      <w:contextualSpacing/>
    </w:pPr>
  </w:style>
  <w:style w:type="paragraph" w:styleId="ListContinue5">
    <w:name w:val="List Continue 5"/>
    <w:basedOn w:val="Normal"/>
    <w:semiHidden/>
    <w:rsid w:val="00AE4DD3"/>
    <w:pPr>
      <w:spacing w:after="120"/>
      <w:ind w:left="1415"/>
      <w:contextualSpacing/>
    </w:pPr>
  </w:style>
  <w:style w:type="paragraph" w:styleId="ListNumber">
    <w:name w:val="List Number"/>
    <w:basedOn w:val="Normal"/>
    <w:uiPriority w:val="99"/>
    <w:semiHidden/>
    <w:rsid w:val="00AE4DD3"/>
    <w:pPr>
      <w:numPr>
        <w:numId w:val="17"/>
      </w:numPr>
      <w:contextualSpacing/>
    </w:pPr>
  </w:style>
  <w:style w:type="paragraph" w:styleId="ListNumber2">
    <w:name w:val="List Number 2"/>
    <w:basedOn w:val="Normal"/>
    <w:semiHidden/>
    <w:rsid w:val="00AE4DD3"/>
    <w:pPr>
      <w:numPr>
        <w:numId w:val="18"/>
      </w:numPr>
      <w:contextualSpacing/>
    </w:pPr>
  </w:style>
  <w:style w:type="paragraph" w:styleId="ListNumber3">
    <w:name w:val="List Number 3"/>
    <w:basedOn w:val="Normal"/>
    <w:semiHidden/>
    <w:rsid w:val="00AE4DD3"/>
    <w:pPr>
      <w:numPr>
        <w:numId w:val="19"/>
      </w:numPr>
      <w:contextualSpacing/>
    </w:pPr>
  </w:style>
  <w:style w:type="paragraph" w:styleId="ListNumber4">
    <w:name w:val="List Number 4"/>
    <w:basedOn w:val="Normal"/>
    <w:semiHidden/>
    <w:rsid w:val="00AE4DD3"/>
    <w:pPr>
      <w:numPr>
        <w:numId w:val="20"/>
      </w:numPr>
      <w:contextualSpacing/>
    </w:pPr>
  </w:style>
  <w:style w:type="paragraph" w:styleId="ListNumber5">
    <w:name w:val="List Number 5"/>
    <w:basedOn w:val="Normal"/>
    <w:semiHidden/>
    <w:rsid w:val="00AE4DD3"/>
    <w:pPr>
      <w:numPr>
        <w:numId w:val="21"/>
      </w:numPr>
      <w:contextualSpacing/>
    </w:pPr>
  </w:style>
  <w:style w:type="paragraph" w:customStyle="1" w:styleId="ColourfulListAccent11">
    <w:name w:val="Colourful List – Accent 11"/>
    <w:basedOn w:val="Normal"/>
    <w:uiPriority w:val="34"/>
    <w:semiHidden/>
    <w:rsid w:val="00AE4DD3"/>
    <w:pPr>
      <w:ind w:left="709"/>
    </w:pPr>
  </w:style>
  <w:style w:type="paragraph" w:styleId="MacroText">
    <w:name w:val="macro"/>
    <w:link w:val="MacroTextChar"/>
    <w:semiHidden/>
    <w:rsid w:val="00AE4D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E4DD3"/>
    <w:rPr>
      <w:rFonts w:ascii="Courier New" w:hAnsi="Courier New" w:cs="Courier New"/>
    </w:rPr>
  </w:style>
  <w:style w:type="table" w:styleId="LightGrid-Accent1">
    <w:name w:val="Light Grid Accent 1"/>
    <w:basedOn w:val="TableNormal"/>
    <w:uiPriority w:val="67"/>
    <w:semiHidden/>
    <w:rsid w:val="00AE4D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rsid w:val="00AE4D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semiHidden/>
    <w:rsid w:val="00AE4D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semiHidden/>
    <w:rsid w:val="00AE4D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semiHidden/>
    <w:rsid w:val="00AE4D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semiHidden/>
    <w:rsid w:val="00AE4D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AE4D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semiHidden/>
    <w:rsid w:val="00AE4D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rsid w:val="00AE4D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semiHidden/>
    <w:rsid w:val="00AE4D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semiHidden/>
    <w:rsid w:val="00AE4D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semiHidden/>
    <w:rsid w:val="00AE4D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semiHidden/>
    <w:rsid w:val="00AE4D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1">
    <w:name w:val="Intense Reference1"/>
    <w:basedOn w:val="TableNormal"/>
    <w:uiPriority w:val="68"/>
    <w:qFormat/>
    <w:rsid w:val="00AE4D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semiHidden/>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semiHidden/>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semiHidden/>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semiHidden/>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semiHidden/>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69"/>
    <w:qFormat/>
    <w:rsid w:val="00AE4D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semiHidden/>
    <w:rsid w:val="00AE4DD3"/>
    <w:rPr>
      <w:color w:val="000000"/>
    </w:rPr>
    <w:tblPr>
      <w:tblStyleRowBandSize w:val="1"/>
      <w:tblStyleColBandSize w:val="1"/>
      <w:tblBorders>
        <w:top w:val="single" w:sz="8" w:space="0" w:color="000000"/>
        <w:bottom w:val="single" w:sz="8" w:space="0" w:color="000000"/>
      </w:tblBorders>
    </w:tblPr>
    <w:tblStylePr w:type="firstRow">
      <w:rPr>
        <w:rFonts w:ascii="Helv" w:eastAsia="Times New Roman" w:hAnsi="Helv"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rsid w:val="00AE4DD3"/>
    <w:rPr>
      <w:color w:val="00000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semiHidden/>
    <w:rsid w:val="00AE4DD3"/>
    <w:rPr>
      <w:color w:val="000000"/>
    </w:rPr>
    <w:tblPr>
      <w:tblStyleRowBandSize w:val="1"/>
      <w:tblStyleColBandSize w:val="1"/>
      <w:tblBorders>
        <w:top w:val="single" w:sz="8" w:space="0" w:color="C0504D"/>
        <w:bottom w:val="single" w:sz="8" w:space="0" w:color="C0504D"/>
      </w:tblBorders>
    </w:tblPr>
    <w:tblStylePr w:type="firstRow">
      <w:rPr>
        <w:rFonts w:ascii="Helv" w:eastAsia="Times New Roman" w:hAnsi="Helv"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semiHidden/>
    <w:rsid w:val="00AE4DD3"/>
    <w:rPr>
      <w:color w:val="000000"/>
    </w:rPr>
    <w:tblPr>
      <w:tblStyleRowBandSize w:val="1"/>
      <w:tblStyleColBandSize w:val="1"/>
      <w:tblBorders>
        <w:top w:val="single" w:sz="8" w:space="0" w:color="9BBB59"/>
        <w:bottom w:val="single" w:sz="8" w:space="0" w:color="9BBB59"/>
      </w:tblBorders>
    </w:tblPr>
    <w:tblStylePr w:type="firstRow">
      <w:rPr>
        <w:rFonts w:ascii="Helv" w:eastAsia="Times New Roman" w:hAnsi="Helv"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semiHidden/>
    <w:rsid w:val="00AE4DD3"/>
    <w:rPr>
      <w:color w:val="000000"/>
    </w:rPr>
    <w:tblPr>
      <w:tblStyleRowBandSize w:val="1"/>
      <w:tblStyleColBandSize w:val="1"/>
      <w:tblBorders>
        <w:top w:val="single" w:sz="8" w:space="0" w:color="8064A2"/>
        <w:bottom w:val="single" w:sz="8" w:space="0" w:color="8064A2"/>
      </w:tblBorders>
    </w:tblPr>
    <w:tblStylePr w:type="firstRow">
      <w:rPr>
        <w:rFonts w:ascii="Helv" w:eastAsia="Times New Roman" w:hAnsi="Helv"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semiHidden/>
    <w:rsid w:val="00AE4DD3"/>
    <w:rPr>
      <w:color w:val="000000"/>
    </w:rPr>
    <w:tblPr>
      <w:tblStyleRowBandSize w:val="1"/>
      <w:tblStyleColBandSize w:val="1"/>
      <w:tblBorders>
        <w:top w:val="single" w:sz="8" w:space="0" w:color="4BACC6"/>
        <w:bottom w:val="single" w:sz="8" w:space="0" w:color="4BACC6"/>
      </w:tblBorders>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AE4DD3"/>
    <w:rPr>
      <w:color w:val="000000"/>
    </w:rPr>
    <w:tblPr>
      <w:tblStyleRowBandSize w:val="1"/>
      <w:tblStyleColBandSize w:val="1"/>
      <w:tblBorders>
        <w:top w:val="single" w:sz="8" w:space="0" w:color="F79646"/>
        <w:bottom w:val="single" w:sz="8" w:space="0" w:color="F79646"/>
      </w:tblBorders>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semiHidden/>
    <w:rsid w:val="00AE4D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rsid w:val="00AE4D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rsid w:val="00AE4D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rsid w:val="00AE4D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rsid w:val="00AE4D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rsid w:val="00AE4D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AE4D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rsid w:val="00AE4D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rsid w:val="00AE4D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semiHidden/>
    <w:rsid w:val="00AE4D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semiHidden/>
    <w:rsid w:val="00AE4D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semiHidden/>
    <w:rsid w:val="00AE4D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semiHidden/>
    <w:rsid w:val="00AE4D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semiHidden/>
    <w:rsid w:val="00AE4D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semiHidden/>
    <w:rsid w:val="00AE4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AE4D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AE4DD3"/>
    <w:rPr>
      <w:rFonts w:ascii="Cambria" w:eastAsia="Times New Roman" w:hAnsi="Cambria" w:cs="Times New Roman"/>
      <w:sz w:val="24"/>
      <w:szCs w:val="24"/>
      <w:shd w:val="pct20" w:color="auto" w:fill="auto"/>
    </w:rPr>
  </w:style>
  <w:style w:type="paragraph" w:customStyle="1" w:styleId="MediumGrid21">
    <w:name w:val="Medium Grid 21"/>
    <w:uiPriority w:val="1"/>
    <w:semiHidden/>
    <w:rsid w:val="00AE4DD3"/>
    <w:rPr>
      <w:rFonts w:ascii="Arial" w:hAnsi="Arial"/>
      <w:sz w:val="22"/>
      <w:szCs w:val="24"/>
    </w:rPr>
  </w:style>
  <w:style w:type="paragraph" w:styleId="NormalWeb">
    <w:name w:val="Normal (Web)"/>
    <w:basedOn w:val="Normal"/>
    <w:uiPriority w:val="99"/>
    <w:semiHidden/>
    <w:rsid w:val="00AE4DD3"/>
    <w:rPr>
      <w:rFonts w:ascii="Times New Roman" w:hAnsi="Times New Roman"/>
      <w:sz w:val="24"/>
    </w:rPr>
  </w:style>
  <w:style w:type="paragraph" w:styleId="NormalIndent">
    <w:name w:val="Normal Indent"/>
    <w:basedOn w:val="Normal"/>
    <w:semiHidden/>
    <w:rsid w:val="00AE4DD3"/>
    <w:pPr>
      <w:ind w:left="709"/>
    </w:pPr>
  </w:style>
  <w:style w:type="paragraph" w:styleId="NoteHeading">
    <w:name w:val="Note Heading"/>
    <w:basedOn w:val="Normal"/>
    <w:next w:val="Normal"/>
    <w:link w:val="NoteHeadingChar"/>
    <w:semiHidden/>
    <w:rsid w:val="00AE4DD3"/>
  </w:style>
  <w:style w:type="character" w:customStyle="1" w:styleId="NoteHeadingChar">
    <w:name w:val="Note Heading Char"/>
    <w:link w:val="NoteHeading"/>
    <w:rsid w:val="00AE4DD3"/>
    <w:rPr>
      <w:rFonts w:ascii="Arial" w:hAnsi="Arial"/>
      <w:sz w:val="22"/>
      <w:szCs w:val="24"/>
    </w:rPr>
  </w:style>
  <w:style w:type="character" w:styleId="PageNumber">
    <w:name w:val="page number"/>
    <w:semiHidden/>
    <w:rsid w:val="00AE4DD3"/>
  </w:style>
  <w:style w:type="character" w:customStyle="1" w:styleId="MediumGrid11">
    <w:name w:val="Medium Grid 11"/>
    <w:uiPriority w:val="99"/>
    <w:semiHidden/>
    <w:rsid w:val="00AE4DD3"/>
    <w:rPr>
      <w:color w:val="808080"/>
    </w:rPr>
  </w:style>
  <w:style w:type="paragraph" w:styleId="PlainText">
    <w:name w:val="Plain Text"/>
    <w:basedOn w:val="Normal"/>
    <w:link w:val="PlainTextChar"/>
    <w:semiHidden/>
    <w:rsid w:val="00AE4DD3"/>
    <w:rPr>
      <w:rFonts w:ascii="Courier New" w:hAnsi="Courier New" w:cs="Courier New"/>
      <w:sz w:val="20"/>
      <w:szCs w:val="20"/>
    </w:rPr>
  </w:style>
  <w:style w:type="character" w:customStyle="1" w:styleId="PlainTextChar">
    <w:name w:val="Plain Text Char"/>
    <w:link w:val="PlainText"/>
    <w:rsid w:val="00AE4DD3"/>
    <w:rPr>
      <w:rFonts w:ascii="Courier New" w:hAnsi="Courier New" w:cs="Courier New"/>
    </w:rPr>
  </w:style>
  <w:style w:type="paragraph" w:customStyle="1" w:styleId="ColourfulGridAccent11">
    <w:name w:val="Colourful Grid – Accent 11"/>
    <w:basedOn w:val="Normal"/>
    <w:next w:val="Normal"/>
    <w:link w:val="ColorfulGrid-Accent1Char"/>
    <w:uiPriority w:val="29"/>
    <w:semiHidden/>
    <w:rsid w:val="00AE4DD3"/>
    <w:rPr>
      <w:i/>
      <w:iCs/>
      <w:color w:val="000000"/>
    </w:rPr>
  </w:style>
  <w:style w:type="character" w:customStyle="1" w:styleId="ColorfulGrid-Accent1Char">
    <w:name w:val="Colorful Grid - Accent 1 Char"/>
    <w:link w:val="ColourfulGridAccent11"/>
    <w:uiPriority w:val="29"/>
    <w:rsid w:val="00AE4DD3"/>
    <w:rPr>
      <w:rFonts w:ascii="Arial" w:hAnsi="Arial"/>
      <w:i/>
      <w:iCs/>
      <w:color w:val="000000"/>
      <w:sz w:val="22"/>
      <w:szCs w:val="24"/>
    </w:rPr>
  </w:style>
  <w:style w:type="paragraph" w:styleId="Salutation">
    <w:name w:val="Salutation"/>
    <w:basedOn w:val="Normal"/>
    <w:next w:val="Normal"/>
    <w:link w:val="SalutationChar"/>
    <w:semiHidden/>
    <w:rsid w:val="00AE4DD3"/>
  </w:style>
  <w:style w:type="character" w:customStyle="1" w:styleId="SalutationChar">
    <w:name w:val="Salutation Char"/>
    <w:link w:val="Salutation"/>
    <w:rsid w:val="00AE4DD3"/>
    <w:rPr>
      <w:rFonts w:ascii="Arial" w:hAnsi="Arial"/>
      <w:sz w:val="22"/>
      <w:szCs w:val="24"/>
    </w:rPr>
  </w:style>
  <w:style w:type="paragraph" w:styleId="Signature">
    <w:name w:val="Signature"/>
    <w:basedOn w:val="Normal"/>
    <w:link w:val="SignatureChar"/>
    <w:semiHidden/>
    <w:rsid w:val="00AE4DD3"/>
    <w:pPr>
      <w:ind w:left="4252"/>
    </w:pPr>
  </w:style>
  <w:style w:type="character" w:customStyle="1" w:styleId="SignatureChar">
    <w:name w:val="Signature Char"/>
    <w:link w:val="Signature"/>
    <w:rsid w:val="00AE4DD3"/>
    <w:rPr>
      <w:rFonts w:ascii="Arial" w:hAnsi="Arial"/>
      <w:sz w:val="22"/>
      <w:szCs w:val="24"/>
    </w:rPr>
  </w:style>
  <w:style w:type="character" w:styleId="Strong">
    <w:name w:val="Strong"/>
    <w:qFormat/>
    <w:rsid w:val="00AE4DD3"/>
    <w:rPr>
      <w:b/>
      <w:bCs/>
    </w:rPr>
  </w:style>
  <w:style w:type="paragraph" w:styleId="Subtitle">
    <w:name w:val="Subtitle"/>
    <w:basedOn w:val="Normal"/>
    <w:next w:val="Normal"/>
    <w:link w:val="SubtitleChar"/>
    <w:qFormat/>
    <w:rsid w:val="00AE4DD3"/>
    <w:pPr>
      <w:spacing w:after="60"/>
      <w:jc w:val="center"/>
      <w:outlineLvl w:val="1"/>
    </w:pPr>
    <w:rPr>
      <w:rFonts w:ascii="Cambria" w:hAnsi="Cambria"/>
      <w:sz w:val="24"/>
    </w:rPr>
  </w:style>
  <w:style w:type="character" w:customStyle="1" w:styleId="SubtitleChar">
    <w:name w:val="Subtitle Char"/>
    <w:link w:val="Subtitle"/>
    <w:rsid w:val="00AE4DD3"/>
    <w:rPr>
      <w:rFonts w:ascii="Cambria" w:eastAsia="Times New Roman" w:hAnsi="Cambria" w:cs="Times New Roman"/>
      <w:sz w:val="24"/>
      <w:szCs w:val="24"/>
    </w:rPr>
  </w:style>
  <w:style w:type="character" w:customStyle="1" w:styleId="PlainTable31">
    <w:name w:val="Plain Table 31"/>
    <w:uiPriority w:val="19"/>
    <w:semiHidden/>
    <w:rsid w:val="00AE4DD3"/>
    <w:rPr>
      <w:i/>
      <w:iCs/>
      <w:color w:val="808080"/>
    </w:rPr>
  </w:style>
  <w:style w:type="character" w:customStyle="1" w:styleId="PlainTable51">
    <w:name w:val="Plain Table 51"/>
    <w:uiPriority w:val="31"/>
    <w:semiHidden/>
    <w:rsid w:val="00AE4DD3"/>
    <w:rPr>
      <w:smallCaps/>
      <w:color w:val="C0504D"/>
      <w:u w:val="single"/>
    </w:rPr>
  </w:style>
  <w:style w:type="table" w:styleId="Table3Deffects1">
    <w:name w:val="Table 3D effects 1"/>
    <w:basedOn w:val="TableNormal"/>
    <w:semiHidden/>
    <w:rsid w:val="00AE4D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E4D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E4D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E4D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E4D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E4D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E4D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E4D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E4D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E4D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E4D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E4D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E4D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E4D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E4D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E4D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E4D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E4D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E4D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E4D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E4D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E4D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E4D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E4D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E4D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E4D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E4D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E4D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E4D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E4D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E4D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E4D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E4D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E4DD3"/>
    <w:pPr>
      <w:ind w:left="220" w:hanging="220"/>
    </w:pPr>
  </w:style>
  <w:style w:type="paragraph" w:styleId="TableofFigures">
    <w:name w:val="table of figures"/>
    <w:basedOn w:val="Normal"/>
    <w:next w:val="Normal"/>
    <w:semiHidden/>
    <w:rsid w:val="00AE4DD3"/>
  </w:style>
  <w:style w:type="table" w:styleId="TableProfessional">
    <w:name w:val="Table Professional"/>
    <w:basedOn w:val="TableNormal"/>
    <w:semiHidden/>
    <w:rsid w:val="00AE4D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E4D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E4D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E4D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E4D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E4D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E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E4D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E4D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E4D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E4DD3"/>
    <w:pPr>
      <w:spacing w:before="240" w:after="60"/>
      <w:jc w:val="center"/>
      <w:outlineLvl w:val="0"/>
    </w:pPr>
    <w:rPr>
      <w:rFonts w:ascii="Cambria" w:hAnsi="Cambria"/>
      <w:b/>
      <w:bCs/>
      <w:kern w:val="28"/>
      <w:sz w:val="32"/>
      <w:szCs w:val="32"/>
    </w:rPr>
  </w:style>
  <w:style w:type="character" w:customStyle="1" w:styleId="TitleChar">
    <w:name w:val="Title Char"/>
    <w:link w:val="Title"/>
    <w:rsid w:val="00AE4DD3"/>
    <w:rPr>
      <w:rFonts w:ascii="Cambria" w:eastAsia="Times New Roman" w:hAnsi="Cambria" w:cs="Times New Roman"/>
      <w:b/>
      <w:bCs/>
      <w:kern w:val="28"/>
      <w:sz w:val="32"/>
      <w:szCs w:val="32"/>
    </w:rPr>
  </w:style>
  <w:style w:type="paragraph" w:styleId="TOAHeading">
    <w:name w:val="toa heading"/>
    <w:basedOn w:val="Normal"/>
    <w:next w:val="Normal"/>
    <w:semiHidden/>
    <w:rsid w:val="00AE4DD3"/>
    <w:pPr>
      <w:spacing w:before="120"/>
    </w:pPr>
    <w:rPr>
      <w:rFonts w:ascii="Cambria" w:hAnsi="Cambria"/>
      <w:b/>
      <w:bCs/>
      <w:sz w:val="24"/>
    </w:rPr>
  </w:style>
  <w:style w:type="paragraph" w:customStyle="1" w:styleId="GridTable31">
    <w:name w:val="Grid Table 31"/>
    <w:basedOn w:val="Heading1"/>
    <w:next w:val="Normal"/>
    <w:uiPriority w:val="39"/>
    <w:semiHidden/>
    <w:unhideWhenUsed/>
    <w:rsid w:val="00AE4DD3"/>
    <w:pPr>
      <w:numPr>
        <w:numId w:val="0"/>
      </w:numPr>
      <w:pBdr>
        <w:bottom w:val="none" w:sz="0" w:space="0" w:color="auto"/>
      </w:pBdr>
      <w:spacing w:before="240" w:after="60"/>
      <w:outlineLvl w:val="9"/>
    </w:pPr>
    <w:rPr>
      <w:rFonts w:ascii="Cambria" w:hAnsi="Cambria" w:cs="Times New Roman"/>
      <w:caps w:val="0"/>
      <w:kern w:val="32"/>
      <w:sz w:val="32"/>
      <w:lang w:val="en-AU"/>
    </w:rPr>
  </w:style>
  <w:style w:type="paragraph" w:customStyle="1" w:styleId="p1">
    <w:name w:val="p1"/>
    <w:basedOn w:val="Normal"/>
    <w:rsid w:val="00A112BA"/>
    <w:rPr>
      <w:rFonts w:ascii="Courier" w:hAnsi="Courier"/>
      <w:sz w:val="28"/>
      <w:szCs w:val="28"/>
      <w:lang w:val="en-US" w:eastAsia="en-US"/>
    </w:rPr>
  </w:style>
  <w:style w:type="paragraph" w:customStyle="1" w:styleId="p2">
    <w:name w:val="p2"/>
    <w:basedOn w:val="Normal"/>
    <w:rsid w:val="00A112BA"/>
    <w:rPr>
      <w:rFonts w:ascii="Courier" w:hAnsi="Courier"/>
      <w:sz w:val="24"/>
      <w:lang w:val="en-US" w:eastAsia="en-US"/>
    </w:rPr>
  </w:style>
  <w:style w:type="character" w:customStyle="1" w:styleId="s2">
    <w:name w:val="s2"/>
    <w:rsid w:val="00A112BA"/>
    <w:rPr>
      <w:rFonts w:ascii="Courier" w:hAnsi="Courier" w:hint="default"/>
      <w:sz w:val="14"/>
      <w:szCs w:val="14"/>
    </w:rPr>
  </w:style>
  <w:style w:type="character" w:customStyle="1" w:styleId="s1">
    <w:name w:val="s1"/>
    <w:rsid w:val="00A112BA"/>
  </w:style>
  <w:style w:type="character" w:styleId="UnresolvedMention">
    <w:name w:val="Unresolved Mention"/>
    <w:uiPriority w:val="99"/>
    <w:unhideWhenUsed/>
    <w:rsid w:val="00735DA2"/>
    <w:rPr>
      <w:color w:val="605E5C"/>
      <w:shd w:val="clear" w:color="auto" w:fill="E1DFDD"/>
    </w:rPr>
  </w:style>
  <w:style w:type="paragraph" w:customStyle="1" w:styleId="Allianzno">
    <w:name w:val="Allianz no"/>
    <w:basedOn w:val="Normal"/>
    <w:rsid w:val="004C7EE4"/>
    <w:pPr>
      <w:numPr>
        <w:numId w:val="22"/>
      </w:numPr>
      <w:tabs>
        <w:tab w:val="left" w:pos="851"/>
      </w:tabs>
      <w:spacing w:after="240"/>
    </w:pPr>
    <w:rPr>
      <w:szCs w:val="20"/>
      <w:lang w:eastAsia="en-US"/>
    </w:rPr>
  </w:style>
  <w:style w:type="character" w:customStyle="1" w:styleId="BodyText2Char">
    <w:name w:val="Body Text 2 Char"/>
    <w:link w:val="BodyText2"/>
    <w:uiPriority w:val="4"/>
    <w:rsid w:val="005D7E1A"/>
    <w:rPr>
      <w:rFonts w:ascii="Arial" w:hAnsi="Arial"/>
      <w:sz w:val="22"/>
      <w:szCs w:val="24"/>
      <w:lang w:val="en-GB" w:eastAsia="en-GB"/>
    </w:rPr>
  </w:style>
  <w:style w:type="paragraph" w:styleId="Revision">
    <w:name w:val="Revision"/>
    <w:hidden/>
    <w:uiPriority w:val="71"/>
    <w:rsid w:val="00F5601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43767">
      <w:bodyDiv w:val="1"/>
      <w:marLeft w:val="0"/>
      <w:marRight w:val="0"/>
      <w:marTop w:val="0"/>
      <w:marBottom w:val="0"/>
      <w:divBdr>
        <w:top w:val="none" w:sz="0" w:space="0" w:color="auto"/>
        <w:left w:val="none" w:sz="0" w:space="0" w:color="auto"/>
        <w:bottom w:val="none" w:sz="0" w:space="0" w:color="auto"/>
        <w:right w:val="none" w:sz="0" w:space="0" w:color="auto"/>
      </w:divBdr>
    </w:div>
    <w:div w:id="1043137412">
      <w:bodyDiv w:val="1"/>
      <w:marLeft w:val="0"/>
      <w:marRight w:val="0"/>
      <w:marTop w:val="0"/>
      <w:marBottom w:val="0"/>
      <w:divBdr>
        <w:top w:val="none" w:sz="0" w:space="0" w:color="auto"/>
        <w:left w:val="none" w:sz="0" w:space="0" w:color="auto"/>
        <w:bottom w:val="none" w:sz="0" w:space="0" w:color="auto"/>
        <w:right w:val="none" w:sz="0" w:space="0" w:color="auto"/>
      </w:divBdr>
    </w:div>
    <w:div w:id="1082290911">
      <w:bodyDiv w:val="1"/>
      <w:marLeft w:val="0"/>
      <w:marRight w:val="0"/>
      <w:marTop w:val="0"/>
      <w:marBottom w:val="0"/>
      <w:divBdr>
        <w:top w:val="none" w:sz="0" w:space="0" w:color="auto"/>
        <w:left w:val="none" w:sz="0" w:space="0" w:color="auto"/>
        <w:bottom w:val="none" w:sz="0" w:space="0" w:color="auto"/>
        <w:right w:val="none" w:sz="0" w:space="0" w:color="auto"/>
      </w:divBdr>
    </w:div>
    <w:div w:id="180743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c1d6e0-9013-43fd-acde-fc91ad0bd964">
      <Terms xmlns="http://schemas.microsoft.com/office/infopath/2007/PartnerControls"/>
    </lcf76f155ced4ddcb4097134ff3c332f>
    <TaxCatchAll xmlns="3f8da35f-2228-47ed-b725-5a77b81c7d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5694FD2E30584C9B8C503F6155D0FD" ma:contentTypeVersion="19" ma:contentTypeDescription="Create a new document." ma:contentTypeScope="" ma:versionID="2742dfaa177ffd26ae2b3f9c68e0e112">
  <xsd:schema xmlns:xsd="http://www.w3.org/2001/XMLSchema" xmlns:xs="http://www.w3.org/2001/XMLSchema" xmlns:p="http://schemas.microsoft.com/office/2006/metadata/properties" xmlns:ns2="56c1d6e0-9013-43fd-acde-fc91ad0bd964" xmlns:ns3="3f8da35f-2228-47ed-b725-5a77b81c7db0" targetNamespace="http://schemas.microsoft.com/office/2006/metadata/properties" ma:root="true" ma:fieldsID="e3e5e22d293cdd4f8ae551c392332517" ns2:_="" ns3:_="">
    <xsd:import namespace="56c1d6e0-9013-43fd-acde-fc91ad0bd964"/>
    <xsd:import namespace="3f8da35f-2228-47ed-b725-5a77b81c7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d6e0-9013-43fd-acde-fc91ad0b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8cd7f-756c-453d-8898-9814628eee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da35f-2228-47ed-b725-5a77b81c7d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575fa3-eda9-4bdf-bf02-f06882bb072c}" ma:internalName="TaxCatchAll" ma:showField="CatchAllData" ma:web="3f8da35f-2228-47ed-b725-5a77b81c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050B-24A2-464E-B6AF-8FDE5E097944}">
  <ds:schemaRefs>
    <ds:schemaRef ds:uri="http://schemas.microsoft.com/office/2006/metadata/properties"/>
    <ds:schemaRef ds:uri="http://schemas.microsoft.com/office/infopath/2007/PartnerControls"/>
    <ds:schemaRef ds:uri="56c1d6e0-9013-43fd-acde-fc91ad0bd964"/>
    <ds:schemaRef ds:uri="3f8da35f-2228-47ed-b725-5a77b81c7db0"/>
  </ds:schemaRefs>
</ds:datastoreItem>
</file>

<file path=customXml/itemProps2.xml><?xml version="1.0" encoding="utf-8"?>
<ds:datastoreItem xmlns:ds="http://schemas.openxmlformats.org/officeDocument/2006/customXml" ds:itemID="{EA1706EC-FFDF-4898-BA1B-D6071416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d6e0-9013-43fd-acde-fc91ad0bd964"/>
    <ds:schemaRef ds:uri="3f8da35f-2228-47ed-b725-5a77b81c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A3B51-1D06-4DF9-8441-030144EB2D13}">
  <ds:schemaRefs>
    <ds:schemaRef ds:uri="http://schemas.microsoft.com/sharepoint/v3/contenttype/forms"/>
  </ds:schemaRefs>
</ds:datastoreItem>
</file>

<file path=customXml/itemProps4.xml><?xml version="1.0" encoding="utf-8"?>
<ds:datastoreItem xmlns:ds="http://schemas.openxmlformats.org/officeDocument/2006/customXml" ds:itemID="{8725FD7A-BE67-416E-80CF-C3B8D6BE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13289</Words>
  <Characters>75373</Characters>
  <Application>Microsoft Office Word</Application>
  <DocSecurity>4</DocSecurity>
  <Lines>628</Lines>
  <Paragraphs>176</Paragraphs>
  <ScaleCrop>false</ScaleCrop>
  <HeadingPairs>
    <vt:vector size="2" baseType="variant">
      <vt:variant>
        <vt:lpstr>Title</vt:lpstr>
      </vt:variant>
      <vt:variant>
        <vt:i4>1</vt:i4>
      </vt:variant>
    </vt:vector>
  </HeadingPairs>
  <TitlesOfParts>
    <vt:vector size="1" baseType="lpstr">
      <vt:lpstr>LSV Club Template Constitution</vt:lpstr>
    </vt:vector>
  </TitlesOfParts>
  <Manager/>
  <Company>Life Saving Victoria</Company>
  <LinksUpToDate>false</LinksUpToDate>
  <CharactersWithSpaces>88486</CharactersWithSpaces>
  <SharedDoc>false</SharedDoc>
  <HyperlinkBase/>
  <HLinks>
    <vt:vector size="762" baseType="variant">
      <vt:variant>
        <vt:i4>1703987</vt:i4>
      </vt:variant>
      <vt:variant>
        <vt:i4>758</vt:i4>
      </vt:variant>
      <vt:variant>
        <vt:i4>0</vt:i4>
      </vt:variant>
      <vt:variant>
        <vt:i4>5</vt:i4>
      </vt:variant>
      <vt:variant>
        <vt:lpwstr/>
      </vt:variant>
      <vt:variant>
        <vt:lpwstr>_Toc68362142</vt:lpwstr>
      </vt:variant>
      <vt:variant>
        <vt:i4>1638451</vt:i4>
      </vt:variant>
      <vt:variant>
        <vt:i4>752</vt:i4>
      </vt:variant>
      <vt:variant>
        <vt:i4>0</vt:i4>
      </vt:variant>
      <vt:variant>
        <vt:i4>5</vt:i4>
      </vt:variant>
      <vt:variant>
        <vt:lpwstr/>
      </vt:variant>
      <vt:variant>
        <vt:lpwstr>_Toc68362141</vt:lpwstr>
      </vt:variant>
      <vt:variant>
        <vt:i4>1572915</vt:i4>
      </vt:variant>
      <vt:variant>
        <vt:i4>746</vt:i4>
      </vt:variant>
      <vt:variant>
        <vt:i4>0</vt:i4>
      </vt:variant>
      <vt:variant>
        <vt:i4>5</vt:i4>
      </vt:variant>
      <vt:variant>
        <vt:lpwstr/>
      </vt:variant>
      <vt:variant>
        <vt:lpwstr>_Toc68362140</vt:lpwstr>
      </vt:variant>
      <vt:variant>
        <vt:i4>1114164</vt:i4>
      </vt:variant>
      <vt:variant>
        <vt:i4>740</vt:i4>
      </vt:variant>
      <vt:variant>
        <vt:i4>0</vt:i4>
      </vt:variant>
      <vt:variant>
        <vt:i4>5</vt:i4>
      </vt:variant>
      <vt:variant>
        <vt:lpwstr/>
      </vt:variant>
      <vt:variant>
        <vt:lpwstr>_Toc68362139</vt:lpwstr>
      </vt:variant>
      <vt:variant>
        <vt:i4>1048628</vt:i4>
      </vt:variant>
      <vt:variant>
        <vt:i4>734</vt:i4>
      </vt:variant>
      <vt:variant>
        <vt:i4>0</vt:i4>
      </vt:variant>
      <vt:variant>
        <vt:i4>5</vt:i4>
      </vt:variant>
      <vt:variant>
        <vt:lpwstr/>
      </vt:variant>
      <vt:variant>
        <vt:lpwstr>_Toc68362138</vt:lpwstr>
      </vt:variant>
      <vt:variant>
        <vt:i4>2031668</vt:i4>
      </vt:variant>
      <vt:variant>
        <vt:i4>728</vt:i4>
      </vt:variant>
      <vt:variant>
        <vt:i4>0</vt:i4>
      </vt:variant>
      <vt:variant>
        <vt:i4>5</vt:i4>
      </vt:variant>
      <vt:variant>
        <vt:lpwstr/>
      </vt:variant>
      <vt:variant>
        <vt:lpwstr>_Toc68362137</vt:lpwstr>
      </vt:variant>
      <vt:variant>
        <vt:i4>1966132</vt:i4>
      </vt:variant>
      <vt:variant>
        <vt:i4>722</vt:i4>
      </vt:variant>
      <vt:variant>
        <vt:i4>0</vt:i4>
      </vt:variant>
      <vt:variant>
        <vt:i4>5</vt:i4>
      </vt:variant>
      <vt:variant>
        <vt:lpwstr/>
      </vt:variant>
      <vt:variant>
        <vt:lpwstr>_Toc68362136</vt:lpwstr>
      </vt:variant>
      <vt:variant>
        <vt:i4>1900596</vt:i4>
      </vt:variant>
      <vt:variant>
        <vt:i4>716</vt:i4>
      </vt:variant>
      <vt:variant>
        <vt:i4>0</vt:i4>
      </vt:variant>
      <vt:variant>
        <vt:i4>5</vt:i4>
      </vt:variant>
      <vt:variant>
        <vt:lpwstr/>
      </vt:variant>
      <vt:variant>
        <vt:lpwstr>_Toc68362135</vt:lpwstr>
      </vt:variant>
      <vt:variant>
        <vt:i4>1835060</vt:i4>
      </vt:variant>
      <vt:variant>
        <vt:i4>710</vt:i4>
      </vt:variant>
      <vt:variant>
        <vt:i4>0</vt:i4>
      </vt:variant>
      <vt:variant>
        <vt:i4>5</vt:i4>
      </vt:variant>
      <vt:variant>
        <vt:lpwstr/>
      </vt:variant>
      <vt:variant>
        <vt:lpwstr>_Toc68362134</vt:lpwstr>
      </vt:variant>
      <vt:variant>
        <vt:i4>1769524</vt:i4>
      </vt:variant>
      <vt:variant>
        <vt:i4>704</vt:i4>
      </vt:variant>
      <vt:variant>
        <vt:i4>0</vt:i4>
      </vt:variant>
      <vt:variant>
        <vt:i4>5</vt:i4>
      </vt:variant>
      <vt:variant>
        <vt:lpwstr/>
      </vt:variant>
      <vt:variant>
        <vt:lpwstr>_Toc68362133</vt:lpwstr>
      </vt:variant>
      <vt:variant>
        <vt:i4>1703988</vt:i4>
      </vt:variant>
      <vt:variant>
        <vt:i4>698</vt:i4>
      </vt:variant>
      <vt:variant>
        <vt:i4>0</vt:i4>
      </vt:variant>
      <vt:variant>
        <vt:i4>5</vt:i4>
      </vt:variant>
      <vt:variant>
        <vt:lpwstr/>
      </vt:variant>
      <vt:variant>
        <vt:lpwstr>_Toc68362132</vt:lpwstr>
      </vt:variant>
      <vt:variant>
        <vt:i4>1638452</vt:i4>
      </vt:variant>
      <vt:variant>
        <vt:i4>692</vt:i4>
      </vt:variant>
      <vt:variant>
        <vt:i4>0</vt:i4>
      </vt:variant>
      <vt:variant>
        <vt:i4>5</vt:i4>
      </vt:variant>
      <vt:variant>
        <vt:lpwstr/>
      </vt:variant>
      <vt:variant>
        <vt:lpwstr>_Toc68362131</vt:lpwstr>
      </vt:variant>
      <vt:variant>
        <vt:i4>1572916</vt:i4>
      </vt:variant>
      <vt:variant>
        <vt:i4>686</vt:i4>
      </vt:variant>
      <vt:variant>
        <vt:i4>0</vt:i4>
      </vt:variant>
      <vt:variant>
        <vt:i4>5</vt:i4>
      </vt:variant>
      <vt:variant>
        <vt:lpwstr/>
      </vt:variant>
      <vt:variant>
        <vt:lpwstr>_Toc68362130</vt:lpwstr>
      </vt:variant>
      <vt:variant>
        <vt:i4>1114165</vt:i4>
      </vt:variant>
      <vt:variant>
        <vt:i4>680</vt:i4>
      </vt:variant>
      <vt:variant>
        <vt:i4>0</vt:i4>
      </vt:variant>
      <vt:variant>
        <vt:i4>5</vt:i4>
      </vt:variant>
      <vt:variant>
        <vt:lpwstr/>
      </vt:variant>
      <vt:variant>
        <vt:lpwstr>_Toc68362129</vt:lpwstr>
      </vt:variant>
      <vt:variant>
        <vt:i4>1048629</vt:i4>
      </vt:variant>
      <vt:variant>
        <vt:i4>674</vt:i4>
      </vt:variant>
      <vt:variant>
        <vt:i4>0</vt:i4>
      </vt:variant>
      <vt:variant>
        <vt:i4>5</vt:i4>
      </vt:variant>
      <vt:variant>
        <vt:lpwstr/>
      </vt:variant>
      <vt:variant>
        <vt:lpwstr>_Toc68362128</vt:lpwstr>
      </vt:variant>
      <vt:variant>
        <vt:i4>2031669</vt:i4>
      </vt:variant>
      <vt:variant>
        <vt:i4>668</vt:i4>
      </vt:variant>
      <vt:variant>
        <vt:i4>0</vt:i4>
      </vt:variant>
      <vt:variant>
        <vt:i4>5</vt:i4>
      </vt:variant>
      <vt:variant>
        <vt:lpwstr/>
      </vt:variant>
      <vt:variant>
        <vt:lpwstr>_Toc68362127</vt:lpwstr>
      </vt:variant>
      <vt:variant>
        <vt:i4>1966133</vt:i4>
      </vt:variant>
      <vt:variant>
        <vt:i4>662</vt:i4>
      </vt:variant>
      <vt:variant>
        <vt:i4>0</vt:i4>
      </vt:variant>
      <vt:variant>
        <vt:i4>5</vt:i4>
      </vt:variant>
      <vt:variant>
        <vt:lpwstr/>
      </vt:variant>
      <vt:variant>
        <vt:lpwstr>_Toc68362126</vt:lpwstr>
      </vt:variant>
      <vt:variant>
        <vt:i4>1900597</vt:i4>
      </vt:variant>
      <vt:variant>
        <vt:i4>656</vt:i4>
      </vt:variant>
      <vt:variant>
        <vt:i4>0</vt:i4>
      </vt:variant>
      <vt:variant>
        <vt:i4>5</vt:i4>
      </vt:variant>
      <vt:variant>
        <vt:lpwstr/>
      </vt:variant>
      <vt:variant>
        <vt:lpwstr>_Toc68362125</vt:lpwstr>
      </vt:variant>
      <vt:variant>
        <vt:i4>1835061</vt:i4>
      </vt:variant>
      <vt:variant>
        <vt:i4>650</vt:i4>
      </vt:variant>
      <vt:variant>
        <vt:i4>0</vt:i4>
      </vt:variant>
      <vt:variant>
        <vt:i4>5</vt:i4>
      </vt:variant>
      <vt:variant>
        <vt:lpwstr/>
      </vt:variant>
      <vt:variant>
        <vt:lpwstr>_Toc68362124</vt:lpwstr>
      </vt:variant>
      <vt:variant>
        <vt:i4>1769525</vt:i4>
      </vt:variant>
      <vt:variant>
        <vt:i4>644</vt:i4>
      </vt:variant>
      <vt:variant>
        <vt:i4>0</vt:i4>
      </vt:variant>
      <vt:variant>
        <vt:i4>5</vt:i4>
      </vt:variant>
      <vt:variant>
        <vt:lpwstr/>
      </vt:variant>
      <vt:variant>
        <vt:lpwstr>_Toc68362123</vt:lpwstr>
      </vt:variant>
      <vt:variant>
        <vt:i4>1703989</vt:i4>
      </vt:variant>
      <vt:variant>
        <vt:i4>638</vt:i4>
      </vt:variant>
      <vt:variant>
        <vt:i4>0</vt:i4>
      </vt:variant>
      <vt:variant>
        <vt:i4>5</vt:i4>
      </vt:variant>
      <vt:variant>
        <vt:lpwstr/>
      </vt:variant>
      <vt:variant>
        <vt:lpwstr>_Toc68362122</vt:lpwstr>
      </vt:variant>
      <vt:variant>
        <vt:i4>1638453</vt:i4>
      </vt:variant>
      <vt:variant>
        <vt:i4>632</vt:i4>
      </vt:variant>
      <vt:variant>
        <vt:i4>0</vt:i4>
      </vt:variant>
      <vt:variant>
        <vt:i4>5</vt:i4>
      </vt:variant>
      <vt:variant>
        <vt:lpwstr/>
      </vt:variant>
      <vt:variant>
        <vt:lpwstr>_Toc68362121</vt:lpwstr>
      </vt:variant>
      <vt:variant>
        <vt:i4>1572917</vt:i4>
      </vt:variant>
      <vt:variant>
        <vt:i4>626</vt:i4>
      </vt:variant>
      <vt:variant>
        <vt:i4>0</vt:i4>
      </vt:variant>
      <vt:variant>
        <vt:i4>5</vt:i4>
      </vt:variant>
      <vt:variant>
        <vt:lpwstr/>
      </vt:variant>
      <vt:variant>
        <vt:lpwstr>_Toc68362120</vt:lpwstr>
      </vt:variant>
      <vt:variant>
        <vt:i4>1114166</vt:i4>
      </vt:variant>
      <vt:variant>
        <vt:i4>620</vt:i4>
      </vt:variant>
      <vt:variant>
        <vt:i4>0</vt:i4>
      </vt:variant>
      <vt:variant>
        <vt:i4>5</vt:i4>
      </vt:variant>
      <vt:variant>
        <vt:lpwstr/>
      </vt:variant>
      <vt:variant>
        <vt:lpwstr>_Toc68362119</vt:lpwstr>
      </vt:variant>
      <vt:variant>
        <vt:i4>1048630</vt:i4>
      </vt:variant>
      <vt:variant>
        <vt:i4>614</vt:i4>
      </vt:variant>
      <vt:variant>
        <vt:i4>0</vt:i4>
      </vt:variant>
      <vt:variant>
        <vt:i4>5</vt:i4>
      </vt:variant>
      <vt:variant>
        <vt:lpwstr/>
      </vt:variant>
      <vt:variant>
        <vt:lpwstr>_Toc68362118</vt:lpwstr>
      </vt:variant>
      <vt:variant>
        <vt:i4>2031670</vt:i4>
      </vt:variant>
      <vt:variant>
        <vt:i4>608</vt:i4>
      </vt:variant>
      <vt:variant>
        <vt:i4>0</vt:i4>
      </vt:variant>
      <vt:variant>
        <vt:i4>5</vt:i4>
      </vt:variant>
      <vt:variant>
        <vt:lpwstr/>
      </vt:variant>
      <vt:variant>
        <vt:lpwstr>_Toc68362117</vt:lpwstr>
      </vt:variant>
      <vt:variant>
        <vt:i4>1966134</vt:i4>
      </vt:variant>
      <vt:variant>
        <vt:i4>602</vt:i4>
      </vt:variant>
      <vt:variant>
        <vt:i4>0</vt:i4>
      </vt:variant>
      <vt:variant>
        <vt:i4>5</vt:i4>
      </vt:variant>
      <vt:variant>
        <vt:lpwstr/>
      </vt:variant>
      <vt:variant>
        <vt:lpwstr>_Toc68362116</vt:lpwstr>
      </vt:variant>
      <vt:variant>
        <vt:i4>1900598</vt:i4>
      </vt:variant>
      <vt:variant>
        <vt:i4>596</vt:i4>
      </vt:variant>
      <vt:variant>
        <vt:i4>0</vt:i4>
      </vt:variant>
      <vt:variant>
        <vt:i4>5</vt:i4>
      </vt:variant>
      <vt:variant>
        <vt:lpwstr/>
      </vt:variant>
      <vt:variant>
        <vt:lpwstr>_Toc68362115</vt:lpwstr>
      </vt:variant>
      <vt:variant>
        <vt:i4>1835062</vt:i4>
      </vt:variant>
      <vt:variant>
        <vt:i4>590</vt:i4>
      </vt:variant>
      <vt:variant>
        <vt:i4>0</vt:i4>
      </vt:variant>
      <vt:variant>
        <vt:i4>5</vt:i4>
      </vt:variant>
      <vt:variant>
        <vt:lpwstr/>
      </vt:variant>
      <vt:variant>
        <vt:lpwstr>_Toc68362114</vt:lpwstr>
      </vt:variant>
      <vt:variant>
        <vt:i4>1769526</vt:i4>
      </vt:variant>
      <vt:variant>
        <vt:i4>584</vt:i4>
      </vt:variant>
      <vt:variant>
        <vt:i4>0</vt:i4>
      </vt:variant>
      <vt:variant>
        <vt:i4>5</vt:i4>
      </vt:variant>
      <vt:variant>
        <vt:lpwstr/>
      </vt:variant>
      <vt:variant>
        <vt:lpwstr>_Toc68362113</vt:lpwstr>
      </vt:variant>
      <vt:variant>
        <vt:i4>1703990</vt:i4>
      </vt:variant>
      <vt:variant>
        <vt:i4>578</vt:i4>
      </vt:variant>
      <vt:variant>
        <vt:i4>0</vt:i4>
      </vt:variant>
      <vt:variant>
        <vt:i4>5</vt:i4>
      </vt:variant>
      <vt:variant>
        <vt:lpwstr/>
      </vt:variant>
      <vt:variant>
        <vt:lpwstr>_Toc68362112</vt:lpwstr>
      </vt:variant>
      <vt:variant>
        <vt:i4>1638454</vt:i4>
      </vt:variant>
      <vt:variant>
        <vt:i4>572</vt:i4>
      </vt:variant>
      <vt:variant>
        <vt:i4>0</vt:i4>
      </vt:variant>
      <vt:variant>
        <vt:i4>5</vt:i4>
      </vt:variant>
      <vt:variant>
        <vt:lpwstr/>
      </vt:variant>
      <vt:variant>
        <vt:lpwstr>_Toc68362111</vt:lpwstr>
      </vt:variant>
      <vt:variant>
        <vt:i4>1572918</vt:i4>
      </vt:variant>
      <vt:variant>
        <vt:i4>566</vt:i4>
      </vt:variant>
      <vt:variant>
        <vt:i4>0</vt:i4>
      </vt:variant>
      <vt:variant>
        <vt:i4>5</vt:i4>
      </vt:variant>
      <vt:variant>
        <vt:lpwstr/>
      </vt:variant>
      <vt:variant>
        <vt:lpwstr>_Toc68362110</vt:lpwstr>
      </vt:variant>
      <vt:variant>
        <vt:i4>1114167</vt:i4>
      </vt:variant>
      <vt:variant>
        <vt:i4>560</vt:i4>
      </vt:variant>
      <vt:variant>
        <vt:i4>0</vt:i4>
      </vt:variant>
      <vt:variant>
        <vt:i4>5</vt:i4>
      </vt:variant>
      <vt:variant>
        <vt:lpwstr/>
      </vt:variant>
      <vt:variant>
        <vt:lpwstr>_Toc68362109</vt:lpwstr>
      </vt:variant>
      <vt:variant>
        <vt:i4>1048631</vt:i4>
      </vt:variant>
      <vt:variant>
        <vt:i4>554</vt:i4>
      </vt:variant>
      <vt:variant>
        <vt:i4>0</vt:i4>
      </vt:variant>
      <vt:variant>
        <vt:i4>5</vt:i4>
      </vt:variant>
      <vt:variant>
        <vt:lpwstr/>
      </vt:variant>
      <vt:variant>
        <vt:lpwstr>_Toc68362108</vt:lpwstr>
      </vt:variant>
      <vt:variant>
        <vt:i4>2031671</vt:i4>
      </vt:variant>
      <vt:variant>
        <vt:i4>548</vt:i4>
      </vt:variant>
      <vt:variant>
        <vt:i4>0</vt:i4>
      </vt:variant>
      <vt:variant>
        <vt:i4>5</vt:i4>
      </vt:variant>
      <vt:variant>
        <vt:lpwstr/>
      </vt:variant>
      <vt:variant>
        <vt:lpwstr>_Toc68362107</vt:lpwstr>
      </vt:variant>
      <vt:variant>
        <vt:i4>1966135</vt:i4>
      </vt:variant>
      <vt:variant>
        <vt:i4>542</vt:i4>
      </vt:variant>
      <vt:variant>
        <vt:i4>0</vt:i4>
      </vt:variant>
      <vt:variant>
        <vt:i4>5</vt:i4>
      </vt:variant>
      <vt:variant>
        <vt:lpwstr/>
      </vt:variant>
      <vt:variant>
        <vt:lpwstr>_Toc68362106</vt:lpwstr>
      </vt:variant>
      <vt:variant>
        <vt:i4>1900599</vt:i4>
      </vt:variant>
      <vt:variant>
        <vt:i4>536</vt:i4>
      </vt:variant>
      <vt:variant>
        <vt:i4>0</vt:i4>
      </vt:variant>
      <vt:variant>
        <vt:i4>5</vt:i4>
      </vt:variant>
      <vt:variant>
        <vt:lpwstr/>
      </vt:variant>
      <vt:variant>
        <vt:lpwstr>_Toc68362105</vt:lpwstr>
      </vt:variant>
      <vt:variant>
        <vt:i4>1835063</vt:i4>
      </vt:variant>
      <vt:variant>
        <vt:i4>530</vt:i4>
      </vt:variant>
      <vt:variant>
        <vt:i4>0</vt:i4>
      </vt:variant>
      <vt:variant>
        <vt:i4>5</vt:i4>
      </vt:variant>
      <vt:variant>
        <vt:lpwstr/>
      </vt:variant>
      <vt:variant>
        <vt:lpwstr>_Toc68362104</vt:lpwstr>
      </vt:variant>
      <vt:variant>
        <vt:i4>1769527</vt:i4>
      </vt:variant>
      <vt:variant>
        <vt:i4>524</vt:i4>
      </vt:variant>
      <vt:variant>
        <vt:i4>0</vt:i4>
      </vt:variant>
      <vt:variant>
        <vt:i4>5</vt:i4>
      </vt:variant>
      <vt:variant>
        <vt:lpwstr/>
      </vt:variant>
      <vt:variant>
        <vt:lpwstr>_Toc68362103</vt:lpwstr>
      </vt:variant>
      <vt:variant>
        <vt:i4>1703991</vt:i4>
      </vt:variant>
      <vt:variant>
        <vt:i4>518</vt:i4>
      </vt:variant>
      <vt:variant>
        <vt:i4>0</vt:i4>
      </vt:variant>
      <vt:variant>
        <vt:i4>5</vt:i4>
      </vt:variant>
      <vt:variant>
        <vt:lpwstr/>
      </vt:variant>
      <vt:variant>
        <vt:lpwstr>_Toc68362102</vt:lpwstr>
      </vt:variant>
      <vt:variant>
        <vt:i4>1638455</vt:i4>
      </vt:variant>
      <vt:variant>
        <vt:i4>512</vt:i4>
      </vt:variant>
      <vt:variant>
        <vt:i4>0</vt:i4>
      </vt:variant>
      <vt:variant>
        <vt:i4>5</vt:i4>
      </vt:variant>
      <vt:variant>
        <vt:lpwstr/>
      </vt:variant>
      <vt:variant>
        <vt:lpwstr>_Toc68362101</vt:lpwstr>
      </vt:variant>
      <vt:variant>
        <vt:i4>1572919</vt:i4>
      </vt:variant>
      <vt:variant>
        <vt:i4>506</vt:i4>
      </vt:variant>
      <vt:variant>
        <vt:i4>0</vt:i4>
      </vt:variant>
      <vt:variant>
        <vt:i4>5</vt:i4>
      </vt:variant>
      <vt:variant>
        <vt:lpwstr/>
      </vt:variant>
      <vt:variant>
        <vt:lpwstr>_Toc68362100</vt:lpwstr>
      </vt:variant>
      <vt:variant>
        <vt:i4>1048638</vt:i4>
      </vt:variant>
      <vt:variant>
        <vt:i4>500</vt:i4>
      </vt:variant>
      <vt:variant>
        <vt:i4>0</vt:i4>
      </vt:variant>
      <vt:variant>
        <vt:i4>5</vt:i4>
      </vt:variant>
      <vt:variant>
        <vt:lpwstr/>
      </vt:variant>
      <vt:variant>
        <vt:lpwstr>_Toc68362099</vt:lpwstr>
      </vt:variant>
      <vt:variant>
        <vt:i4>1114174</vt:i4>
      </vt:variant>
      <vt:variant>
        <vt:i4>494</vt:i4>
      </vt:variant>
      <vt:variant>
        <vt:i4>0</vt:i4>
      </vt:variant>
      <vt:variant>
        <vt:i4>5</vt:i4>
      </vt:variant>
      <vt:variant>
        <vt:lpwstr/>
      </vt:variant>
      <vt:variant>
        <vt:lpwstr>_Toc68362098</vt:lpwstr>
      </vt:variant>
      <vt:variant>
        <vt:i4>1966142</vt:i4>
      </vt:variant>
      <vt:variant>
        <vt:i4>488</vt:i4>
      </vt:variant>
      <vt:variant>
        <vt:i4>0</vt:i4>
      </vt:variant>
      <vt:variant>
        <vt:i4>5</vt:i4>
      </vt:variant>
      <vt:variant>
        <vt:lpwstr/>
      </vt:variant>
      <vt:variant>
        <vt:lpwstr>_Toc68362097</vt:lpwstr>
      </vt:variant>
      <vt:variant>
        <vt:i4>2031678</vt:i4>
      </vt:variant>
      <vt:variant>
        <vt:i4>482</vt:i4>
      </vt:variant>
      <vt:variant>
        <vt:i4>0</vt:i4>
      </vt:variant>
      <vt:variant>
        <vt:i4>5</vt:i4>
      </vt:variant>
      <vt:variant>
        <vt:lpwstr/>
      </vt:variant>
      <vt:variant>
        <vt:lpwstr>_Toc68362096</vt:lpwstr>
      </vt:variant>
      <vt:variant>
        <vt:i4>1835070</vt:i4>
      </vt:variant>
      <vt:variant>
        <vt:i4>476</vt:i4>
      </vt:variant>
      <vt:variant>
        <vt:i4>0</vt:i4>
      </vt:variant>
      <vt:variant>
        <vt:i4>5</vt:i4>
      </vt:variant>
      <vt:variant>
        <vt:lpwstr/>
      </vt:variant>
      <vt:variant>
        <vt:lpwstr>_Toc68362095</vt:lpwstr>
      </vt:variant>
      <vt:variant>
        <vt:i4>1900606</vt:i4>
      </vt:variant>
      <vt:variant>
        <vt:i4>470</vt:i4>
      </vt:variant>
      <vt:variant>
        <vt:i4>0</vt:i4>
      </vt:variant>
      <vt:variant>
        <vt:i4>5</vt:i4>
      </vt:variant>
      <vt:variant>
        <vt:lpwstr/>
      </vt:variant>
      <vt:variant>
        <vt:lpwstr>_Toc68362094</vt:lpwstr>
      </vt:variant>
      <vt:variant>
        <vt:i4>1703998</vt:i4>
      </vt:variant>
      <vt:variant>
        <vt:i4>464</vt:i4>
      </vt:variant>
      <vt:variant>
        <vt:i4>0</vt:i4>
      </vt:variant>
      <vt:variant>
        <vt:i4>5</vt:i4>
      </vt:variant>
      <vt:variant>
        <vt:lpwstr/>
      </vt:variant>
      <vt:variant>
        <vt:lpwstr>_Toc68362093</vt:lpwstr>
      </vt:variant>
      <vt:variant>
        <vt:i4>1769534</vt:i4>
      </vt:variant>
      <vt:variant>
        <vt:i4>458</vt:i4>
      </vt:variant>
      <vt:variant>
        <vt:i4>0</vt:i4>
      </vt:variant>
      <vt:variant>
        <vt:i4>5</vt:i4>
      </vt:variant>
      <vt:variant>
        <vt:lpwstr/>
      </vt:variant>
      <vt:variant>
        <vt:lpwstr>_Toc68362092</vt:lpwstr>
      </vt:variant>
      <vt:variant>
        <vt:i4>1572926</vt:i4>
      </vt:variant>
      <vt:variant>
        <vt:i4>452</vt:i4>
      </vt:variant>
      <vt:variant>
        <vt:i4>0</vt:i4>
      </vt:variant>
      <vt:variant>
        <vt:i4>5</vt:i4>
      </vt:variant>
      <vt:variant>
        <vt:lpwstr/>
      </vt:variant>
      <vt:variant>
        <vt:lpwstr>_Toc68362091</vt:lpwstr>
      </vt:variant>
      <vt:variant>
        <vt:i4>1638462</vt:i4>
      </vt:variant>
      <vt:variant>
        <vt:i4>446</vt:i4>
      </vt:variant>
      <vt:variant>
        <vt:i4>0</vt:i4>
      </vt:variant>
      <vt:variant>
        <vt:i4>5</vt:i4>
      </vt:variant>
      <vt:variant>
        <vt:lpwstr/>
      </vt:variant>
      <vt:variant>
        <vt:lpwstr>_Toc68362090</vt:lpwstr>
      </vt:variant>
      <vt:variant>
        <vt:i4>1048639</vt:i4>
      </vt:variant>
      <vt:variant>
        <vt:i4>440</vt:i4>
      </vt:variant>
      <vt:variant>
        <vt:i4>0</vt:i4>
      </vt:variant>
      <vt:variant>
        <vt:i4>5</vt:i4>
      </vt:variant>
      <vt:variant>
        <vt:lpwstr/>
      </vt:variant>
      <vt:variant>
        <vt:lpwstr>_Toc68362089</vt:lpwstr>
      </vt:variant>
      <vt:variant>
        <vt:i4>1114175</vt:i4>
      </vt:variant>
      <vt:variant>
        <vt:i4>434</vt:i4>
      </vt:variant>
      <vt:variant>
        <vt:i4>0</vt:i4>
      </vt:variant>
      <vt:variant>
        <vt:i4>5</vt:i4>
      </vt:variant>
      <vt:variant>
        <vt:lpwstr/>
      </vt:variant>
      <vt:variant>
        <vt:lpwstr>_Toc68362088</vt:lpwstr>
      </vt:variant>
      <vt:variant>
        <vt:i4>1966143</vt:i4>
      </vt:variant>
      <vt:variant>
        <vt:i4>428</vt:i4>
      </vt:variant>
      <vt:variant>
        <vt:i4>0</vt:i4>
      </vt:variant>
      <vt:variant>
        <vt:i4>5</vt:i4>
      </vt:variant>
      <vt:variant>
        <vt:lpwstr/>
      </vt:variant>
      <vt:variant>
        <vt:lpwstr>_Toc68362087</vt:lpwstr>
      </vt:variant>
      <vt:variant>
        <vt:i4>2031679</vt:i4>
      </vt:variant>
      <vt:variant>
        <vt:i4>422</vt:i4>
      </vt:variant>
      <vt:variant>
        <vt:i4>0</vt:i4>
      </vt:variant>
      <vt:variant>
        <vt:i4>5</vt:i4>
      </vt:variant>
      <vt:variant>
        <vt:lpwstr/>
      </vt:variant>
      <vt:variant>
        <vt:lpwstr>_Toc68362086</vt:lpwstr>
      </vt:variant>
      <vt:variant>
        <vt:i4>1835071</vt:i4>
      </vt:variant>
      <vt:variant>
        <vt:i4>416</vt:i4>
      </vt:variant>
      <vt:variant>
        <vt:i4>0</vt:i4>
      </vt:variant>
      <vt:variant>
        <vt:i4>5</vt:i4>
      </vt:variant>
      <vt:variant>
        <vt:lpwstr/>
      </vt:variant>
      <vt:variant>
        <vt:lpwstr>_Toc68362085</vt:lpwstr>
      </vt:variant>
      <vt:variant>
        <vt:i4>1900607</vt:i4>
      </vt:variant>
      <vt:variant>
        <vt:i4>410</vt:i4>
      </vt:variant>
      <vt:variant>
        <vt:i4>0</vt:i4>
      </vt:variant>
      <vt:variant>
        <vt:i4>5</vt:i4>
      </vt:variant>
      <vt:variant>
        <vt:lpwstr/>
      </vt:variant>
      <vt:variant>
        <vt:lpwstr>_Toc68362084</vt:lpwstr>
      </vt:variant>
      <vt:variant>
        <vt:i4>1703999</vt:i4>
      </vt:variant>
      <vt:variant>
        <vt:i4>404</vt:i4>
      </vt:variant>
      <vt:variant>
        <vt:i4>0</vt:i4>
      </vt:variant>
      <vt:variant>
        <vt:i4>5</vt:i4>
      </vt:variant>
      <vt:variant>
        <vt:lpwstr/>
      </vt:variant>
      <vt:variant>
        <vt:lpwstr>_Toc68362083</vt:lpwstr>
      </vt:variant>
      <vt:variant>
        <vt:i4>1769535</vt:i4>
      </vt:variant>
      <vt:variant>
        <vt:i4>398</vt:i4>
      </vt:variant>
      <vt:variant>
        <vt:i4>0</vt:i4>
      </vt:variant>
      <vt:variant>
        <vt:i4>5</vt:i4>
      </vt:variant>
      <vt:variant>
        <vt:lpwstr/>
      </vt:variant>
      <vt:variant>
        <vt:lpwstr>_Toc68362082</vt:lpwstr>
      </vt:variant>
      <vt:variant>
        <vt:i4>1572927</vt:i4>
      </vt:variant>
      <vt:variant>
        <vt:i4>392</vt:i4>
      </vt:variant>
      <vt:variant>
        <vt:i4>0</vt:i4>
      </vt:variant>
      <vt:variant>
        <vt:i4>5</vt:i4>
      </vt:variant>
      <vt:variant>
        <vt:lpwstr/>
      </vt:variant>
      <vt:variant>
        <vt:lpwstr>_Toc68362081</vt:lpwstr>
      </vt:variant>
      <vt:variant>
        <vt:i4>1638463</vt:i4>
      </vt:variant>
      <vt:variant>
        <vt:i4>386</vt:i4>
      </vt:variant>
      <vt:variant>
        <vt:i4>0</vt:i4>
      </vt:variant>
      <vt:variant>
        <vt:i4>5</vt:i4>
      </vt:variant>
      <vt:variant>
        <vt:lpwstr/>
      </vt:variant>
      <vt:variant>
        <vt:lpwstr>_Toc68362080</vt:lpwstr>
      </vt:variant>
      <vt:variant>
        <vt:i4>1048624</vt:i4>
      </vt:variant>
      <vt:variant>
        <vt:i4>380</vt:i4>
      </vt:variant>
      <vt:variant>
        <vt:i4>0</vt:i4>
      </vt:variant>
      <vt:variant>
        <vt:i4>5</vt:i4>
      </vt:variant>
      <vt:variant>
        <vt:lpwstr/>
      </vt:variant>
      <vt:variant>
        <vt:lpwstr>_Toc68362079</vt:lpwstr>
      </vt:variant>
      <vt:variant>
        <vt:i4>1114160</vt:i4>
      </vt:variant>
      <vt:variant>
        <vt:i4>374</vt:i4>
      </vt:variant>
      <vt:variant>
        <vt:i4>0</vt:i4>
      </vt:variant>
      <vt:variant>
        <vt:i4>5</vt:i4>
      </vt:variant>
      <vt:variant>
        <vt:lpwstr/>
      </vt:variant>
      <vt:variant>
        <vt:lpwstr>_Toc68362078</vt:lpwstr>
      </vt:variant>
      <vt:variant>
        <vt:i4>1966128</vt:i4>
      </vt:variant>
      <vt:variant>
        <vt:i4>368</vt:i4>
      </vt:variant>
      <vt:variant>
        <vt:i4>0</vt:i4>
      </vt:variant>
      <vt:variant>
        <vt:i4>5</vt:i4>
      </vt:variant>
      <vt:variant>
        <vt:lpwstr/>
      </vt:variant>
      <vt:variant>
        <vt:lpwstr>_Toc68362077</vt:lpwstr>
      </vt:variant>
      <vt:variant>
        <vt:i4>2031664</vt:i4>
      </vt:variant>
      <vt:variant>
        <vt:i4>362</vt:i4>
      </vt:variant>
      <vt:variant>
        <vt:i4>0</vt:i4>
      </vt:variant>
      <vt:variant>
        <vt:i4>5</vt:i4>
      </vt:variant>
      <vt:variant>
        <vt:lpwstr/>
      </vt:variant>
      <vt:variant>
        <vt:lpwstr>_Toc68362076</vt:lpwstr>
      </vt:variant>
      <vt:variant>
        <vt:i4>1835056</vt:i4>
      </vt:variant>
      <vt:variant>
        <vt:i4>356</vt:i4>
      </vt:variant>
      <vt:variant>
        <vt:i4>0</vt:i4>
      </vt:variant>
      <vt:variant>
        <vt:i4>5</vt:i4>
      </vt:variant>
      <vt:variant>
        <vt:lpwstr/>
      </vt:variant>
      <vt:variant>
        <vt:lpwstr>_Toc68362075</vt:lpwstr>
      </vt:variant>
      <vt:variant>
        <vt:i4>1900592</vt:i4>
      </vt:variant>
      <vt:variant>
        <vt:i4>350</vt:i4>
      </vt:variant>
      <vt:variant>
        <vt:i4>0</vt:i4>
      </vt:variant>
      <vt:variant>
        <vt:i4>5</vt:i4>
      </vt:variant>
      <vt:variant>
        <vt:lpwstr/>
      </vt:variant>
      <vt:variant>
        <vt:lpwstr>_Toc68362074</vt:lpwstr>
      </vt:variant>
      <vt:variant>
        <vt:i4>1703984</vt:i4>
      </vt:variant>
      <vt:variant>
        <vt:i4>344</vt:i4>
      </vt:variant>
      <vt:variant>
        <vt:i4>0</vt:i4>
      </vt:variant>
      <vt:variant>
        <vt:i4>5</vt:i4>
      </vt:variant>
      <vt:variant>
        <vt:lpwstr/>
      </vt:variant>
      <vt:variant>
        <vt:lpwstr>_Toc68362073</vt:lpwstr>
      </vt:variant>
      <vt:variant>
        <vt:i4>1769520</vt:i4>
      </vt:variant>
      <vt:variant>
        <vt:i4>338</vt:i4>
      </vt:variant>
      <vt:variant>
        <vt:i4>0</vt:i4>
      </vt:variant>
      <vt:variant>
        <vt:i4>5</vt:i4>
      </vt:variant>
      <vt:variant>
        <vt:lpwstr/>
      </vt:variant>
      <vt:variant>
        <vt:lpwstr>_Toc68362072</vt:lpwstr>
      </vt:variant>
      <vt:variant>
        <vt:i4>1572912</vt:i4>
      </vt:variant>
      <vt:variant>
        <vt:i4>332</vt:i4>
      </vt:variant>
      <vt:variant>
        <vt:i4>0</vt:i4>
      </vt:variant>
      <vt:variant>
        <vt:i4>5</vt:i4>
      </vt:variant>
      <vt:variant>
        <vt:lpwstr/>
      </vt:variant>
      <vt:variant>
        <vt:lpwstr>_Toc68362071</vt:lpwstr>
      </vt:variant>
      <vt:variant>
        <vt:i4>1638448</vt:i4>
      </vt:variant>
      <vt:variant>
        <vt:i4>326</vt:i4>
      </vt:variant>
      <vt:variant>
        <vt:i4>0</vt:i4>
      </vt:variant>
      <vt:variant>
        <vt:i4>5</vt:i4>
      </vt:variant>
      <vt:variant>
        <vt:lpwstr/>
      </vt:variant>
      <vt:variant>
        <vt:lpwstr>_Toc68362070</vt:lpwstr>
      </vt:variant>
      <vt:variant>
        <vt:i4>1048625</vt:i4>
      </vt:variant>
      <vt:variant>
        <vt:i4>320</vt:i4>
      </vt:variant>
      <vt:variant>
        <vt:i4>0</vt:i4>
      </vt:variant>
      <vt:variant>
        <vt:i4>5</vt:i4>
      </vt:variant>
      <vt:variant>
        <vt:lpwstr/>
      </vt:variant>
      <vt:variant>
        <vt:lpwstr>_Toc68362069</vt:lpwstr>
      </vt:variant>
      <vt:variant>
        <vt:i4>1114161</vt:i4>
      </vt:variant>
      <vt:variant>
        <vt:i4>314</vt:i4>
      </vt:variant>
      <vt:variant>
        <vt:i4>0</vt:i4>
      </vt:variant>
      <vt:variant>
        <vt:i4>5</vt:i4>
      </vt:variant>
      <vt:variant>
        <vt:lpwstr/>
      </vt:variant>
      <vt:variant>
        <vt:lpwstr>_Toc68362068</vt:lpwstr>
      </vt:variant>
      <vt:variant>
        <vt:i4>1966129</vt:i4>
      </vt:variant>
      <vt:variant>
        <vt:i4>308</vt:i4>
      </vt:variant>
      <vt:variant>
        <vt:i4>0</vt:i4>
      </vt:variant>
      <vt:variant>
        <vt:i4>5</vt:i4>
      </vt:variant>
      <vt:variant>
        <vt:lpwstr/>
      </vt:variant>
      <vt:variant>
        <vt:lpwstr>_Toc68362067</vt:lpwstr>
      </vt:variant>
      <vt:variant>
        <vt:i4>2031665</vt:i4>
      </vt:variant>
      <vt:variant>
        <vt:i4>302</vt:i4>
      </vt:variant>
      <vt:variant>
        <vt:i4>0</vt:i4>
      </vt:variant>
      <vt:variant>
        <vt:i4>5</vt:i4>
      </vt:variant>
      <vt:variant>
        <vt:lpwstr/>
      </vt:variant>
      <vt:variant>
        <vt:lpwstr>_Toc68362066</vt:lpwstr>
      </vt:variant>
      <vt:variant>
        <vt:i4>1835057</vt:i4>
      </vt:variant>
      <vt:variant>
        <vt:i4>296</vt:i4>
      </vt:variant>
      <vt:variant>
        <vt:i4>0</vt:i4>
      </vt:variant>
      <vt:variant>
        <vt:i4>5</vt:i4>
      </vt:variant>
      <vt:variant>
        <vt:lpwstr/>
      </vt:variant>
      <vt:variant>
        <vt:lpwstr>_Toc68362065</vt:lpwstr>
      </vt:variant>
      <vt:variant>
        <vt:i4>1900593</vt:i4>
      </vt:variant>
      <vt:variant>
        <vt:i4>290</vt:i4>
      </vt:variant>
      <vt:variant>
        <vt:i4>0</vt:i4>
      </vt:variant>
      <vt:variant>
        <vt:i4>5</vt:i4>
      </vt:variant>
      <vt:variant>
        <vt:lpwstr/>
      </vt:variant>
      <vt:variant>
        <vt:lpwstr>_Toc68362064</vt:lpwstr>
      </vt:variant>
      <vt:variant>
        <vt:i4>1703985</vt:i4>
      </vt:variant>
      <vt:variant>
        <vt:i4>284</vt:i4>
      </vt:variant>
      <vt:variant>
        <vt:i4>0</vt:i4>
      </vt:variant>
      <vt:variant>
        <vt:i4>5</vt:i4>
      </vt:variant>
      <vt:variant>
        <vt:lpwstr/>
      </vt:variant>
      <vt:variant>
        <vt:lpwstr>_Toc68362063</vt:lpwstr>
      </vt:variant>
      <vt:variant>
        <vt:i4>1769521</vt:i4>
      </vt:variant>
      <vt:variant>
        <vt:i4>278</vt:i4>
      </vt:variant>
      <vt:variant>
        <vt:i4>0</vt:i4>
      </vt:variant>
      <vt:variant>
        <vt:i4>5</vt:i4>
      </vt:variant>
      <vt:variant>
        <vt:lpwstr/>
      </vt:variant>
      <vt:variant>
        <vt:lpwstr>_Toc68362062</vt:lpwstr>
      </vt:variant>
      <vt:variant>
        <vt:i4>1572913</vt:i4>
      </vt:variant>
      <vt:variant>
        <vt:i4>272</vt:i4>
      </vt:variant>
      <vt:variant>
        <vt:i4>0</vt:i4>
      </vt:variant>
      <vt:variant>
        <vt:i4>5</vt:i4>
      </vt:variant>
      <vt:variant>
        <vt:lpwstr/>
      </vt:variant>
      <vt:variant>
        <vt:lpwstr>_Toc68362061</vt:lpwstr>
      </vt:variant>
      <vt:variant>
        <vt:i4>1638449</vt:i4>
      </vt:variant>
      <vt:variant>
        <vt:i4>266</vt:i4>
      </vt:variant>
      <vt:variant>
        <vt:i4>0</vt:i4>
      </vt:variant>
      <vt:variant>
        <vt:i4>5</vt:i4>
      </vt:variant>
      <vt:variant>
        <vt:lpwstr/>
      </vt:variant>
      <vt:variant>
        <vt:lpwstr>_Toc68362060</vt:lpwstr>
      </vt:variant>
      <vt:variant>
        <vt:i4>1048626</vt:i4>
      </vt:variant>
      <vt:variant>
        <vt:i4>260</vt:i4>
      </vt:variant>
      <vt:variant>
        <vt:i4>0</vt:i4>
      </vt:variant>
      <vt:variant>
        <vt:i4>5</vt:i4>
      </vt:variant>
      <vt:variant>
        <vt:lpwstr/>
      </vt:variant>
      <vt:variant>
        <vt:lpwstr>_Toc68362059</vt:lpwstr>
      </vt:variant>
      <vt:variant>
        <vt:i4>1114162</vt:i4>
      </vt:variant>
      <vt:variant>
        <vt:i4>254</vt:i4>
      </vt:variant>
      <vt:variant>
        <vt:i4>0</vt:i4>
      </vt:variant>
      <vt:variant>
        <vt:i4>5</vt:i4>
      </vt:variant>
      <vt:variant>
        <vt:lpwstr/>
      </vt:variant>
      <vt:variant>
        <vt:lpwstr>_Toc68362058</vt:lpwstr>
      </vt:variant>
      <vt:variant>
        <vt:i4>1966130</vt:i4>
      </vt:variant>
      <vt:variant>
        <vt:i4>248</vt:i4>
      </vt:variant>
      <vt:variant>
        <vt:i4>0</vt:i4>
      </vt:variant>
      <vt:variant>
        <vt:i4>5</vt:i4>
      </vt:variant>
      <vt:variant>
        <vt:lpwstr/>
      </vt:variant>
      <vt:variant>
        <vt:lpwstr>_Toc68362057</vt:lpwstr>
      </vt:variant>
      <vt:variant>
        <vt:i4>2031666</vt:i4>
      </vt:variant>
      <vt:variant>
        <vt:i4>242</vt:i4>
      </vt:variant>
      <vt:variant>
        <vt:i4>0</vt:i4>
      </vt:variant>
      <vt:variant>
        <vt:i4>5</vt:i4>
      </vt:variant>
      <vt:variant>
        <vt:lpwstr/>
      </vt:variant>
      <vt:variant>
        <vt:lpwstr>_Toc68362056</vt:lpwstr>
      </vt:variant>
      <vt:variant>
        <vt:i4>1835058</vt:i4>
      </vt:variant>
      <vt:variant>
        <vt:i4>236</vt:i4>
      </vt:variant>
      <vt:variant>
        <vt:i4>0</vt:i4>
      </vt:variant>
      <vt:variant>
        <vt:i4>5</vt:i4>
      </vt:variant>
      <vt:variant>
        <vt:lpwstr/>
      </vt:variant>
      <vt:variant>
        <vt:lpwstr>_Toc68362055</vt:lpwstr>
      </vt:variant>
      <vt:variant>
        <vt:i4>1900594</vt:i4>
      </vt:variant>
      <vt:variant>
        <vt:i4>230</vt:i4>
      </vt:variant>
      <vt:variant>
        <vt:i4>0</vt:i4>
      </vt:variant>
      <vt:variant>
        <vt:i4>5</vt:i4>
      </vt:variant>
      <vt:variant>
        <vt:lpwstr/>
      </vt:variant>
      <vt:variant>
        <vt:lpwstr>_Toc68362054</vt:lpwstr>
      </vt:variant>
      <vt:variant>
        <vt:i4>1703986</vt:i4>
      </vt:variant>
      <vt:variant>
        <vt:i4>224</vt:i4>
      </vt:variant>
      <vt:variant>
        <vt:i4>0</vt:i4>
      </vt:variant>
      <vt:variant>
        <vt:i4>5</vt:i4>
      </vt:variant>
      <vt:variant>
        <vt:lpwstr/>
      </vt:variant>
      <vt:variant>
        <vt:lpwstr>_Toc68362053</vt:lpwstr>
      </vt:variant>
      <vt:variant>
        <vt:i4>1769522</vt:i4>
      </vt:variant>
      <vt:variant>
        <vt:i4>218</vt:i4>
      </vt:variant>
      <vt:variant>
        <vt:i4>0</vt:i4>
      </vt:variant>
      <vt:variant>
        <vt:i4>5</vt:i4>
      </vt:variant>
      <vt:variant>
        <vt:lpwstr/>
      </vt:variant>
      <vt:variant>
        <vt:lpwstr>_Toc68362052</vt:lpwstr>
      </vt:variant>
      <vt:variant>
        <vt:i4>1572914</vt:i4>
      </vt:variant>
      <vt:variant>
        <vt:i4>212</vt:i4>
      </vt:variant>
      <vt:variant>
        <vt:i4>0</vt:i4>
      </vt:variant>
      <vt:variant>
        <vt:i4>5</vt:i4>
      </vt:variant>
      <vt:variant>
        <vt:lpwstr/>
      </vt:variant>
      <vt:variant>
        <vt:lpwstr>_Toc68362051</vt:lpwstr>
      </vt:variant>
      <vt:variant>
        <vt:i4>1638450</vt:i4>
      </vt:variant>
      <vt:variant>
        <vt:i4>206</vt:i4>
      </vt:variant>
      <vt:variant>
        <vt:i4>0</vt:i4>
      </vt:variant>
      <vt:variant>
        <vt:i4>5</vt:i4>
      </vt:variant>
      <vt:variant>
        <vt:lpwstr/>
      </vt:variant>
      <vt:variant>
        <vt:lpwstr>_Toc68362050</vt:lpwstr>
      </vt:variant>
      <vt:variant>
        <vt:i4>1048627</vt:i4>
      </vt:variant>
      <vt:variant>
        <vt:i4>200</vt:i4>
      </vt:variant>
      <vt:variant>
        <vt:i4>0</vt:i4>
      </vt:variant>
      <vt:variant>
        <vt:i4>5</vt:i4>
      </vt:variant>
      <vt:variant>
        <vt:lpwstr/>
      </vt:variant>
      <vt:variant>
        <vt:lpwstr>_Toc68362049</vt:lpwstr>
      </vt:variant>
      <vt:variant>
        <vt:i4>1114163</vt:i4>
      </vt:variant>
      <vt:variant>
        <vt:i4>194</vt:i4>
      </vt:variant>
      <vt:variant>
        <vt:i4>0</vt:i4>
      </vt:variant>
      <vt:variant>
        <vt:i4>5</vt:i4>
      </vt:variant>
      <vt:variant>
        <vt:lpwstr/>
      </vt:variant>
      <vt:variant>
        <vt:lpwstr>_Toc68362048</vt:lpwstr>
      </vt:variant>
      <vt:variant>
        <vt:i4>1966131</vt:i4>
      </vt:variant>
      <vt:variant>
        <vt:i4>188</vt:i4>
      </vt:variant>
      <vt:variant>
        <vt:i4>0</vt:i4>
      </vt:variant>
      <vt:variant>
        <vt:i4>5</vt:i4>
      </vt:variant>
      <vt:variant>
        <vt:lpwstr/>
      </vt:variant>
      <vt:variant>
        <vt:lpwstr>_Toc68362047</vt:lpwstr>
      </vt:variant>
      <vt:variant>
        <vt:i4>2031667</vt:i4>
      </vt:variant>
      <vt:variant>
        <vt:i4>182</vt:i4>
      </vt:variant>
      <vt:variant>
        <vt:i4>0</vt:i4>
      </vt:variant>
      <vt:variant>
        <vt:i4>5</vt:i4>
      </vt:variant>
      <vt:variant>
        <vt:lpwstr/>
      </vt:variant>
      <vt:variant>
        <vt:lpwstr>_Toc68362046</vt:lpwstr>
      </vt:variant>
      <vt:variant>
        <vt:i4>1835059</vt:i4>
      </vt:variant>
      <vt:variant>
        <vt:i4>176</vt:i4>
      </vt:variant>
      <vt:variant>
        <vt:i4>0</vt:i4>
      </vt:variant>
      <vt:variant>
        <vt:i4>5</vt:i4>
      </vt:variant>
      <vt:variant>
        <vt:lpwstr/>
      </vt:variant>
      <vt:variant>
        <vt:lpwstr>_Toc68362045</vt:lpwstr>
      </vt:variant>
      <vt:variant>
        <vt:i4>1900595</vt:i4>
      </vt:variant>
      <vt:variant>
        <vt:i4>170</vt:i4>
      </vt:variant>
      <vt:variant>
        <vt:i4>0</vt:i4>
      </vt:variant>
      <vt:variant>
        <vt:i4>5</vt:i4>
      </vt:variant>
      <vt:variant>
        <vt:lpwstr/>
      </vt:variant>
      <vt:variant>
        <vt:lpwstr>_Toc68362044</vt:lpwstr>
      </vt:variant>
      <vt:variant>
        <vt:i4>1703987</vt:i4>
      </vt:variant>
      <vt:variant>
        <vt:i4>164</vt:i4>
      </vt:variant>
      <vt:variant>
        <vt:i4>0</vt:i4>
      </vt:variant>
      <vt:variant>
        <vt:i4>5</vt:i4>
      </vt:variant>
      <vt:variant>
        <vt:lpwstr/>
      </vt:variant>
      <vt:variant>
        <vt:lpwstr>_Toc68362043</vt:lpwstr>
      </vt:variant>
      <vt:variant>
        <vt:i4>1769523</vt:i4>
      </vt:variant>
      <vt:variant>
        <vt:i4>158</vt:i4>
      </vt:variant>
      <vt:variant>
        <vt:i4>0</vt:i4>
      </vt:variant>
      <vt:variant>
        <vt:i4>5</vt:i4>
      </vt:variant>
      <vt:variant>
        <vt:lpwstr/>
      </vt:variant>
      <vt:variant>
        <vt:lpwstr>_Toc68362042</vt:lpwstr>
      </vt:variant>
      <vt:variant>
        <vt:i4>1572915</vt:i4>
      </vt:variant>
      <vt:variant>
        <vt:i4>152</vt:i4>
      </vt:variant>
      <vt:variant>
        <vt:i4>0</vt:i4>
      </vt:variant>
      <vt:variant>
        <vt:i4>5</vt:i4>
      </vt:variant>
      <vt:variant>
        <vt:lpwstr/>
      </vt:variant>
      <vt:variant>
        <vt:lpwstr>_Toc68362041</vt:lpwstr>
      </vt:variant>
      <vt:variant>
        <vt:i4>1638451</vt:i4>
      </vt:variant>
      <vt:variant>
        <vt:i4>146</vt:i4>
      </vt:variant>
      <vt:variant>
        <vt:i4>0</vt:i4>
      </vt:variant>
      <vt:variant>
        <vt:i4>5</vt:i4>
      </vt:variant>
      <vt:variant>
        <vt:lpwstr/>
      </vt:variant>
      <vt:variant>
        <vt:lpwstr>_Toc68362040</vt:lpwstr>
      </vt:variant>
      <vt:variant>
        <vt:i4>1048628</vt:i4>
      </vt:variant>
      <vt:variant>
        <vt:i4>140</vt:i4>
      </vt:variant>
      <vt:variant>
        <vt:i4>0</vt:i4>
      </vt:variant>
      <vt:variant>
        <vt:i4>5</vt:i4>
      </vt:variant>
      <vt:variant>
        <vt:lpwstr/>
      </vt:variant>
      <vt:variant>
        <vt:lpwstr>_Toc68362039</vt:lpwstr>
      </vt:variant>
      <vt:variant>
        <vt:i4>1114164</vt:i4>
      </vt:variant>
      <vt:variant>
        <vt:i4>134</vt:i4>
      </vt:variant>
      <vt:variant>
        <vt:i4>0</vt:i4>
      </vt:variant>
      <vt:variant>
        <vt:i4>5</vt:i4>
      </vt:variant>
      <vt:variant>
        <vt:lpwstr/>
      </vt:variant>
      <vt:variant>
        <vt:lpwstr>_Toc68362038</vt:lpwstr>
      </vt:variant>
      <vt:variant>
        <vt:i4>1966132</vt:i4>
      </vt:variant>
      <vt:variant>
        <vt:i4>128</vt:i4>
      </vt:variant>
      <vt:variant>
        <vt:i4>0</vt:i4>
      </vt:variant>
      <vt:variant>
        <vt:i4>5</vt:i4>
      </vt:variant>
      <vt:variant>
        <vt:lpwstr/>
      </vt:variant>
      <vt:variant>
        <vt:lpwstr>_Toc68362037</vt:lpwstr>
      </vt:variant>
      <vt:variant>
        <vt:i4>2031668</vt:i4>
      </vt:variant>
      <vt:variant>
        <vt:i4>122</vt:i4>
      </vt:variant>
      <vt:variant>
        <vt:i4>0</vt:i4>
      </vt:variant>
      <vt:variant>
        <vt:i4>5</vt:i4>
      </vt:variant>
      <vt:variant>
        <vt:lpwstr/>
      </vt:variant>
      <vt:variant>
        <vt:lpwstr>_Toc68362036</vt:lpwstr>
      </vt:variant>
      <vt:variant>
        <vt:i4>1835060</vt:i4>
      </vt:variant>
      <vt:variant>
        <vt:i4>116</vt:i4>
      </vt:variant>
      <vt:variant>
        <vt:i4>0</vt:i4>
      </vt:variant>
      <vt:variant>
        <vt:i4>5</vt:i4>
      </vt:variant>
      <vt:variant>
        <vt:lpwstr/>
      </vt:variant>
      <vt:variant>
        <vt:lpwstr>_Toc68362035</vt:lpwstr>
      </vt:variant>
      <vt:variant>
        <vt:i4>1900596</vt:i4>
      </vt:variant>
      <vt:variant>
        <vt:i4>110</vt:i4>
      </vt:variant>
      <vt:variant>
        <vt:i4>0</vt:i4>
      </vt:variant>
      <vt:variant>
        <vt:i4>5</vt:i4>
      </vt:variant>
      <vt:variant>
        <vt:lpwstr/>
      </vt:variant>
      <vt:variant>
        <vt:lpwstr>_Toc68362034</vt:lpwstr>
      </vt:variant>
      <vt:variant>
        <vt:i4>1703988</vt:i4>
      </vt:variant>
      <vt:variant>
        <vt:i4>104</vt:i4>
      </vt:variant>
      <vt:variant>
        <vt:i4>0</vt:i4>
      </vt:variant>
      <vt:variant>
        <vt:i4>5</vt:i4>
      </vt:variant>
      <vt:variant>
        <vt:lpwstr/>
      </vt:variant>
      <vt:variant>
        <vt:lpwstr>_Toc68362033</vt:lpwstr>
      </vt:variant>
      <vt:variant>
        <vt:i4>1769524</vt:i4>
      </vt:variant>
      <vt:variant>
        <vt:i4>98</vt:i4>
      </vt:variant>
      <vt:variant>
        <vt:i4>0</vt:i4>
      </vt:variant>
      <vt:variant>
        <vt:i4>5</vt:i4>
      </vt:variant>
      <vt:variant>
        <vt:lpwstr/>
      </vt:variant>
      <vt:variant>
        <vt:lpwstr>_Toc68362032</vt:lpwstr>
      </vt:variant>
      <vt:variant>
        <vt:i4>1572916</vt:i4>
      </vt:variant>
      <vt:variant>
        <vt:i4>92</vt:i4>
      </vt:variant>
      <vt:variant>
        <vt:i4>0</vt:i4>
      </vt:variant>
      <vt:variant>
        <vt:i4>5</vt:i4>
      </vt:variant>
      <vt:variant>
        <vt:lpwstr/>
      </vt:variant>
      <vt:variant>
        <vt:lpwstr>_Toc68362031</vt:lpwstr>
      </vt:variant>
      <vt:variant>
        <vt:i4>1638452</vt:i4>
      </vt:variant>
      <vt:variant>
        <vt:i4>86</vt:i4>
      </vt:variant>
      <vt:variant>
        <vt:i4>0</vt:i4>
      </vt:variant>
      <vt:variant>
        <vt:i4>5</vt:i4>
      </vt:variant>
      <vt:variant>
        <vt:lpwstr/>
      </vt:variant>
      <vt:variant>
        <vt:lpwstr>_Toc68362030</vt:lpwstr>
      </vt:variant>
      <vt:variant>
        <vt:i4>1048629</vt:i4>
      </vt:variant>
      <vt:variant>
        <vt:i4>80</vt:i4>
      </vt:variant>
      <vt:variant>
        <vt:i4>0</vt:i4>
      </vt:variant>
      <vt:variant>
        <vt:i4>5</vt:i4>
      </vt:variant>
      <vt:variant>
        <vt:lpwstr/>
      </vt:variant>
      <vt:variant>
        <vt:lpwstr>_Toc68362029</vt:lpwstr>
      </vt:variant>
      <vt:variant>
        <vt:i4>1114165</vt:i4>
      </vt:variant>
      <vt:variant>
        <vt:i4>74</vt:i4>
      </vt:variant>
      <vt:variant>
        <vt:i4>0</vt:i4>
      </vt:variant>
      <vt:variant>
        <vt:i4>5</vt:i4>
      </vt:variant>
      <vt:variant>
        <vt:lpwstr/>
      </vt:variant>
      <vt:variant>
        <vt:lpwstr>_Toc68362028</vt:lpwstr>
      </vt:variant>
      <vt:variant>
        <vt:i4>1966133</vt:i4>
      </vt:variant>
      <vt:variant>
        <vt:i4>68</vt:i4>
      </vt:variant>
      <vt:variant>
        <vt:i4>0</vt:i4>
      </vt:variant>
      <vt:variant>
        <vt:i4>5</vt:i4>
      </vt:variant>
      <vt:variant>
        <vt:lpwstr/>
      </vt:variant>
      <vt:variant>
        <vt:lpwstr>_Toc68362027</vt:lpwstr>
      </vt:variant>
      <vt:variant>
        <vt:i4>2031669</vt:i4>
      </vt:variant>
      <vt:variant>
        <vt:i4>62</vt:i4>
      </vt:variant>
      <vt:variant>
        <vt:i4>0</vt:i4>
      </vt:variant>
      <vt:variant>
        <vt:i4>5</vt:i4>
      </vt:variant>
      <vt:variant>
        <vt:lpwstr/>
      </vt:variant>
      <vt:variant>
        <vt:lpwstr>_Toc68362026</vt:lpwstr>
      </vt:variant>
      <vt:variant>
        <vt:i4>1835061</vt:i4>
      </vt:variant>
      <vt:variant>
        <vt:i4>56</vt:i4>
      </vt:variant>
      <vt:variant>
        <vt:i4>0</vt:i4>
      </vt:variant>
      <vt:variant>
        <vt:i4>5</vt:i4>
      </vt:variant>
      <vt:variant>
        <vt:lpwstr/>
      </vt:variant>
      <vt:variant>
        <vt:lpwstr>_Toc68362025</vt:lpwstr>
      </vt:variant>
      <vt:variant>
        <vt:i4>1900597</vt:i4>
      </vt:variant>
      <vt:variant>
        <vt:i4>50</vt:i4>
      </vt:variant>
      <vt:variant>
        <vt:i4>0</vt:i4>
      </vt:variant>
      <vt:variant>
        <vt:i4>5</vt:i4>
      </vt:variant>
      <vt:variant>
        <vt:lpwstr/>
      </vt:variant>
      <vt:variant>
        <vt:lpwstr>_Toc68362024</vt:lpwstr>
      </vt:variant>
      <vt:variant>
        <vt:i4>1703989</vt:i4>
      </vt:variant>
      <vt:variant>
        <vt:i4>44</vt:i4>
      </vt:variant>
      <vt:variant>
        <vt:i4>0</vt:i4>
      </vt:variant>
      <vt:variant>
        <vt:i4>5</vt:i4>
      </vt:variant>
      <vt:variant>
        <vt:lpwstr/>
      </vt:variant>
      <vt:variant>
        <vt:lpwstr>_Toc68362023</vt:lpwstr>
      </vt:variant>
      <vt:variant>
        <vt:i4>1769525</vt:i4>
      </vt:variant>
      <vt:variant>
        <vt:i4>38</vt:i4>
      </vt:variant>
      <vt:variant>
        <vt:i4>0</vt:i4>
      </vt:variant>
      <vt:variant>
        <vt:i4>5</vt:i4>
      </vt:variant>
      <vt:variant>
        <vt:lpwstr/>
      </vt:variant>
      <vt:variant>
        <vt:lpwstr>_Toc68362022</vt:lpwstr>
      </vt:variant>
      <vt:variant>
        <vt:i4>1572917</vt:i4>
      </vt:variant>
      <vt:variant>
        <vt:i4>32</vt:i4>
      </vt:variant>
      <vt:variant>
        <vt:i4>0</vt:i4>
      </vt:variant>
      <vt:variant>
        <vt:i4>5</vt:i4>
      </vt:variant>
      <vt:variant>
        <vt:lpwstr/>
      </vt:variant>
      <vt:variant>
        <vt:lpwstr>_Toc68362021</vt:lpwstr>
      </vt:variant>
      <vt:variant>
        <vt:i4>1638453</vt:i4>
      </vt:variant>
      <vt:variant>
        <vt:i4>26</vt:i4>
      </vt:variant>
      <vt:variant>
        <vt:i4>0</vt:i4>
      </vt:variant>
      <vt:variant>
        <vt:i4>5</vt:i4>
      </vt:variant>
      <vt:variant>
        <vt:lpwstr/>
      </vt:variant>
      <vt:variant>
        <vt:lpwstr>_Toc68362020</vt:lpwstr>
      </vt:variant>
      <vt:variant>
        <vt:i4>1048630</vt:i4>
      </vt:variant>
      <vt:variant>
        <vt:i4>20</vt:i4>
      </vt:variant>
      <vt:variant>
        <vt:i4>0</vt:i4>
      </vt:variant>
      <vt:variant>
        <vt:i4>5</vt:i4>
      </vt:variant>
      <vt:variant>
        <vt:lpwstr/>
      </vt:variant>
      <vt:variant>
        <vt:lpwstr>_Toc68362019</vt:lpwstr>
      </vt:variant>
      <vt:variant>
        <vt:i4>1114166</vt:i4>
      </vt:variant>
      <vt:variant>
        <vt:i4>14</vt:i4>
      </vt:variant>
      <vt:variant>
        <vt:i4>0</vt:i4>
      </vt:variant>
      <vt:variant>
        <vt:i4>5</vt:i4>
      </vt:variant>
      <vt:variant>
        <vt:lpwstr/>
      </vt:variant>
      <vt:variant>
        <vt:lpwstr>_Toc68362018</vt:lpwstr>
      </vt:variant>
      <vt:variant>
        <vt:i4>1966134</vt:i4>
      </vt:variant>
      <vt:variant>
        <vt:i4>8</vt:i4>
      </vt:variant>
      <vt:variant>
        <vt:i4>0</vt:i4>
      </vt:variant>
      <vt:variant>
        <vt:i4>5</vt:i4>
      </vt:variant>
      <vt:variant>
        <vt:lpwstr/>
      </vt:variant>
      <vt:variant>
        <vt:lpwstr>_Toc68362017</vt:lpwstr>
      </vt:variant>
      <vt:variant>
        <vt:i4>2031670</vt:i4>
      </vt:variant>
      <vt:variant>
        <vt:i4>2</vt:i4>
      </vt:variant>
      <vt:variant>
        <vt:i4>0</vt:i4>
      </vt:variant>
      <vt:variant>
        <vt:i4>5</vt:i4>
      </vt:variant>
      <vt:variant>
        <vt:lpwstr/>
      </vt:variant>
      <vt:variant>
        <vt:lpwstr>_Toc68362016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LSV Club Template Constitution</dc:title>
  <dc:subject/>
  <dc:creator>Ian Fullagar</dc:creator>
  <cp:keywords/>
  <dc:description/>
  <cp:lastModifiedBy>Tracie Wilson</cp:lastModifiedBy>
  <cp:revision>2</cp:revision>
  <cp:lastPrinted>2013-01-15T05:34:00Z</cp:lastPrinted>
  <dcterms:created xsi:type="dcterms:W3CDTF">2025-05-29T23:55:00Z</dcterms:created>
  <dcterms:modified xsi:type="dcterms:W3CDTF">2025-05-29T23:55:00Z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0x010100DE5694FD2E30584C9B8C503F6155D0FD</vt:lpwstr>
  </property>
</Properties>
</file>